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719C3" w14:textId="77777777" w:rsidR="00D276C5" w:rsidRPr="00D276C5" w:rsidRDefault="00D276C5" w:rsidP="00D276C5">
      <w:pPr>
        <w:spacing w:after="200" w:line="276" w:lineRule="auto"/>
        <w:rPr>
          <w:rFonts w:ascii="Cambria" w:hAnsi="Cambria"/>
          <w:sz w:val="76"/>
          <w:szCs w:val="72"/>
          <w:lang w:val="ru-RU"/>
        </w:rPr>
      </w:pPr>
      <w:r w:rsidRPr="00D276C5">
        <w:rPr>
          <w:rFonts w:eastAsia="Calibri"/>
          <w:lang w:val="ru-RU"/>
        </w:rPr>
        <w:t>КОМИТЕТ ОБРАЗОВАНИЯ И НАУКИ АДМИНИСТРАЦИИ  Г. НОВОКУЗНЕЦКА</w:t>
      </w:r>
    </w:p>
    <w:p w14:paraId="09A4195F" w14:textId="77777777" w:rsidR="00D276C5" w:rsidRPr="00D276C5" w:rsidRDefault="00D276C5" w:rsidP="00D276C5">
      <w:pPr>
        <w:jc w:val="center"/>
        <w:rPr>
          <w:rFonts w:ascii="Cambria" w:hAnsi="Cambria"/>
          <w:sz w:val="76"/>
          <w:szCs w:val="72"/>
          <w:lang w:val="ru-RU" w:eastAsia="ru-RU"/>
        </w:rPr>
      </w:pPr>
      <w:r w:rsidRPr="00D276C5">
        <w:rPr>
          <w:rFonts w:eastAsia="Calibri"/>
          <w:b/>
          <w:lang w:val="ru-RU"/>
        </w:rPr>
        <w:t>муниципальное бюджетное дошкольное образовательное учреждение</w:t>
      </w:r>
    </w:p>
    <w:p w14:paraId="776E0895" w14:textId="77777777" w:rsidR="00D276C5" w:rsidRPr="00D276C5" w:rsidRDefault="00D276C5" w:rsidP="00D276C5">
      <w:pPr>
        <w:spacing w:before="10"/>
        <w:jc w:val="center"/>
        <w:rPr>
          <w:rFonts w:eastAsia="Calibri"/>
          <w:b/>
          <w:lang w:val="ru-RU"/>
        </w:rPr>
      </w:pPr>
      <w:r w:rsidRPr="00D276C5">
        <w:rPr>
          <w:rFonts w:eastAsia="Calibri"/>
          <w:b/>
          <w:lang w:val="ru-RU"/>
        </w:rPr>
        <w:t>«Детский сад № 76»</w:t>
      </w:r>
    </w:p>
    <w:p w14:paraId="534C2960" w14:textId="77777777" w:rsidR="00D276C5" w:rsidRPr="00D276C5" w:rsidRDefault="00D276C5" w:rsidP="00D276C5">
      <w:pPr>
        <w:tabs>
          <w:tab w:val="left" w:pos="1455"/>
        </w:tabs>
        <w:spacing w:before="10" w:after="10"/>
        <w:rPr>
          <w:rFonts w:eastAsia="Calibri"/>
          <w:lang w:val="ru-RU"/>
        </w:rPr>
      </w:pPr>
      <w:r w:rsidRPr="00D276C5">
        <w:rPr>
          <w:rFonts w:eastAsia="Calibri"/>
          <w:lang w:val="ru-RU"/>
        </w:rPr>
        <w:tab/>
      </w:r>
    </w:p>
    <w:p w14:paraId="2BDC1B46" w14:textId="77777777" w:rsidR="00D276C5" w:rsidRPr="00D276C5" w:rsidRDefault="00D276C5" w:rsidP="00D276C5">
      <w:pPr>
        <w:spacing w:before="10" w:after="10"/>
        <w:rPr>
          <w:rFonts w:eastAsia="Calibri"/>
          <w:lang w:val="ru-RU"/>
        </w:rPr>
      </w:pPr>
    </w:p>
    <w:p w14:paraId="360F0646" w14:textId="77777777" w:rsidR="00D276C5" w:rsidRPr="00D276C5" w:rsidRDefault="00D276C5" w:rsidP="00D276C5">
      <w:pPr>
        <w:spacing w:before="10" w:after="10"/>
        <w:rPr>
          <w:rFonts w:eastAsia="Calibri"/>
          <w:lang w:val="ru-RU"/>
        </w:rPr>
      </w:pPr>
    </w:p>
    <w:p w14:paraId="44C3B097" w14:textId="1DB21795" w:rsidR="00D276C5" w:rsidRPr="00D276C5" w:rsidRDefault="00D276C5" w:rsidP="00D276C5">
      <w:pPr>
        <w:spacing w:before="10" w:after="10"/>
        <w:rPr>
          <w:rFonts w:eastAsia="Calibri"/>
          <w:lang w:val="ru-RU"/>
        </w:rPr>
      </w:pPr>
      <w:r w:rsidRPr="00D276C5">
        <w:rPr>
          <w:rFonts w:eastAsia="Calibri"/>
          <w:lang w:val="ru-RU"/>
        </w:rPr>
        <w:t>Принята на заседании</w:t>
      </w:r>
      <w:r>
        <w:rPr>
          <w:rFonts w:eastAsia="Calibri"/>
          <w:lang w:val="ru-RU"/>
        </w:rPr>
        <w:tab/>
      </w:r>
      <w:r>
        <w:rPr>
          <w:rFonts w:eastAsia="Calibri"/>
          <w:lang w:val="ru-RU"/>
        </w:rPr>
        <w:tab/>
      </w:r>
      <w:r>
        <w:rPr>
          <w:rFonts w:eastAsia="Calibri"/>
          <w:lang w:val="ru-RU"/>
        </w:rPr>
        <w:tab/>
      </w:r>
      <w:r>
        <w:rPr>
          <w:rFonts w:eastAsia="Calibri"/>
          <w:lang w:val="ru-RU"/>
        </w:rPr>
        <w:tab/>
      </w:r>
      <w:r>
        <w:rPr>
          <w:rFonts w:eastAsia="Calibri"/>
          <w:lang w:val="ru-RU"/>
        </w:rPr>
        <w:tab/>
      </w:r>
      <w:r>
        <w:rPr>
          <w:rFonts w:eastAsia="Calibri"/>
          <w:lang w:val="ru-RU"/>
        </w:rPr>
        <w:tab/>
      </w:r>
      <w:r>
        <w:rPr>
          <w:rFonts w:eastAsia="Calibri"/>
          <w:lang w:val="ru-RU"/>
        </w:rPr>
        <w:tab/>
      </w:r>
      <w:r>
        <w:rPr>
          <w:rFonts w:eastAsia="Calibri"/>
          <w:lang w:val="ru-RU"/>
        </w:rPr>
        <w:tab/>
      </w:r>
      <w:r w:rsidRPr="00D276C5">
        <w:rPr>
          <w:rFonts w:eastAsia="Calibri"/>
          <w:lang w:val="ru-RU"/>
        </w:rPr>
        <w:t xml:space="preserve"> УТВЕРЖДАЮ</w:t>
      </w:r>
    </w:p>
    <w:p w14:paraId="441EE322" w14:textId="77777777" w:rsidR="00D276C5" w:rsidRPr="00D276C5" w:rsidRDefault="00D276C5" w:rsidP="00D276C5">
      <w:pPr>
        <w:spacing w:before="10" w:after="10"/>
        <w:rPr>
          <w:rFonts w:eastAsia="Calibri"/>
          <w:lang w:val="ru-RU"/>
        </w:rPr>
      </w:pPr>
      <w:r w:rsidRPr="00D276C5">
        <w:rPr>
          <w:rFonts w:eastAsia="Calibri"/>
          <w:lang w:val="ru-RU"/>
        </w:rPr>
        <w:t>Педагогического совета</w:t>
      </w:r>
    </w:p>
    <w:p w14:paraId="01408C9A" w14:textId="1A8F5988" w:rsidR="00D276C5" w:rsidRPr="00D276C5" w:rsidRDefault="00D276C5" w:rsidP="00D276C5">
      <w:pPr>
        <w:spacing w:before="10" w:after="10"/>
        <w:rPr>
          <w:rFonts w:eastAsia="Calibri"/>
          <w:lang w:val="ru-RU"/>
        </w:rPr>
      </w:pPr>
      <w:r w:rsidRPr="00D276C5">
        <w:rPr>
          <w:rFonts w:eastAsia="Calibri"/>
          <w:lang w:val="ru-RU"/>
        </w:rPr>
        <w:t xml:space="preserve">Протокол № </w:t>
      </w:r>
      <w:r>
        <w:rPr>
          <w:rFonts w:eastAsia="Calibri"/>
          <w:lang w:val="ru-RU"/>
        </w:rPr>
        <w:t>1</w:t>
      </w:r>
      <w:r w:rsidRPr="00D276C5">
        <w:rPr>
          <w:rFonts w:eastAsia="Calibri"/>
          <w:lang w:val="ru-RU"/>
        </w:rPr>
        <w:t xml:space="preserve"> от </w:t>
      </w:r>
      <w:r>
        <w:rPr>
          <w:rFonts w:eastAsia="Calibri"/>
          <w:lang w:val="ru-RU"/>
        </w:rPr>
        <w:t>31.08</w:t>
      </w:r>
      <w:r w:rsidRPr="00D276C5">
        <w:rPr>
          <w:rFonts w:eastAsia="Calibri"/>
          <w:lang w:val="ru-RU"/>
        </w:rPr>
        <w:t>.2023 г.</w:t>
      </w:r>
    </w:p>
    <w:p w14:paraId="225A6B39" w14:textId="768F8F8E" w:rsidR="00D276C5" w:rsidRPr="00D276C5" w:rsidRDefault="00D276C5" w:rsidP="00D276C5">
      <w:pPr>
        <w:spacing w:before="10" w:after="10"/>
        <w:ind w:left="6372" w:firstLine="708"/>
        <w:rPr>
          <w:rFonts w:eastAsia="Calibri"/>
          <w:lang w:val="ru-RU"/>
        </w:rPr>
      </w:pPr>
      <w:r>
        <w:rPr>
          <w:rFonts w:eastAsia="Calibri"/>
          <w:lang w:val="ru-RU"/>
        </w:rPr>
        <w:t>Заведующий</w:t>
      </w:r>
      <w:r w:rsidRPr="00D276C5">
        <w:rPr>
          <w:rFonts w:eastAsia="Calibri"/>
          <w:lang w:val="ru-RU"/>
        </w:rPr>
        <w:t xml:space="preserve"> МБ ДОУ</w:t>
      </w:r>
    </w:p>
    <w:p w14:paraId="01D01F6F" w14:textId="77777777" w:rsidR="00D276C5" w:rsidRPr="00D276C5" w:rsidRDefault="00D276C5" w:rsidP="00D276C5">
      <w:pPr>
        <w:spacing w:before="10" w:after="10"/>
        <w:ind w:left="7080"/>
        <w:rPr>
          <w:rFonts w:eastAsia="Calibri"/>
          <w:lang w:val="ru-RU"/>
        </w:rPr>
      </w:pPr>
      <w:r w:rsidRPr="00D276C5">
        <w:rPr>
          <w:rFonts w:eastAsia="Calibri"/>
          <w:lang w:val="ru-RU"/>
        </w:rPr>
        <w:t>«Детский сад № 76»</w:t>
      </w:r>
    </w:p>
    <w:p w14:paraId="577E687C" w14:textId="5ABF19CA" w:rsidR="00D276C5" w:rsidRPr="00D276C5" w:rsidRDefault="00D276C5" w:rsidP="00D276C5">
      <w:pPr>
        <w:spacing w:before="10" w:after="10"/>
        <w:ind w:left="5664"/>
        <w:rPr>
          <w:rFonts w:eastAsia="Calibri"/>
          <w:lang w:val="ru-RU"/>
        </w:rPr>
      </w:pPr>
      <w:r w:rsidRPr="00D276C5">
        <w:rPr>
          <w:rFonts w:eastAsia="Calibri"/>
          <w:lang w:val="ru-RU"/>
        </w:rPr>
        <w:t xml:space="preserve">_________________ (Н.Л. Рожкова)           </w:t>
      </w:r>
      <w:r>
        <w:rPr>
          <w:rFonts w:eastAsia="Calibri"/>
          <w:lang w:val="ru-RU"/>
        </w:rPr>
        <w:t xml:space="preserve">                           </w:t>
      </w:r>
      <w:r w:rsidRPr="00D276C5">
        <w:rPr>
          <w:rFonts w:eastAsia="Calibri"/>
          <w:lang w:val="ru-RU"/>
        </w:rPr>
        <w:t xml:space="preserve"> </w:t>
      </w:r>
      <w:r>
        <w:rPr>
          <w:rFonts w:eastAsia="Calibri"/>
          <w:lang w:val="ru-RU"/>
        </w:rPr>
        <w:t xml:space="preserve">      </w:t>
      </w:r>
      <w:r w:rsidRPr="00D276C5">
        <w:rPr>
          <w:rFonts w:eastAsia="Calibri"/>
          <w:lang w:val="ru-RU"/>
        </w:rPr>
        <w:t>Приказ № _____ от 00.00.2023 г.</w:t>
      </w:r>
    </w:p>
    <w:p w14:paraId="0FDCA230" w14:textId="6F8C00C8" w:rsidR="00D51516" w:rsidRPr="00D276C5" w:rsidRDefault="00D51516" w:rsidP="000C5E62">
      <w:pPr>
        <w:spacing w:line="276" w:lineRule="auto"/>
        <w:rPr>
          <w:u w:val="single"/>
          <w:lang w:val="ru-RU" w:eastAsia="ru-RU"/>
        </w:rPr>
      </w:pPr>
    </w:p>
    <w:p w14:paraId="1E46BA32" w14:textId="77777777" w:rsidR="00D51516" w:rsidRPr="00D276C5" w:rsidRDefault="00D51516" w:rsidP="000C5E62">
      <w:pPr>
        <w:spacing w:line="276" w:lineRule="auto"/>
        <w:rPr>
          <w:b/>
          <w:u w:val="single"/>
          <w:lang w:val="ru-RU" w:eastAsia="ru-RU"/>
        </w:rPr>
      </w:pPr>
    </w:p>
    <w:p w14:paraId="1A61D0D4" w14:textId="77777777" w:rsidR="008B46B0" w:rsidRPr="00D276C5" w:rsidRDefault="008B46B0" w:rsidP="00A16A0D">
      <w:pPr>
        <w:jc w:val="center"/>
        <w:rPr>
          <w:bCs/>
          <w:lang w:val="ru-RU" w:eastAsia="ru-RU" w:bidi="ru-RU"/>
        </w:rPr>
      </w:pPr>
    </w:p>
    <w:p w14:paraId="3595257D" w14:textId="77777777" w:rsidR="008B46B0" w:rsidRPr="00D276C5" w:rsidRDefault="008B46B0" w:rsidP="00A16A0D">
      <w:pPr>
        <w:jc w:val="center"/>
        <w:rPr>
          <w:bCs/>
          <w:lang w:val="ru-RU" w:eastAsia="ru-RU" w:bidi="ru-RU"/>
        </w:rPr>
      </w:pPr>
    </w:p>
    <w:p w14:paraId="35CC0966" w14:textId="77777777" w:rsidR="008B46B0" w:rsidRPr="00D276C5" w:rsidRDefault="008B46B0" w:rsidP="00A16A0D">
      <w:pPr>
        <w:jc w:val="center"/>
        <w:rPr>
          <w:bCs/>
          <w:lang w:val="ru-RU" w:eastAsia="ru-RU" w:bidi="ru-RU"/>
        </w:rPr>
      </w:pPr>
    </w:p>
    <w:p w14:paraId="35995CC9" w14:textId="77777777" w:rsidR="008B46B0" w:rsidRPr="00D276C5" w:rsidRDefault="008B46B0" w:rsidP="00A16A0D">
      <w:pPr>
        <w:jc w:val="center"/>
        <w:rPr>
          <w:bCs/>
          <w:lang w:val="ru-RU" w:eastAsia="ru-RU" w:bidi="ru-RU"/>
        </w:rPr>
      </w:pPr>
    </w:p>
    <w:p w14:paraId="57896814" w14:textId="77777777" w:rsidR="008B46B0" w:rsidRPr="00D276C5" w:rsidRDefault="008B46B0" w:rsidP="00A16A0D">
      <w:pPr>
        <w:jc w:val="center"/>
        <w:rPr>
          <w:bCs/>
          <w:lang w:val="ru-RU" w:eastAsia="ru-RU" w:bidi="ru-RU"/>
        </w:rPr>
      </w:pPr>
    </w:p>
    <w:p w14:paraId="26B8793D" w14:textId="029B5467" w:rsidR="00D276C5" w:rsidRDefault="00D276C5" w:rsidP="00D276C5">
      <w:pPr>
        <w:spacing w:before="12" w:after="12"/>
        <w:jc w:val="center"/>
        <w:rPr>
          <w:rFonts w:eastAsia="Calibri"/>
          <w:b/>
          <w:sz w:val="28"/>
          <w:szCs w:val="28"/>
          <w:lang w:val="ru-RU"/>
        </w:rPr>
      </w:pPr>
      <w:r>
        <w:rPr>
          <w:rFonts w:eastAsia="Calibri"/>
          <w:b/>
          <w:sz w:val="28"/>
          <w:szCs w:val="28"/>
          <w:lang w:val="ru-RU"/>
        </w:rPr>
        <w:t>АДАПТИРОВАННАЯ</w:t>
      </w:r>
      <w:r w:rsidRPr="00D276C5">
        <w:rPr>
          <w:rFonts w:eastAsia="Calibri"/>
          <w:b/>
          <w:sz w:val="28"/>
          <w:szCs w:val="28"/>
          <w:lang w:val="ru-RU"/>
        </w:rPr>
        <w:t xml:space="preserve"> ОБРАЗОВАТЕЛЬНАЯ ПРОГРАММА </w:t>
      </w:r>
      <w:r>
        <w:rPr>
          <w:rFonts w:eastAsia="Calibri"/>
          <w:b/>
          <w:sz w:val="28"/>
          <w:szCs w:val="28"/>
          <w:lang w:val="ru-RU"/>
        </w:rPr>
        <w:t>ДОШКОЛЬНОГО ОБРАЗОВАНИЯ</w:t>
      </w:r>
    </w:p>
    <w:p w14:paraId="10A770B4" w14:textId="77777777" w:rsidR="00D276C5" w:rsidRPr="00D276C5" w:rsidRDefault="00D276C5" w:rsidP="00D276C5">
      <w:pPr>
        <w:spacing w:before="12" w:after="12"/>
        <w:jc w:val="center"/>
        <w:rPr>
          <w:rFonts w:eastAsia="Calibri"/>
          <w:b/>
          <w:sz w:val="28"/>
          <w:szCs w:val="28"/>
          <w:lang w:val="ru-RU"/>
        </w:rPr>
      </w:pPr>
    </w:p>
    <w:p w14:paraId="0E0FD57B" w14:textId="5FE288D0" w:rsidR="00D276C5" w:rsidRPr="00D276C5" w:rsidRDefault="00D276C5" w:rsidP="00D276C5">
      <w:pPr>
        <w:spacing w:before="12" w:after="12"/>
        <w:jc w:val="center"/>
        <w:rPr>
          <w:rFonts w:eastAsia="Calibri"/>
          <w:b/>
          <w:sz w:val="28"/>
          <w:szCs w:val="28"/>
          <w:lang w:val="ru-RU"/>
        </w:rPr>
      </w:pPr>
      <w:proofErr w:type="gramStart"/>
      <w:r>
        <w:rPr>
          <w:rFonts w:eastAsia="Calibri"/>
          <w:b/>
          <w:sz w:val="28"/>
          <w:szCs w:val="28"/>
          <w:lang w:val="ru-RU"/>
        </w:rPr>
        <w:t>для</w:t>
      </w:r>
      <w:proofErr w:type="gramEnd"/>
      <w:r>
        <w:rPr>
          <w:rFonts w:eastAsia="Calibri"/>
          <w:b/>
          <w:sz w:val="28"/>
          <w:szCs w:val="28"/>
          <w:lang w:val="ru-RU"/>
        </w:rPr>
        <w:t xml:space="preserve"> обучающихся с тяжелыми нарушениями речи</w:t>
      </w:r>
    </w:p>
    <w:p w14:paraId="3B625EF4" w14:textId="77777777" w:rsidR="00D276C5" w:rsidRPr="00D276C5" w:rsidRDefault="00D276C5" w:rsidP="00D276C5">
      <w:pPr>
        <w:spacing w:before="12" w:after="12"/>
        <w:jc w:val="center"/>
        <w:rPr>
          <w:rFonts w:eastAsia="Calibri"/>
          <w:b/>
          <w:sz w:val="28"/>
          <w:szCs w:val="28"/>
          <w:lang w:val="ru-RU"/>
        </w:rPr>
      </w:pPr>
      <w:r w:rsidRPr="00D276C5">
        <w:rPr>
          <w:rFonts w:eastAsia="Calibri"/>
          <w:b/>
          <w:sz w:val="28"/>
          <w:szCs w:val="28"/>
          <w:lang w:val="ru-RU"/>
        </w:rPr>
        <w:t>муниципального бюджетного дошкольного образовательного учреждения</w:t>
      </w:r>
    </w:p>
    <w:p w14:paraId="47E18AB6" w14:textId="77777777" w:rsidR="00D276C5" w:rsidRPr="00D276C5" w:rsidRDefault="00D276C5" w:rsidP="00D276C5">
      <w:pPr>
        <w:spacing w:before="12" w:after="12"/>
        <w:jc w:val="center"/>
        <w:rPr>
          <w:rFonts w:eastAsia="Calibri"/>
          <w:b/>
          <w:sz w:val="28"/>
          <w:szCs w:val="28"/>
          <w:lang w:val="ru-RU"/>
        </w:rPr>
      </w:pPr>
      <w:r w:rsidRPr="00D276C5">
        <w:rPr>
          <w:rFonts w:eastAsia="Calibri"/>
          <w:b/>
          <w:sz w:val="28"/>
          <w:szCs w:val="28"/>
          <w:lang w:val="ru-RU"/>
        </w:rPr>
        <w:t>«Детский сад № 76»</w:t>
      </w:r>
    </w:p>
    <w:p w14:paraId="24B463CB" w14:textId="77777777" w:rsidR="008B46B0" w:rsidRPr="00D276C5" w:rsidRDefault="008B46B0" w:rsidP="008B46B0">
      <w:pPr>
        <w:jc w:val="both"/>
        <w:rPr>
          <w:b/>
          <w:lang w:val="ru-RU"/>
        </w:rPr>
      </w:pPr>
    </w:p>
    <w:p w14:paraId="3765206A" w14:textId="77777777" w:rsidR="008B46B0" w:rsidRPr="00D276C5" w:rsidRDefault="008B46B0" w:rsidP="008B46B0">
      <w:pPr>
        <w:jc w:val="both"/>
        <w:rPr>
          <w:b/>
          <w:lang w:val="ru-RU"/>
        </w:rPr>
      </w:pPr>
    </w:p>
    <w:p w14:paraId="3D9948CB" w14:textId="77777777" w:rsidR="008B46B0" w:rsidRPr="00D276C5" w:rsidRDefault="008B46B0" w:rsidP="008B46B0">
      <w:pPr>
        <w:jc w:val="both"/>
        <w:rPr>
          <w:b/>
          <w:lang w:val="ru-RU"/>
        </w:rPr>
      </w:pPr>
    </w:p>
    <w:p w14:paraId="3C8A55C2" w14:textId="77777777" w:rsidR="008B46B0" w:rsidRPr="00D276C5" w:rsidRDefault="008B46B0" w:rsidP="008B46B0">
      <w:pPr>
        <w:jc w:val="both"/>
        <w:rPr>
          <w:b/>
          <w:lang w:val="ru-RU"/>
        </w:rPr>
      </w:pPr>
    </w:p>
    <w:p w14:paraId="2208CE4B" w14:textId="77777777" w:rsidR="008B46B0" w:rsidRPr="00D276C5" w:rsidRDefault="008B46B0" w:rsidP="008B46B0">
      <w:pPr>
        <w:jc w:val="both"/>
        <w:rPr>
          <w:b/>
          <w:lang w:val="ru-RU"/>
        </w:rPr>
      </w:pPr>
    </w:p>
    <w:p w14:paraId="46DECC6B" w14:textId="77777777" w:rsidR="008B46B0" w:rsidRPr="00D276C5" w:rsidRDefault="008B46B0" w:rsidP="008B46B0">
      <w:pPr>
        <w:jc w:val="both"/>
        <w:rPr>
          <w:b/>
          <w:lang w:val="ru-RU"/>
        </w:rPr>
      </w:pPr>
    </w:p>
    <w:p w14:paraId="6C54EF0C" w14:textId="77777777" w:rsidR="008B46B0" w:rsidRPr="00D276C5" w:rsidRDefault="008B46B0" w:rsidP="008B46B0">
      <w:pPr>
        <w:jc w:val="both"/>
        <w:rPr>
          <w:b/>
          <w:lang w:val="ru-RU"/>
        </w:rPr>
      </w:pPr>
    </w:p>
    <w:p w14:paraId="116398D2" w14:textId="77777777" w:rsidR="008B46B0" w:rsidRPr="00D276C5" w:rsidRDefault="008B46B0" w:rsidP="008B46B0">
      <w:pPr>
        <w:jc w:val="both"/>
        <w:rPr>
          <w:b/>
          <w:lang w:val="ru-RU"/>
        </w:rPr>
      </w:pPr>
    </w:p>
    <w:p w14:paraId="34EA74B3" w14:textId="77777777" w:rsidR="008B46B0" w:rsidRPr="00D276C5" w:rsidRDefault="008B46B0" w:rsidP="008B46B0">
      <w:pPr>
        <w:jc w:val="both"/>
        <w:rPr>
          <w:b/>
          <w:lang w:val="ru-RU"/>
        </w:rPr>
      </w:pPr>
    </w:p>
    <w:p w14:paraId="218BCAA6" w14:textId="77777777" w:rsidR="008B46B0" w:rsidRPr="00D276C5" w:rsidRDefault="008B46B0" w:rsidP="008B46B0">
      <w:pPr>
        <w:jc w:val="both"/>
        <w:rPr>
          <w:b/>
          <w:lang w:val="ru-RU"/>
        </w:rPr>
      </w:pPr>
    </w:p>
    <w:p w14:paraId="0AEA110F" w14:textId="77777777" w:rsidR="008B46B0" w:rsidRPr="00D276C5" w:rsidRDefault="008B46B0" w:rsidP="008B46B0">
      <w:pPr>
        <w:jc w:val="both"/>
        <w:rPr>
          <w:b/>
          <w:lang w:val="ru-RU"/>
        </w:rPr>
      </w:pPr>
    </w:p>
    <w:p w14:paraId="509D1C41" w14:textId="77777777" w:rsidR="008B46B0" w:rsidRPr="00D276C5" w:rsidRDefault="008B46B0" w:rsidP="008B46B0">
      <w:pPr>
        <w:jc w:val="both"/>
        <w:rPr>
          <w:b/>
          <w:lang w:val="ru-RU"/>
        </w:rPr>
      </w:pPr>
    </w:p>
    <w:p w14:paraId="3651BF1B" w14:textId="77777777" w:rsidR="008B46B0" w:rsidRPr="00D276C5" w:rsidRDefault="008B46B0" w:rsidP="008B46B0">
      <w:pPr>
        <w:jc w:val="center"/>
        <w:rPr>
          <w:b/>
          <w:i/>
          <w:color w:val="002060"/>
          <w:lang w:val="ru-RU"/>
        </w:rPr>
      </w:pPr>
    </w:p>
    <w:p w14:paraId="791D524F" w14:textId="77777777" w:rsidR="008B46B0" w:rsidRPr="00D276C5" w:rsidRDefault="008B46B0" w:rsidP="008B46B0">
      <w:pPr>
        <w:jc w:val="center"/>
        <w:rPr>
          <w:b/>
          <w:i/>
          <w:color w:val="002060"/>
          <w:lang w:val="ru-RU"/>
        </w:rPr>
      </w:pPr>
    </w:p>
    <w:p w14:paraId="74EBA94A" w14:textId="77777777" w:rsidR="008B46B0" w:rsidRPr="00D276C5" w:rsidRDefault="008B46B0" w:rsidP="008B46B0">
      <w:pPr>
        <w:jc w:val="center"/>
        <w:rPr>
          <w:b/>
          <w:i/>
          <w:color w:val="002060"/>
          <w:lang w:val="ru-RU"/>
        </w:rPr>
      </w:pPr>
    </w:p>
    <w:p w14:paraId="0FCA812F" w14:textId="77777777" w:rsidR="008B46B0" w:rsidRPr="00D276C5" w:rsidRDefault="008B46B0" w:rsidP="008B46B0">
      <w:pPr>
        <w:jc w:val="center"/>
        <w:rPr>
          <w:b/>
          <w:i/>
          <w:color w:val="002060"/>
          <w:lang w:val="ru-RU"/>
        </w:rPr>
      </w:pPr>
    </w:p>
    <w:p w14:paraId="66CAA0F1" w14:textId="77777777" w:rsidR="008B46B0" w:rsidRPr="00D276C5" w:rsidRDefault="008B46B0" w:rsidP="008B46B0">
      <w:pPr>
        <w:jc w:val="center"/>
        <w:rPr>
          <w:b/>
          <w:i/>
          <w:color w:val="002060"/>
          <w:lang w:val="ru-RU"/>
        </w:rPr>
      </w:pPr>
    </w:p>
    <w:p w14:paraId="048CF71D" w14:textId="77777777" w:rsidR="00A16A0D" w:rsidRPr="00BB76C4" w:rsidRDefault="00A16A0D" w:rsidP="00A16A0D">
      <w:pPr>
        <w:ind w:firstLine="708"/>
        <w:jc w:val="center"/>
        <w:rPr>
          <w:b/>
          <w:bCs/>
          <w:spacing w:val="-1"/>
          <w:sz w:val="28"/>
          <w:szCs w:val="28"/>
          <w:shd w:val="clear" w:color="auto" w:fill="FFFFFF"/>
          <w:lang w:val="ru-RU"/>
        </w:rPr>
      </w:pPr>
    </w:p>
    <w:p w14:paraId="2EF0D4A6" w14:textId="77777777" w:rsidR="00A16A0D" w:rsidRPr="00BB76C4" w:rsidRDefault="00A16A0D" w:rsidP="00A16A0D">
      <w:pPr>
        <w:ind w:firstLine="708"/>
        <w:jc w:val="center"/>
        <w:rPr>
          <w:b/>
          <w:bCs/>
          <w:spacing w:val="-1"/>
          <w:sz w:val="28"/>
          <w:szCs w:val="28"/>
          <w:shd w:val="clear" w:color="auto" w:fill="FFFFFF"/>
          <w:lang w:val="ru-RU"/>
        </w:rPr>
      </w:pPr>
    </w:p>
    <w:p w14:paraId="681AB839" w14:textId="77777777" w:rsidR="00A16A0D" w:rsidRPr="007320B4" w:rsidRDefault="00A16A0D" w:rsidP="00A16A0D">
      <w:pPr>
        <w:ind w:firstLine="708"/>
        <w:jc w:val="center"/>
        <w:rPr>
          <w:b/>
          <w:bCs/>
          <w:spacing w:val="-1"/>
          <w:sz w:val="28"/>
          <w:szCs w:val="28"/>
          <w:shd w:val="clear" w:color="auto" w:fill="FFFFFF"/>
          <w:lang w:val="ru-RU"/>
        </w:rPr>
      </w:pPr>
    </w:p>
    <w:p w14:paraId="641A4D54" w14:textId="50E61705" w:rsidR="00A16A0D" w:rsidRPr="00D276C5" w:rsidRDefault="00D276C5" w:rsidP="00D276C5">
      <w:pPr>
        <w:jc w:val="center"/>
        <w:rPr>
          <w:bCs/>
          <w:spacing w:val="-1"/>
          <w:sz w:val="28"/>
          <w:szCs w:val="28"/>
          <w:shd w:val="clear" w:color="auto" w:fill="FFFFFF"/>
          <w:lang w:val="ru-RU"/>
        </w:rPr>
      </w:pPr>
      <w:r w:rsidRPr="00D276C5">
        <w:rPr>
          <w:bCs/>
          <w:spacing w:val="-1"/>
          <w:sz w:val="28"/>
          <w:szCs w:val="28"/>
          <w:shd w:val="clear" w:color="auto" w:fill="FFFFFF"/>
          <w:lang w:val="ru-RU"/>
        </w:rPr>
        <w:t>Новокузнецкий городской округ,</w:t>
      </w:r>
    </w:p>
    <w:p w14:paraId="260DF183" w14:textId="7FF6E822" w:rsidR="00D276C5" w:rsidRPr="00D276C5" w:rsidRDefault="00D276C5" w:rsidP="00D276C5">
      <w:pPr>
        <w:jc w:val="center"/>
        <w:rPr>
          <w:bCs/>
          <w:spacing w:val="-1"/>
          <w:sz w:val="28"/>
          <w:szCs w:val="28"/>
          <w:shd w:val="clear" w:color="auto" w:fill="FFFFFF"/>
          <w:lang w:val="ru-RU"/>
        </w:rPr>
      </w:pPr>
      <w:r w:rsidRPr="00D276C5">
        <w:rPr>
          <w:bCs/>
          <w:spacing w:val="-1"/>
          <w:sz w:val="28"/>
          <w:szCs w:val="28"/>
          <w:shd w:val="clear" w:color="auto" w:fill="FFFFFF"/>
          <w:lang w:val="ru-RU"/>
        </w:rPr>
        <w:t>2023 г.</w:t>
      </w:r>
    </w:p>
    <w:p w14:paraId="60157B90" w14:textId="6FD1ED29" w:rsidR="0003657B" w:rsidRPr="003E7E1A" w:rsidRDefault="00D276C5" w:rsidP="0003657B">
      <w:pPr>
        <w:rPr>
          <w:b/>
          <w:bCs/>
          <w:spacing w:val="-1"/>
          <w:shd w:val="clear" w:color="auto" w:fill="FFFFFF"/>
          <w:lang w:val="ru-RU"/>
        </w:rPr>
      </w:pPr>
      <w:r w:rsidRPr="003E7E1A">
        <w:rPr>
          <w:b/>
          <w:bCs/>
          <w:spacing w:val="-1"/>
          <w:shd w:val="clear" w:color="auto" w:fill="FFFFFF"/>
          <w:lang w:val="ru-RU"/>
        </w:rPr>
        <w:lastRenderedPageBreak/>
        <w:t>СОДЕРЖАНИЕ</w:t>
      </w:r>
    </w:p>
    <w:p w14:paraId="6FF7363C" w14:textId="77777777" w:rsidR="004435BE" w:rsidRPr="003E7E1A" w:rsidRDefault="004435BE" w:rsidP="0003657B">
      <w:pPr>
        <w:rPr>
          <w:b/>
          <w:lang w:val="ru-RU"/>
        </w:rPr>
      </w:pPr>
    </w:p>
    <w:p w14:paraId="6B7456E7" w14:textId="77777777" w:rsidR="00606F3B" w:rsidRPr="003E7E1A" w:rsidRDefault="00606F3B" w:rsidP="0003657B">
      <w:pPr>
        <w:rPr>
          <w:b/>
          <w:bCs/>
          <w:spacing w:val="-1"/>
          <w:shd w:val="clear" w:color="auto" w:fill="FFFFFF"/>
          <w:lang w:val="ru-RU"/>
        </w:rPr>
      </w:pPr>
      <w:r w:rsidRPr="003E7E1A">
        <w:rPr>
          <w:b/>
        </w:rPr>
        <w:t>I</w:t>
      </w:r>
      <w:r w:rsidRPr="003E7E1A">
        <w:rPr>
          <w:b/>
          <w:lang w:val="ru-RU"/>
        </w:rPr>
        <w:t>. ЦЕЛЕВОЙ РАЗДЕЛ</w:t>
      </w:r>
      <w:r w:rsidRPr="003E7E1A">
        <w:rPr>
          <w:b/>
          <w:bCs/>
          <w:spacing w:val="-1"/>
          <w:shd w:val="clear" w:color="auto" w:fill="FFFFFF"/>
          <w:lang w:val="ru-RU"/>
        </w:rPr>
        <w:t xml:space="preserve"> </w:t>
      </w:r>
    </w:p>
    <w:p w14:paraId="786B05A5" w14:textId="77777777" w:rsidR="00606F3B" w:rsidRPr="003E7E1A" w:rsidRDefault="00606F3B" w:rsidP="0003657B">
      <w:pPr>
        <w:rPr>
          <w:b/>
          <w:bCs/>
          <w:spacing w:val="-1"/>
          <w:shd w:val="clear" w:color="auto" w:fill="FFFFFF"/>
          <w:lang w:val="ru-RU"/>
        </w:rPr>
      </w:pPr>
    </w:p>
    <w:p w14:paraId="63843F85" w14:textId="6936DA8B" w:rsidR="00D276C5" w:rsidRPr="003E7E1A" w:rsidRDefault="00D276C5" w:rsidP="0003657B">
      <w:pPr>
        <w:rPr>
          <w:b/>
          <w:bCs/>
          <w:spacing w:val="-1"/>
          <w:shd w:val="clear" w:color="auto" w:fill="FFFFFF"/>
          <w:lang w:val="ru-RU"/>
        </w:rPr>
      </w:pPr>
      <w:r w:rsidRPr="003E7E1A">
        <w:rPr>
          <w:b/>
          <w:bCs/>
          <w:spacing w:val="-1"/>
          <w:shd w:val="clear" w:color="auto" w:fill="FFFFFF"/>
          <w:lang w:val="ru-RU"/>
        </w:rPr>
        <w:t>1.1. Пояснительная записка</w:t>
      </w:r>
    </w:p>
    <w:p w14:paraId="318AEDF1" w14:textId="729CD1FE" w:rsidR="00D276C5" w:rsidRPr="003E7E1A" w:rsidRDefault="00D276C5" w:rsidP="0003657B">
      <w:pPr>
        <w:rPr>
          <w:bCs/>
          <w:spacing w:val="-1"/>
          <w:shd w:val="clear" w:color="auto" w:fill="FFFFFF"/>
          <w:lang w:val="ru-RU"/>
        </w:rPr>
      </w:pPr>
      <w:r w:rsidRPr="003E7E1A">
        <w:rPr>
          <w:bCs/>
          <w:spacing w:val="-1"/>
          <w:shd w:val="clear" w:color="auto" w:fill="FFFFFF"/>
          <w:lang w:val="ru-RU"/>
        </w:rPr>
        <w:t>1.1.1. Цель и задачи реализации программы</w:t>
      </w:r>
    </w:p>
    <w:p w14:paraId="0530F84F" w14:textId="263548D7" w:rsidR="00D276C5" w:rsidRPr="003E7E1A" w:rsidRDefault="00D276C5" w:rsidP="0003657B">
      <w:pPr>
        <w:rPr>
          <w:bCs/>
          <w:spacing w:val="-1"/>
          <w:shd w:val="clear" w:color="auto" w:fill="FFFFFF"/>
          <w:lang w:val="ru-RU"/>
        </w:rPr>
      </w:pPr>
      <w:r w:rsidRPr="003E7E1A">
        <w:rPr>
          <w:bCs/>
          <w:spacing w:val="-1"/>
          <w:shd w:val="clear" w:color="auto" w:fill="FFFFFF"/>
          <w:lang w:val="ru-RU"/>
        </w:rPr>
        <w:t>1.1.2. Принципы и подходы к формированию программы</w:t>
      </w:r>
    </w:p>
    <w:p w14:paraId="7625E0FD" w14:textId="3C6FB139" w:rsidR="00D276C5" w:rsidRPr="003E7E1A" w:rsidRDefault="00D276C5" w:rsidP="00D276C5">
      <w:pPr>
        <w:jc w:val="both"/>
        <w:rPr>
          <w:lang w:val="ru-RU"/>
        </w:rPr>
      </w:pPr>
      <w:r w:rsidRPr="003E7E1A">
        <w:rPr>
          <w:bCs/>
          <w:spacing w:val="-1"/>
          <w:shd w:val="clear" w:color="auto" w:fill="FFFFFF"/>
          <w:lang w:val="ru-RU"/>
        </w:rPr>
        <w:t>1.1.3.</w:t>
      </w:r>
      <w:r w:rsidRPr="003E7E1A">
        <w:rPr>
          <w:lang w:val="ru-RU"/>
        </w:rPr>
        <w:t xml:space="preserve"> Значимые для разработки и реализации Программы характеристики, в </w:t>
      </w:r>
      <w:proofErr w:type="spellStart"/>
      <w:r w:rsidRPr="003E7E1A">
        <w:rPr>
          <w:lang w:val="ru-RU"/>
        </w:rPr>
        <w:t>т.ч</w:t>
      </w:r>
      <w:proofErr w:type="spellEnd"/>
      <w:r w:rsidRPr="003E7E1A">
        <w:rPr>
          <w:lang w:val="ru-RU"/>
        </w:rPr>
        <w:t>. характеристики особенностей развития детей дошкольного возраста</w:t>
      </w:r>
    </w:p>
    <w:p w14:paraId="004E7519" w14:textId="013A5DF0" w:rsidR="00D276C5" w:rsidRPr="003E7E1A" w:rsidRDefault="00D276C5" w:rsidP="00D276C5">
      <w:pPr>
        <w:jc w:val="both"/>
        <w:rPr>
          <w:lang w:val="ru-RU"/>
        </w:rPr>
      </w:pPr>
      <w:r w:rsidRPr="003E7E1A">
        <w:rPr>
          <w:lang w:val="ru-RU"/>
        </w:rPr>
        <w:t>1.1.3.1. Географическое месторасположение</w:t>
      </w:r>
    </w:p>
    <w:p w14:paraId="6A82FB26" w14:textId="7DE80156" w:rsidR="00312375" w:rsidRPr="003E7E1A" w:rsidRDefault="00312375" w:rsidP="00D276C5">
      <w:pPr>
        <w:jc w:val="both"/>
        <w:rPr>
          <w:lang w:val="ru-RU"/>
        </w:rPr>
      </w:pPr>
      <w:r w:rsidRPr="003E7E1A">
        <w:rPr>
          <w:bCs/>
          <w:lang w:val="ru-RU"/>
        </w:rPr>
        <w:t xml:space="preserve">1.1.3.2. </w:t>
      </w:r>
      <w:r w:rsidRPr="003E7E1A">
        <w:rPr>
          <w:lang w:val="ru-RU"/>
        </w:rPr>
        <w:t>Характеристика социокультурной среды</w:t>
      </w:r>
    </w:p>
    <w:p w14:paraId="33321A4E" w14:textId="23ADEDF3" w:rsidR="00A16A0D" w:rsidRPr="003E7E1A" w:rsidRDefault="00312375" w:rsidP="00312375">
      <w:pPr>
        <w:rPr>
          <w:bCs/>
          <w:lang w:val="ru-RU"/>
        </w:rPr>
      </w:pPr>
      <w:r w:rsidRPr="003E7E1A">
        <w:rPr>
          <w:bCs/>
          <w:lang w:val="ru-RU"/>
        </w:rPr>
        <w:t>1.1.3.3. Характеристика контингента обучающихся</w:t>
      </w:r>
    </w:p>
    <w:p w14:paraId="7484D81E" w14:textId="18513669" w:rsidR="00312375" w:rsidRPr="003E7E1A" w:rsidRDefault="00312375" w:rsidP="00312375">
      <w:pPr>
        <w:jc w:val="both"/>
        <w:rPr>
          <w:bCs/>
          <w:spacing w:val="-1"/>
          <w:shd w:val="clear" w:color="auto" w:fill="FFFFFF"/>
          <w:lang w:val="ru-RU"/>
        </w:rPr>
      </w:pPr>
      <w:r w:rsidRPr="003E7E1A">
        <w:rPr>
          <w:bCs/>
          <w:lang w:val="ru-RU"/>
        </w:rPr>
        <w:t xml:space="preserve">1.1.3.3.1. </w:t>
      </w:r>
      <w:r w:rsidRPr="003E7E1A">
        <w:rPr>
          <w:rFonts w:eastAsia="Calibri"/>
          <w:lang w:val="ru-RU"/>
        </w:rPr>
        <w:t>Особенности психофизического развития детей дошкольного возраста, в том числе и с ТНР</w:t>
      </w:r>
    </w:p>
    <w:p w14:paraId="2427F7C2" w14:textId="2FC9E98D" w:rsidR="00A16A0D" w:rsidRPr="003E7E1A" w:rsidRDefault="00312375" w:rsidP="00312375">
      <w:pPr>
        <w:jc w:val="both"/>
        <w:rPr>
          <w:lang w:val="ru-RU"/>
        </w:rPr>
      </w:pPr>
      <w:r w:rsidRPr="003E7E1A">
        <w:rPr>
          <w:bCs/>
          <w:lang w:val="ru-RU"/>
        </w:rPr>
        <w:t xml:space="preserve">1.1.3.3.2. </w:t>
      </w:r>
      <w:r w:rsidRPr="003E7E1A">
        <w:rPr>
          <w:lang w:val="ru-RU"/>
        </w:rPr>
        <w:t>Особые образовательные потребности дошкольников с ТНР</w:t>
      </w:r>
    </w:p>
    <w:p w14:paraId="4C2538BD" w14:textId="7980AA0D" w:rsidR="00606F3B" w:rsidRPr="003E7E1A" w:rsidRDefault="00606F3B" w:rsidP="00312375">
      <w:pPr>
        <w:jc w:val="both"/>
        <w:rPr>
          <w:lang w:val="ru-RU"/>
        </w:rPr>
      </w:pPr>
      <w:r w:rsidRPr="003E7E1A">
        <w:rPr>
          <w:lang w:val="ru-RU"/>
        </w:rPr>
        <w:t>1.2. Планируемые результаты реализации АОП ДО для обучающихся с ТНР</w:t>
      </w:r>
    </w:p>
    <w:p w14:paraId="5808AB8F" w14:textId="404B90F3" w:rsidR="00606F3B" w:rsidRPr="003E7E1A" w:rsidRDefault="00606F3B" w:rsidP="00312375">
      <w:pPr>
        <w:jc w:val="both"/>
        <w:rPr>
          <w:lang w:val="ru-RU"/>
        </w:rPr>
      </w:pPr>
      <w:r w:rsidRPr="003E7E1A">
        <w:rPr>
          <w:lang w:val="ru-RU"/>
        </w:rPr>
        <w:t>1.3.  Развивающее оценивание качества образовательной деятельности по Программе</w:t>
      </w:r>
    </w:p>
    <w:p w14:paraId="2E049B3C" w14:textId="77777777" w:rsidR="00606F3B" w:rsidRDefault="00606F3B" w:rsidP="00312375">
      <w:pPr>
        <w:jc w:val="both"/>
        <w:rPr>
          <w:sz w:val="28"/>
          <w:szCs w:val="28"/>
          <w:lang w:val="ru-RU"/>
        </w:rPr>
      </w:pPr>
    </w:p>
    <w:p w14:paraId="3CC49483" w14:textId="7E7BFFBA" w:rsidR="00606F3B" w:rsidRPr="003E7E1A" w:rsidRDefault="00606F3B" w:rsidP="00312375">
      <w:pPr>
        <w:jc w:val="both"/>
        <w:rPr>
          <w:b/>
          <w:lang w:val="ru-RU"/>
        </w:rPr>
      </w:pPr>
      <w:r w:rsidRPr="003E7E1A">
        <w:rPr>
          <w:b/>
        </w:rPr>
        <w:t>II</w:t>
      </w:r>
      <w:r w:rsidRPr="003E7E1A">
        <w:rPr>
          <w:b/>
          <w:lang w:val="ru-RU"/>
        </w:rPr>
        <w:t>. СОДЕРЖАТЕЛЬНЫЙ РАЗДЕЛ</w:t>
      </w:r>
    </w:p>
    <w:p w14:paraId="24E9894F" w14:textId="77777777" w:rsidR="00606F3B" w:rsidRPr="003E7E1A" w:rsidRDefault="00606F3B" w:rsidP="00312375">
      <w:pPr>
        <w:jc w:val="both"/>
        <w:rPr>
          <w:b/>
          <w:lang w:val="ru-RU"/>
        </w:rPr>
      </w:pPr>
    </w:p>
    <w:p w14:paraId="693FF539" w14:textId="760E86F7" w:rsidR="00606F3B" w:rsidRPr="003E7E1A" w:rsidRDefault="00606F3B" w:rsidP="00312375">
      <w:pPr>
        <w:jc w:val="both"/>
        <w:rPr>
          <w:lang w:val="ru-RU"/>
        </w:rPr>
      </w:pPr>
      <w:r w:rsidRPr="003E7E1A">
        <w:rPr>
          <w:lang w:val="ru-RU"/>
        </w:rPr>
        <w:t xml:space="preserve">2.1. </w:t>
      </w:r>
      <w:bookmarkStart w:id="0" w:name="_Hlk142745944"/>
      <w:r w:rsidRPr="003E7E1A">
        <w:rPr>
          <w:lang w:val="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End w:id="0"/>
    </w:p>
    <w:p w14:paraId="265CBBD3" w14:textId="5D2B9C06" w:rsidR="00606F3B" w:rsidRPr="003E7E1A" w:rsidRDefault="004435BE" w:rsidP="00312375">
      <w:pPr>
        <w:jc w:val="both"/>
        <w:rPr>
          <w:lang w:val="ru-RU"/>
        </w:rPr>
      </w:pPr>
      <w:r w:rsidRPr="003E7E1A">
        <w:rPr>
          <w:lang w:val="ru-RU"/>
        </w:rPr>
        <w:t>2.1.1.</w:t>
      </w:r>
      <w:r w:rsidR="00606F3B" w:rsidRPr="003E7E1A">
        <w:rPr>
          <w:lang w:val="ru-RU"/>
        </w:rPr>
        <w:t>Социально-коммуникативное развитие</w:t>
      </w:r>
    </w:p>
    <w:p w14:paraId="7EA10A52" w14:textId="6D0D760F" w:rsidR="00312375" w:rsidRPr="003E7E1A" w:rsidRDefault="004435BE" w:rsidP="00312375">
      <w:pPr>
        <w:jc w:val="both"/>
        <w:rPr>
          <w:lang w:val="ru-RU"/>
        </w:rPr>
      </w:pPr>
      <w:r w:rsidRPr="003E7E1A">
        <w:rPr>
          <w:lang w:val="ru-RU"/>
        </w:rPr>
        <w:t>2.1.2.</w:t>
      </w:r>
      <w:r w:rsidR="00606F3B" w:rsidRPr="003E7E1A">
        <w:rPr>
          <w:lang w:val="ru-RU"/>
        </w:rPr>
        <w:t>Познавательное развитие</w:t>
      </w:r>
    </w:p>
    <w:p w14:paraId="07D6D490" w14:textId="3876FC29" w:rsidR="00606F3B" w:rsidRPr="003E7E1A" w:rsidRDefault="004435BE" w:rsidP="00312375">
      <w:pPr>
        <w:jc w:val="both"/>
        <w:rPr>
          <w:lang w:val="ru-RU"/>
        </w:rPr>
      </w:pPr>
      <w:r w:rsidRPr="003E7E1A">
        <w:rPr>
          <w:lang w:val="ru-RU"/>
        </w:rPr>
        <w:t>2.1.3.</w:t>
      </w:r>
      <w:r w:rsidR="00606F3B" w:rsidRPr="003E7E1A">
        <w:rPr>
          <w:lang w:val="ru-RU"/>
        </w:rPr>
        <w:t xml:space="preserve">Речевое развитие </w:t>
      </w:r>
    </w:p>
    <w:p w14:paraId="3B8AA776" w14:textId="47B47B26" w:rsidR="00606F3B" w:rsidRPr="003E7E1A" w:rsidRDefault="004435BE" w:rsidP="00312375">
      <w:pPr>
        <w:jc w:val="both"/>
        <w:rPr>
          <w:lang w:val="ru-RU"/>
        </w:rPr>
      </w:pPr>
      <w:r w:rsidRPr="003E7E1A">
        <w:rPr>
          <w:lang w:val="ru-RU"/>
        </w:rPr>
        <w:t>2.1.4.</w:t>
      </w:r>
      <w:r w:rsidR="00606F3B" w:rsidRPr="003E7E1A">
        <w:rPr>
          <w:lang w:val="ru-RU"/>
        </w:rPr>
        <w:t>Художественно-эстетическое развитие</w:t>
      </w:r>
    </w:p>
    <w:p w14:paraId="03B66893" w14:textId="71E53ADE" w:rsidR="00606F3B" w:rsidRPr="003E7E1A" w:rsidRDefault="004435BE" w:rsidP="00312375">
      <w:pPr>
        <w:jc w:val="both"/>
        <w:rPr>
          <w:lang w:val="ru-RU"/>
        </w:rPr>
      </w:pPr>
      <w:r w:rsidRPr="003E7E1A">
        <w:rPr>
          <w:lang w:val="ru-RU"/>
        </w:rPr>
        <w:t>2.1.5.</w:t>
      </w:r>
      <w:r w:rsidR="00606F3B" w:rsidRPr="003E7E1A">
        <w:rPr>
          <w:lang w:val="ru-RU"/>
        </w:rPr>
        <w:t>Физическое развитие</w:t>
      </w:r>
    </w:p>
    <w:p w14:paraId="32EDE00F" w14:textId="1F667CC2" w:rsidR="00606F3B" w:rsidRPr="003E7E1A" w:rsidRDefault="00606F3B" w:rsidP="00312375">
      <w:pPr>
        <w:jc w:val="both"/>
        <w:rPr>
          <w:lang w:val="ru-RU"/>
        </w:rPr>
      </w:pPr>
      <w:r w:rsidRPr="003E7E1A">
        <w:rPr>
          <w:lang w:val="ru-RU"/>
        </w:rPr>
        <w:t xml:space="preserve">2.2. Взаимодействие педагогических работников с детьми </w:t>
      </w:r>
      <w:r w:rsidRPr="003E7E1A">
        <w:t>c</w:t>
      </w:r>
      <w:r w:rsidRPr="003E7E1A">
        <w:rPr>
          <w:lang w:val="ru-RU"/>
        </w:rPr>
        <w:t xml:space="preserve"> ТНР</w:t>
      </w:r>
    </w:p>
    <w:p w14:paraId="39CCD147" w14:textId="721ED4B7" w:rsidR="00606F3B" w:rsidRPr="003E7E1A" w:rsidRDefault="00606F3B" w:rsidP="00312375">
      <w:pPr>
        <w:jc w:val="both"/>
        <w:rPr>
          <w:lang w:val="ru-RU"/>
        </w:rPr>
      </w:pPr>
      <w:r w:rsidRPr="003E7E1A">
        <w:rPr>
          <w:lang w:val="ru-RU"/>
        </w:rPr>
        <w:t>2.3. Взаимодействие педагогического коллектива с семьями обучающихся с ТНР</w:t>
      </w:r>
    </w:p>
    <w:p w14:paraId="23D3605A" w14:textId="7624F1E4" w:rsidR="00606F3B" w:rsidRPr="003E7E1A" w:rsidRDefault="00606F3B" w:rsidP="00312375">
      <w:pPr>
        <w:jc w:val="both"/>
        <w:rPr>
          <w:lang w:val="ru-RU"/>
        </w:rPr>
      </w:pPr>
      <w:r w:rsidRPr="003E7E1A">
        <w:rPr>
          <w:lang w:val="ru-RU"/>
        </w:rPr>
        <w:t>2.4. Программа коррекционно-развивающей работы с детьми с ТНР</w:t>
      </w:r>
    </w:p>
    <w:p w14:paraId="0260A90D" w14:textId="052CEA3C" w:rsidR="00606F3B" w:rsidRPr="003E7E1A" w:rsidRDefault="00606F3B" w:rsidP="00312375">
      <w:pPr>
        <w:jc w:val="both"/>
        <w:rPr>
          <w:bCs/>
          <w:lang w:val="ru-RU"/>
        </w:rPr>
      </w:pPr>
      <w:r w:rsidRPr="003E7E1A">
        <w:rPr>
          <w:lang w:val="ru-RU"/>
        </w:rPr>
        <w:t xml:space="preserve">2.4.1. </w:t>
      </w:r>
      <w:r w:rsidRPr="003E7E1A">
        <w:rPr>
          <w:bCs/>
          <w:lang w:val="ru-RU"/>
        </w:rPr>
        <w:t>Цель и задачи образовательной деятельности по профессиональной коррекции нарушений развития детей с ТНР</w:t>
      </w:r>
    </w:p>
    <w:p w14:paraId="2722ADCE" w14:textId="2CADFA76" w:rsidR="00606F3B" w:rsidRPr="003E7E1A" w:rsidRDefault="00606F3B" w:rsidP="00312375">
      <w:pPr>
        <w:jc w:val="both"/>
        <w:rPr>
          <w:bCs/>
          <w:lang w:val="ru-RU"/>
        </w:rPr>
      </w:pPr>
      <w:r w:rsidRPr="003E7E1A">
        <w:rPr>
          <w:bCs/>
          <w:lang w:val="ru-RU"/>
        </w:rPr>
        <w:t>2.4.2. Вариативные формы специального сопровождения обучающихся с ТНР</w:t>
      </w:r>
    </w:p>
    <w:p w14:paraId="296E4E6B" w14:textId="12DF865D" w:rsidR="00606F3B" w:rsidRPr="003E7E1A" w:rsidRDefault="00606F3B" w:rsidP="00312375">
      <w:pPr>
        <w:jc w:val="both"/>
        <w:rPr>
          <w:bCs/>
          <w:lang w:val="ru-RU"/>
        </w:rPr>
      </w:pPr>
      <w:r w:rsidRPr="003E7E1A">
        <w:rPr>
          <w:bCs/>
          <w:lang w:val="ru-RU"/>
        </w:rPr>
        <w:t>2.4.3. Результаты освоения Программы</w:t>
      </w:r>
    </w:p>
    <w:p w14:paraId="2432656B" w14:textId="4F8C7464" w:rsidR="00606F3B" w:rsidRPr="003E7E1A" w:rsidRDefault="00606F3B" w:rsidP="00312375">
      <w:pPr>
        <w:jc w:val="both"/>
        <w:rPr>
          <w:bCs/>
          <w:lang w:val="ru-RU"/>
        </w:rPr>
      </w:pPr>
      <w:r w:rsidRPr="003E7E1A">
        <w:rPr>
          <w:bCs/>
          <w:lang w:val="ru-RU"/>
        </w:rPr>
        <w:t>2.4.4. Общий объем образовательной программы для обучающихся с ТНР</w:t>
      </w:r>
    </w:p>
    <w:p w14:paraId="5A5A1357" w14:textId="2B43E603" w:rsidR="00606F3B" w:rsidRPr="003E7E1A" w:rsidRDefault="00606F3B" w:rsidP="00312375">
      <w:pPr>
        <w:jc w:val="both"/>
        <w:rPr>
          <w:bCs/>
          <w:lang w:val="ru-RU"/>
        </w:rPr>
      </w:pPr>
      <w:r w:rsidRPr="003E7E1A">
        <w:rPr>
          <w:bCs/>
          <w:lang w:val="ru-RU"/>
        </w:rPr>
        <w:t>2.4.5. Специальные условия для получения образования детьми с ТНР</w:t>
      </w:r>
    </w:p>
    <w:p w14:paraId="66DBBD8E" w14:textId="23E15C06" w:rsidR="00606F3B" w:rsidRPr="003E7E1A" w:rsidRDefault="00606F3B" w:rsidP="00312375">
      <w:pPr>
        <w:jc w:val="both"/>
        <w:rPr>
          <w:bCs/>
          <w:iCs/>
          <w:lang w:val="ru-RU"/>
        </w:rPr>
      </w:pPr>
      <w:r w:rsidRPr="003E7E1A">
        <w:rPr>
          <w:bCs/>
          <w:lang w:val="ru-RU"/>
        </w:rPr>
        <w:t xml:space="preserve">2.4.5.1. </w:t>
      </w:r>
      <w:r w:rsidRPr="003E7E1A">
        <w:rPr>
          <w:bCs/>
          <w:iCs/>
          <w:lang w:val="ru-RU"/>
        </w:rPr>
        <w:t>Перечень специальных условий</w:t>
      </w:r>
    </w:p>
    <w:p w14:paraId="17941312" w14:textId="3432455C" w:rsidR="00606F3B" w:rsidRPr="003E7E1A" w:rsidRDefault="00606F3B" w:rsidP="00312375">
      <w:pPr>
        <w:jc w:val="both"/>
        <w:rPr>
          <w:rFonts w:cs="Arial"/>
          <w:iCs/>
          <w:lang w:val="ru-RU" w:eastAsia="ru-RU"/>
        </w:rPr>
      </w:pPr>
      <w:r w:rsidRPr="003E7E1A">
        <w:rPr>
          <w:bCs/>
          <w:iCs/>
          <w:lang w:val="ru-RU"/>
        </w:rPr>
        <w:t xml:space="preserve">2.4.5.2. </w:t>
      </w:r>
      <w:r w:rsidRPr="003E7E1A">
        <w:rPr>
          <w:rFonts w:cs="Arial"/>
          <w:iCs/>
          <w:lang w:val="ru-RU" w:eastAsia="ru-RU"/>
        </w:rPr>
        <w:t>. Коррекционно-развивающая работа с детьми с ТНР, основанная на результатах комплексного всестороннего обследования каждого ребенка.</w:t>
      </w:r>
    </w:p>
    <w:p w14:paraId="079BA966" w14:textId="31F649DD" w:rsidR="00606F3B" w:rsidRPr="003E7E1A" w:rsidRDefault="00606F3B" w:rsidP="00312375">
      <w:pPr>
        <w:jc w:val="both"/>
        <w:rPr>
          <w:rFonts w:cs="Arial"/>
          <w:lang w:val="ru-RU" w:eastAsia="ru-RU"/>
        </w:rPr>
      </w:pPr>
      <w:r w:rsidRPr="003E7E1A">
        <w:rPr>
          <w:rFonts w:cs="Arial"/>
          <w:iCs/>
          <w:lang w:val="ru-RU" w:eastAsia="ru-RU"/>
        </w:rPr>
        <w:t>2.4.6.</w:t>
      </w:r>
      <w:r w:rsidRPr="003E7E1A">
        <w:rPr>
          <w:rFonts w:cs="Arial"/>
          <w:lang w:val="ru-RU" w:eastAsia="ru-RU"/>
        </w:rPr>
        <w:t xml:space="preserve"> Содержание дифференциальной диагностики речевых и неречевых функций обучающихся с тяжелыми нарушениями речи</w:t>
      </w:r>
    </w:p>
    <w:p w14:paraId="507C7ABA" w14:textId="51F738E8" w:rsidR="00606F3B" w:rsidRPr="003E7E1A" w:rsidRDefault="00606F3B" w:rsidP="00312375">
      <w:pPr>
        <w:jc w:val="both"/>
        <w:rPr>
          <w:rFonts w:cs="Arial"/>
          <w:lang w:val="ru-RU" w:eastAsia="ru-RU"/>
        </w:rPr>
      </w:pPr>
      <w:r w:rsidRPr="003E7E1A">
        <w:rPr>
          <w:rFonts w:cs="Arial"/>
          <w:iCs/>
          <w:lang w:val="ru-RU" w:eastAsia="ru-RU"/>
        </w:rPr>
        <w:t>2.4.7.</w:t>
      </w:r>
      <w:r w:rsidRPr="003E7E1A">
        <w:rPr>
          <w:rFonts w:cs="Arial"/>
          <w:lang w:val="ru-RU" w:eastAsia="ru-RU"/>
        </w:rPr>
        <w:t xml:space="preserve"> Осуществление квалифицированной коррекции нарушений </w:t>
      </w:r>
      <w:proofErr w:type="spellStart"/>
      <w:r w:rsidRPr="003E7E1A">
        <w:rPr>
          <w:rFonts w:cs="Arial"/>
          <w:lang w:val="ru-RU" w:eastAsia="ru-RU"/>
        </w:rPr>
        <w:t>речеязыкового</w:t>
      </w:r>
      <w:proofErr w:type="spellEnd"/>
      <w:r w:rsidRPr="003E7E1A">
        <w:rPr>
          <w:rFonts w:cs="Arial"/>
          <w:lang w:val="ru-RU" w:eastAsia="ru-RU"/>
        </w:rPr>
        <w:t xml:space="preserve"> развития обучающихся с ТНР</w:t>
      </w:r>
    </w:p>
    <w:p w14:paraId="144F0BDA" w14:textId="78001D01" w:rsidR="00606F3B" w:rsidRPr="003E7E1A" w:rsidRDefault="00606F3B" w:rsidP="00312375">
      <w:pPr>
        <w:jc w:val="both"/>
        <w:rPr>
          <w:rFonts w:cs="Arial"/>
          <w:iCs/>
          <w:lang w:val="ru-RU" w:eastAsia="ru-RU"/>
        </w:rPr>
      </w:pPr>
      <w:r w:rsidRPr="003E7E1A">
        <w:rPr>
          <w:rFonts w:cs="Arial"/>
          <w:iCs/>
          <w:lang w:val="ru-RU" w:eastAsia="ru-RU"/>
        </w:rPr>
        <w:t>2.4.7.1. Обучение обучающихся с ТНР, не владеющих фразовой речью (первым уровнем речевого развития)</w:t>
      </w:r>
    </w:p>
    <w:p w14:paraId="79BE72C3" w14:textId="4F21CDEF" w:rsidR="00606F3B" w:rsidRPr="003E7E1A" w:rsidRDefault="00606F3B" w:rsidP="00312375">
      <w:pPr>
        <w:jc w:val="both"/>
        <w:rPr>
          <w:rFonts w:cs="Arial"/>
          <w:iCs/>
          <w:lang w:val="ru-RU" w:eastAsia="ru-RU"/>
        </w:rPr>
      </w:pPr>
      <w:r w:rsidRPr="003E7E1A">
        <w:rPr>
          <w:rFonts w:cs="Arial"/>
          <w:iCs/>
          <w:lang w:val="ru-RU" w:eastAsia="ru-RU"/>
        </w:rPr>
        <w:t>2.4.7.2. Обучение обучающихся с начатками фразовой речи (со вторым уровнем речевого развития)</w:t>
      </w:r>
    </w:p>
    <w:p w14:paraId="1A459256" w14:textId="056820FF" w:rsidR="00606F3B" w:rsidRPr="003E7E1A" w:rsidRDefault="00606F3B" w:rsidP="00312375">
      <w:pPr>
        <w:jc w:val="both"/>
        <w:rPr>
          <w:rFonts w:cs="Arial"/>
          <w:iCs/>
          <w:lang w:val="ru-RU" w:eastAsia="ru-RU"/>
        </w:rPr>
      </w:pPr>
      <w:r w:rsidRPr="003E7E1A">
        <w:rPr>
          <w:rFonts w:cs="Arial"/>
          <w:iCs/>
          <w:lang w:val="ru-RU" w:eastAsia="ru-RU"/>
        </w:rPr>
        <w:t>2.4.7.3. Обучение обучающихся с развернутой фразовой речью с элементами лексико-грамматического недоразвития (третьим уровнем речевого развития)</w:t>
      </w:r>
    </w:p>
    <w:p w14:paraId="5F72A737" w14:textId="77777777" w:rsidR="00606F3B" w:rsidRPr="003E7E1A" w:rsidRDefault="00606F3B" w:rsidP="00606F3B">
      <w:pPr>
        <w:spacing w:line="276" w:lineRule="auto"/>
        <w:jc w:val="both"/>
        <w:rPr>
          <w:rFonts w:cs="Arial"/>
          <w:iCs/>
          <w:lang w:val="ru-RU" w:eastAsia="ru-RU"/>
        </w:rPr>
      </w:pPr>
      <w:r w:rsidRPr="003E7E1A">
        <w:rPr>
          <w:rFonts w:cs="Arial"/>
          <w:iCs/>
          <w:lang w:val="ru-RU" w:eastAsia="ru-RU"/>
        </w:rPr>
        <w:lastRenderedPageBreak/>
        <w:t xml:space="preserve">2.4.7.4. Обучение обучающихся с </w:t>
      </w:r>
      <w:proofErr w:type="spellStart"/>
      <w:r w:rsidRPr="003E7E1A">
        <w:rPr>
          <w:rFonts w:cs="Arial"/>
          <w:iCs/>
          <w:lang w:val="ru-RU" w:eastAsia="ru-RU"/>
        </w:rPr>
        <w:t>нерезко</w:t>
      </w:r>
      <w:proofErr w:type="spellEnd"/>
      <w:r w:rsidRPr="003E7E1A">
        <w:rPr>
          <w:rFonts w:cs="Arial"/>
          <w:iCs/>
          <w:lang w:val="ru-RU" w:eastAsia="ru-RU"/>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p>
    <w:p w14:paraId="18FA2979" w14:textId="77777777" w:rsidR="00606F3B" w:rsidRPr="003E7E1A" w:rsidRDefault="00606F3B" w:rsidP="00606F3B">
      <w:pPr>
        <w:rPr>
          <w:rFonts w:cs="Arial"/>
          <w:iCs/>
          <w:lang w:val="ru-RU" w:eastAsia="ru-RU"/>
        </w:rPr>
      </w:pPr>
      <w:r w:rsidRPr="003E7E1A">
        <w:rPr>
          <w:rFonts w:cs="Arial"/>
          <w:iCs/>
          <w:lang w:val="ru-RU" w:eastAsia="ru-RU"/>
        </w:rPr>
        <w:t>2.5. Рабочая программа воспитания</w:t>
      </w:r>
    </w:p>
    <w:p w14:paraId="1925EB0A" w14:textId="0768AC83" w:rsidR="00606F3B" w:rsidRPr="003E7E1A" w:rsidRDefault="00606F3B" w:rsidP="00606F3B">
      <w:pPr>
        <w:rPr>
          <w:rFonts w:cs="Arial"/>
          <w:iCs/>
          <w:lang w:val="ru-RU" w:eastAsia="ru-RU"/>
        </w:rPr>
      </w:pPr>
      <w:r w:rsidRPr="003E7E1A">
        <w:rPr>
          <w:rFonts w:cs="Arial"/>
          <w:iCs/>
          <w:lang w:val="ru-RU" w:eastAsia="ru-RU"/>
        </w:rPr>
        <w:t>2.5.1. Целевой раздел</w:t>
      </w:r>
    </w:p>
    <w:p w14:paraId="056178EC" w14:textId="3E403205" w:rsidR="00606F3B" w:rsidRPr="003E7E1A" w:rsidRDefault="00606F3B" w:rsidP="00606F3B">
      <w:pPr>
        <w:rPr>
          <w:rFonts w:cs="Arial"/>
          <w:iCs/>
          <w:lang w:val="ru-RU" w:eastAsia="ru-RU"/>
        </w:rPr>
      </w:pPr>
      <w:r w:rsidRPr="003E7E1A">
        <w:rPr>
          <w:rFonts w:cs="Arial"/>
          <w:iCs/>
          <w:lang w:val="ru-RU" w:eastAsia="ru-RU"/>
        </w:rPr>
        <w:t>2.5.2. Содержательный раздел</w:t>
      </w:r>
    </w:p>
    <w:p w14:paraId="500A8293" w14:textId="696F7173" w:rsidR="00606F3B" w:rsidRPr="003E7E1A" w:rsidRDefault="00606F3B" w:rsidP="00606F3B">
      <w:pPr>
        <w:rPr>
          <w:rFonts w:cs="Arial"/>
          <w:iCs/>
          <w:lang w:val="ru-RU" w:eastAsia="ru-RU"/>
        </w:rPr>
      </w:pPr>
      <w:r w:rsidRPr="003E7E1A">
        <w:rPr>
          <w:rFonts w:cs="Arial"/>
          <w:iCs/>
          <w:lang w:val="ru-RU" w:eastAsia="ru-RU"/>
        </w:rPr>
        <w:t>2.5.3. Организационный раздел</w:t>
      </w:r>
    </w:p>
    <w:p w14:paraId="0F26D2D3" w14:textId="2E032E54" w:rsidR="00606F3B" w:rsidRPr="003E7E1A" w:rsidRDefault="00606F3B" w:rsidP="00312375">
      <w:pPr>
        <w:jc w:val="both"/>
        <w:rPr>
          <w:rFonts w:cs="Arial"/>
          <w:i/>
          <w:iCs/>
          <w:lang w:val="ru-RU" w:eastAsia="ru-RU"/>
        </w:rPr>
      </w:pPr>
    </w:p>
    <w:p w14:paraId="0E124042" w14:textId="6D37E41D" w:rsidR="00606F3B" w:rsidRPr="003E7E1A" w:rsidRDefault="00606F3B" w:rsidP="00312375">
      <w:pPr>
        <w:jc w:val="both"/>
        <w:rPr>
          <w:rFonts w:cs="Arial"/>
          <w:i/>
          <w:iCs/>
          <w:lang w:val="ru-RU" w:eastAsia="ru-RU"/>
        </w:rPr>
      </w:pPr>
      <w:r w:rsidRPr="003E7E1A">
        <w:rPr>
          <w:b/>
        </w:rPr>
        <w:t>III</w:t>
      </w:r>
      <w:r w:rsidRPr="003E7E1A">
        <w:rPr>
          <w:b/>
          <w:lang w:val="ru-RU"/>
        </w:rPr>
        <w:t>. ОРГАНИЗАЦИОННЫЙ РАЗДЕЛ</w:t>
      </w:r>
    </w:p>
    <w:p w14:paraId="7A0BAB81" w14:textId="2FEE16CA" w:rsidR="00606F3B" w:rsidRPr="003E7E1A" w:rsidRDefault="00606F3B" w:rsidP="00312375">
      <w:pPr>
        <w:jc w:val="both"/>
        <w:rPr>
          <w:lang w:val="ru-RU"/>
        </w:rPr>
      </w:pPr>
      <w:r w:rsidRPr="003E7E1A">
        <w:rPr>
          <w:rFonts w:cs="Arial"/>
          <w:iCs/>
          <w:lang w:val="ru-RU" w:eastAsia="ru-RU"/>
        </w:rPr>
        <w:t xml:space="preserve">3.1. </w:t>
      </w:r>
      <w:r w:rsidRPr="003E7E1A">
        <w:rPr>
          <w:lang w:val="ru-RU"/>
        </w:rPr>
        <w:t>Организационное обеспечение образования обучающихся с ТНР</w:t>
      </w:r>
    </w:p>
    <w:p w14:paraId="5BED040B" w14:textId="5D19FEEA" w:rsidR="00606F3B" w:rsidRPr="003E7E1A" w:rsidRDefault="00606F3B" w:rsidP="00312375">
      <w:pPr>
        <w:jc w:val="both"/>
        <w:rPr>
          <w:lang w:val="ru-RU"/>
        </w:rPr>
      </w:pPr>
      <w:r w:rsidRPr="003E7E1A">
        <w:rPr>
          <w:lang w:val="ru-RU"/>
        </w:rPr>
        <w:t>3.2.</w:t>
      </w:r>
      <w:bookmarkStart w:id="1" w:name="_Hlk142748755"/>
      <w:r w:rsidRPr="003E7E1A">
        <w:rPr>
          <w:lang w:val="ru-RU"/>
        </w:rPr>
        <w:t xml:space="preserve"> Психолого-педагогические условия, обеспечивающие развитие ребенка с ТНР</w:t>
      </w:r>
      <w:bookmarkEnd w:id="1"/>
    </w:p>
    <w:p w14:paraId="495533EB" w14:textId="5268CC24" w:rsidR="00606F3B" w:rsidRPr="003E7E1A" w:rsidRDefault="00606F3B" w:rsidP="00312375">
      <w:pPr>
        <w:jc w:val="both"/>
        <w:rPr>
          <w:lang w:val="ru-RU"/>
        </w:rPr>
      </w:pPr>
      <w:r w:rsidRPr="003E7E1A">
        <w:rPr>
          <w:lang w:val="ru-RU"/>
        </w:rPr>
        <w:t>3.3. Организация развивающей предметно-пространственной среды</w:t>
      </w:r>
    </w:p>
    <w:p w14:paraId="196C5BAB" w14:textId="178A5F1E" w:rsidR="00606F3B" w:rsidRPr="003E7E1A" w:rsidRDefault="00606F3B" w:rsidP="00312375">
      <w:pPr>
        <w:jc w:val="both"/>
        <w:rPr>
          <w:lang w:val="ru-RU"/>
        </w:rPr>
      </w:pPr>
      <w:r w:rsidRPr="003E7E1A">
        <w:rPr>
          <w:lang w:val="ru-RU"/>
        </w:rPr>
        <w:t>3.4. Кадровые условия реализации Программы</w:t>
      </w:r>
    </w:p>
    <w:p w14:paraId="326FBB85" w14:textId="039F4B4A" w:rsidR="00606F3B" w:rsidRPr="003E7E1A" w:rsidRDefault="00606F3B" w:rsidP="00312375">
      <w:pPr>
        <w:jc w:val="both"/>
        <w:rPr>
          <w:lang w:val="ru-RU"/>
        </w:rPr>
      </w:pPr>
      <w:r w:rsidRPr="003E7E1A">
        <w:rPr>
          <w:lang w:val="ru-RU"/>
        </w:rPr>
        <w:t>3.5. Финансовые условия реализации Программы</w:t>
      </w:r>
    </w:p>
    <w:p w14:paraId="1118120E" w14:textId="3B198D9C" w:rsidR="00606F3B" w:rsidRPr="003E7E1A" w:rsidRDefault="00606F3B" w:rsidP="00312375">
      <w:pPr>
        <w:jc w:val="both"/>
        <w:rPr>
          <w:lang w:val="ru-RU"/>
        </w:rPr>
      </w:pPr>
      <w:r w:rsidRPr="003E7E1A">
        <w:rPr>
          <w:lang w:val="ru-RU"/>
        </w:rPr>
        <w:t>3.6. Материально-технические условия реализации Программы</w:t>
      </w:r>
    </w:p>
    <w:p w14:paraId="5E5A8066" w14:textId="7982DA9A" w:rsidR="00606F3B" w:rsidRPr="003E7E1A" w:rsidRDefault="00606F3B" w:rsidP="00312375">
      <w:pPr>
        <w:jc w:val="both"/>
        <w:rPr>
          <w:lang w:val="ru-RU"/>
        </w:rPr>
      </w:pPr>
      <w:r w:rsidRPr="003E7E1A">
        <w:rPr>
          <w:lang w:val="ru-RU"/>
        </w:rPr>
        <w:t>3.7. Режим и распорядок дня</w:t>
      </w:r>
    </w:p>
    <w:p w14:paraId="2C0942ED" w14:textId="0EFB7B51" w:rsidR="00606F3B" w:rsidRPr="003E7E1A" w:rsidRDefault="00606F3B" w:rsidP="00312375">
      <w:pPr>
        <w:jc w:val="both"/>
        <w:rPr>
          <w:lang w:val="ru-RU"/>
        </w:rPr>
      </w:pPr>
      <w:r w:rsidRPr="003E7E1A">
        <w:rPr>
          <w:lang w:val="ru-RU"/>
        </w:rPr>
        <w:t>3.8. Календарный план воспитательной работы</w:t>
      </w:r>
    </w:p>
    <w:p w14:paraId="60B69CD4" w14:textId="77777777" w:rsidR="00606F3B" w:rsidRPr="003E7E1A" w:rsidRDefault="00606F3B" w:rsidP="00312375">
      <w:pPr>
        <w:jc w:val="both"/>
        <w:rPr>
          <w:b/>
          <w:lang w:val="ru-RU"/>
        </w:rPr>
      </w:pPr>
    </w:p>
    <w:p w14:paraId="78B73334" w14:textId="49D90033" w:rsidR="001710A3" w:rsidRPr="003E7E1A" w:rsidRDefault="00606F3B" w:rsidP="00606F3B">
      <w:pPr>
        <w:jc w:val="both"/>
        <w:rPr>
          <w:b/>
          <w:bCs/>
          <w:lang w:val="ru-RU"/>
        </w:rPr>
      </w:pPr>
      <w:r w:rsidRPr="003E7E1A">
        <w:rPr>
          <w:b/>
          <w:lang w:val="ru-RU"/>
        </w:rPr>
        <w:t>ПРЕЗЕНТАЦИЯ ПРОГРАММЫ</w:t>
      </w:r>
    </w:p>
    <w:p w14:paraId="092D8BFB" w14:textId="335FE3BE" w:rsidR="001710A3" w:rsidRDefault="001710A3" w:rsidP="00A16A0D">
      <w:pPr>
        <w:suppressAutoHyphens/>
        <w:autoSpaceDE w:val="0"/>
        <w:autoSpaceDN w:val="0"/>
        <w:adjustRightInd w:val="0"/>
        <w:spacing w:line="276" w:lineRule="auto"/>
        <w:jc w:val="center"/>
        <w:rPr>
          <w:b/>
          <w:bCs/>
          <w:color w:val="000000"/>
          <w:sz w:val="28"/>
          <w:lang w:val="ru-RU"/>
        </w:rPr>
      </w:pPr>
    </w:p>
    <w:p w14:paraId="30468E13"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1DC52F1E"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30AD5EED"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061F7973"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0082F1F8"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3A896B9F"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44F272E7"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242ED971"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34588F81"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44861E55"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68466DE1"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70F24A1F"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1A126AFE" w14:textId="77777777" w:rsidR="004435BE" w:rsidRDefault="004435BE" w:rsidP="00A16A0D">
      <w:pPr>
        <w:suppressAutoHyphens/>
        <w:autoSpaceDE w:val="0"/>
        <w:autoSpaceDN w:val="0"/>
        <w:adjustRightInd w:val="0"/>
        <w:spacing w:line="276" w:lineRule="auto"/>
        <w:jc w:val="center"/>
        <w:rPr>
          <w:b/>
          <w:bCs/>
          <w:color w:val="000000"/>
          <w:sz w:val="28"/>
          <w:lang w:val="ru-RU"/>
        </w:rPr>
      </w:pPr>
    </w:p>
    <w:p w14:paraId="0459D780" w14:textId="77777777" w:rsidR="003E7E1A" w:rsidRPr="006101C9" w:rsidRDefault="003E7E1A">
      <w:pPr>
        <w:rPr>
          <w:b/>
          <w:bCs/>
          <w:color w:val="000000"/>
          <w:sz w:val="28"/>
          <w:lang w:val="ru-RU"/>
        </w:rPr>
      </w:pPr>
      <w:r w:rsidRPr="006101C9">
        <w:rPr>
          <w:b/>
          <w:bCs/>
          <w:color w:val="000000"/>
          <w:sz w:val="28"/>
          <w:lang w:val="ru-RU"/>
        </w:rPr>
        <w:br w:type="page"/>
      </w:r>
    </w:p>
    <w:p w14:paraId="4F9F631F" w14:textId="184E0671" w:rsidR="004435BE" w:rsidRPr="003E7E1A" w:rsidRDefault="004435BE" w:rsidP="004435BE">
      <w:pPr>
        <w:suppressAutoHyphens/>
        <w:autoSpaceDE w:val="0"/>
        <w:autoSpaceDN w:val="0"/>
        <w:adjustRightInd w:val="0"/>
        <w:spacing w:line="276" w:lineRule="auto"/>
        <w:jc w:val="both"/>
        <w:rPr>
          <w:b/>
          <w:bCs/>
          <w:color w:val="000000"/>
          <w:lang w:val="ru-RU"/>
        </w:rPr>
      </w:pPr>
      <w:r w:rsidRPr="003E7E1A">
        <w:rPr>
          <w:b/>
          <w:bCs/>
          <w:color w:val="000000"/>
        </w:rPr>
        <w:lastRenderedPageBreak/>
        <w:t>I</w:t>
      </w:r>
      <w:r w:rsidRPr="003E7E1A">
        <w:rPr>
          <w:b/>
          <w:bCs/>
          <w:color w:val="000000"/>
          <w:lang w:val="ru-RU"/>
        </w:rPr>
        <w:t>. ЦЕЛЕВОЙ РАЗДЕЛ</w:t>
      </w:r>
    </w:p>
    <w:p w14:paraId="101EFB15" w14:textId="77777777" w:rsidR="004435BE" w:rsidRPr="003E7E1A" w:rsidRDefault="004435BE" w:rsidP="00A16A0D">
      <w:pPr>
        <w:suppressAutoHyphens/>
        <w:autoSpaceDE w:val="0"/>
        <w:autoSpaceDN w:val="0"/>
        <w:adjustRightInd w:val="0"/>
        <w:spacing w:line="276" w:lineRule="auto"/>
        <w:jc w:val="center"/>
        <w:rPr>
          <w:b/>
          <w:bCs/>
          <w:color w:val="000000"/>
          <w:lang w:val="ru-RU"/>
        </w:rPr>
      </w:pPr>
    </w:p>
    <w:p w14:paraId="0F93148C" w14:textId="64CC70FE" w:rsidR="004435BE" w:rsidRPr="003E7E1A" w:rsidRDefault="004435BE" w:rsidP="00A16A0D">
      <w:pPr>
        <w:suppressAutoHyphens/>
        <w:autoSpaceDE w:val="0"/>
        <w:autoSpaceDN w:val="0"/>
        <w:adjustRightInd w:val="0"/>
        <w:spacing w:line="276" w:lineRule="auto"/>
        <w:jc w:val="center"/>
        <w:rPr>
          <w:b/>
          <w:bCs/>
          <w:color w:val="000000"/>
          <w:lang w:val="ru-RU"/>
        </w:rPr>
      </w:pPr>
      <w:r w:rsidRPr="003E7E1A">
        <w:rPr>
          <w:b/>
          <w:bCs/>
          <w:color w:val="000000"/>
          <w:lang w:val="ru-RU"/>
        </w:rPr>
        <w:t>1.1. Пояснительная записка</w:t>
      </w:r>
    </w:p>
    <w:p w14:paraId="181E7DCA" w14:textId="77777777" w:rsidR="004435BE" w:rsidRPr="003E7E1A" w:rsidRDefault="004435BE" w:rsidP="00A16A0D">
      <w:pPr>
        <w:suppressAutoHyphens/>
        <w:autoSpaceDE w:val="0"/>
        <w:autoSpaceDN w:val="0"/>
        <w:adjustRightInd w:val="0"/>
        <w:spacing w:line="276" w:lineRule="auto"/>
        <w:jc w:val="center"/>
        <w:rPr>
          <w:b/>
          <w:bCs/>
          <w:color w:val="000000"/>
          <w:lang w:val="ru-RU"/>
        </w:rPr>
      </w:pPr>
    </w:p>
    <w:p w14:paraId="1217AC79" w14:textId="58F6F5EE" w:rsidR="004435BE" w:rsidRPr="003E7E1A" w:rsidRDefault="004435BE" w:rsidP="00A16A0D">
      <w:pPr>
        <w:suppressAutoHyphens/>
        <w:autoSpaceDE w:val="0"/>
        <w:autoSpaceDN w:val="0"/>
        <w:adjustRightInd w:val="0"/>
        <w:spacing w:line="276" w:lineRule="auto"/>
        <w:jc w:val="center"/>
        <w:rPr>
          <w:b/>
          <w:bCs/>
          <w:color w:val="000000"/>
          <w:lang w:val="ru-RU"/>
        </w:rPr>
      </w:pPr>
      <w:r w:rsidRPr="003E7E1A">
        <w:rPr>
          <w:b/>
          <w:bCs/>
          <w:color w:val="000000"/>
          <w:lang w:val="ru-RU"/>
        </w:rPr>
        <w:t>1.1.1. Цели и задачи реализации Программы</w:t>
      </w:r>
    </w:p>
    <w:p w14:paraId="08419BE5" w14:textId="77777777" w:rsidR="00B52DCE" w:rsidRPr="003E7E1A" w:rsidRDefault="00B52DCE" w:rsidP="00B52DCE">
      <w:pPr>
        <w:ind w:firstLine="284"/>
        <w:jc w:val="both"/>
        <w:rPr>
          <w:lang w:val="ru-RU"/>
        </w:rPr>
      </w:pPr>
    </w:p>
    <w:p w14:paraId="4CDD84BA" w14:textId="4ECDA4EC" w:rsidR="004A07FC" w:rsidRPr="004435BE" w:rsidRDefault="00A437DB" w:rsidP="004435BE">
      <w:pPr>
        <w:ind w:firstLine="708"/>
        <w:jc w:val="both"/>
        <w:rPr>
          <w:lang w:val="ru-RU"/>
        </w:rPr>
      </w:pPr>
      <w:r w:rsidRPr="003E7E1A">
        <w:rPr>
          <w:lang w:val="ru-RU"/>
        </w:rPr>
        <w:t>А</w:t>
      </w:r>
      <w:r w:rsidR="004A07FC" w:rsidRPr="003E7E1A">
        <w:rPr>
          <w:lang w:val="ru-RU"/>
        </w:rPr>
        <w:t xml:space="preserve">даптированная образовательная программа дошкольного образования для обучающихся с ограниченными возможностями здоровья (тяжелыми нарушениями речи) </w:t>
      </w:r>
      <w:r w:rsidR="004435BE" w:rsidRPr="003E7E1A">
        <w:rPr>
          <w:lang w:val="ru-RU"/>
        </w:rPr>
        <w:t>МБ ДОУ «Детский сад № 76</w:t>
      </w:r>
      <w:r w:rsidR="00C910FF" w:rsidRPr="003E7E1A">
        <w:rPr>
          <w:lang w:val="ru-RU"/>
        </w:rPr>
        <w:t xml:space="preserve">» </w:t>
      </w:r>
      <w:r w:rsidR="004A07FC" w:rsidRPr="003E7E1A">
        <w:rPr>
          <w:lang w:val="ru-RU"/>
        </w:rPr>
        <w:t>разработана в соответствии с Порядком разработки и утверждения</w:t>
      </w:r>
      <w:r w:rsidR="004A07FC" w:rsidRPr="004435BE">
        <w:rPr>
          <w:lang w:val="ru-RU"/>
        </w:rPr>
        <w:t xml:space="preserve"> федеральных основных общеобразовательных, утвержденным приказом Министерства просвещения Российской Федерации от 30 сентября 2022</w:t>
      </w:r>
      <w:r w:rsidR="004A07FC" w:rsidRPr="004435BE">
        <w:t> </w:t>
      </w:r>
      <w:r w:rsidR="004A07FC" w:rsidRPr="004435BE">
        <w:rPr>
          <w:lang w:val="ru-RU"/>
        </w:rPr>
        <w:t>г. №</w:t>
      </w:r>
      <w:r w:rsidR="004A07FC" w:rsidRPr="004435BE">
        <w:t> </w:t>
      </w:r>
      <w:r w:rsidR="004A07FC" w:rsidRPr="004435BE">
        <w:rPr>
          <w:lang w:val="ru-RU"/>
        </w:rPr>
        <w:t>874 (зарегистрирован Министерством юстиции Российской Федерации 2 ноября 2022</w:t>
      </w:r>
      <w:r w:rsidR="004A07FC" w:rsidRPr="004435BE">
        <w:t> </w:t>
      </w:r>
      <w:r w:rsidR="004A07FC" w:rsidRPr="004435BE">
        <w:rPr>
          <w:lang w:val="ru-RU"/>
        </w:rPr>
        <w:t>г., регистрационный №</w:t>
      </w:r>
      <w:r w:rsidR="004A07FC" w:rsidRPr="004435BE">
        <w:t> </w:t>
      </w:r>
      <w:r w:rsidR="004A07FC" w:rsidRPr="004435BE">
        <w:rPr>
          <w:lang w:val="ru-RU"/>
        </w:rPr>
        <w:t>70809), Федеральным государственным образовательным стандартом дошкольного образования и с учетом Федеральной адаптированной образовательной программы дошкольного образования.</w:t>
      </w:r>
    </w:p>
    <w:p w14:paraId="1FD117A2" w14:textId="77777777" w:rsidR="004A07FC" w:rsidRPr="004435BE" w:rsidRDefault="004A07FC" w:rsidP="00C910FF">
      <w:pPr>
        <w:ind w:firstLine="284"/>
        <w:jc w:val="both"/>
        <w:rPr>
          <w:lang w:val="ru-RU"/>
        </w:rPr>
      </w:pPr>
      <w:r w:rsidRPr="004435BE">
        <w:rPr>
          <w:lang w:val="ru-RU"/>
        </w:rPr>
        <w:t xml:space="preserve">Обязательная часть Программы </w:t>
      </w:r>
      <w:r w:rsidRPr="004435BE">
        <w:rPr>
          <w:b/>
          <w:bCs/>
          <w:i/>
          <w:iCs/>
          <w:lang w:val="ru-RU"/>
        </w:rPr>
        <w:t>соответствует ФАОП ДО</w:t>
      </w:r>
      <w:r w:rsidRPr="004435BE">
        <w:rPr>
          <w:lang w:val="ru-RU"/>
        </w:rPr>
        <w:t xml:space="preserve">, ее объем составляет не менее 60% от ее общего объема. </w:t>
      </w:r>
    </w:p>
    <w:p w14:paraId="33847326" w14:textId="77777777" w:rsidR="004A07FC" w:rsidRPr="004435BE" w:rsidRDefault="004A07FC" w:rsidP="004A07FC">
      <w:pPr>
        <w:pStyle w:val="a7"/>
        <w:spacing w:before="0" w:beforeAutospacing="0" w:after="0" w:afterAutospacing="0"/>
        <w:ind w:firstLine="284"/>
        <w:jc w:val="both"/>
      </w:pPr>
      <w:r w:rsidRPr="004435BE">
        <w:t>Часть, формируемая участниками образовательных отношений, составляет не более 40% и ориентирована:</w:t>
      </w:r>
    </w:p>
    <w:p w14:paraId="7B4255B6" w14:textId="435DC6A1" w:rsidR="004A07FC" w:rsidRPr="004435BE" w:rsidRDefault="004A07FC" w:rsidP="003D21C3">
      <w:pPr>
        <w:pStyle w:val="ae"/>
        <w:numPr>
          <w:ilvl w:val="0"/>
          <w:numId w:val="24"/>
        </w:numPr>
        <w:spacing w:after="0" w:line="240" w:lineRule="auto"/>
        <w:ind w:left="567" w:hanging="283"/>
        <w:rPr>
          <w:rFonts w:ascii="Times New Roman" w:hAnsi="Times New Roman"/>
          <w:sz w:val="24"/>
          <w:szCs w:val="24"/>
        </w:rPr>
      </w:pPr>
      <w:r w:rsidRPr="004435BE">
        <w:rPr>
          <w:rFonts w:ascii="Times New Roman" w:hAnsi="Times New Roman"/>
          <w:sz w:val="24"/>
          <w:szCs w:val="24"/>
        </w:rPr>
        <w:t>на удовлетворение особых образовательных потребностей обучающихся с тяжелыми нарушениями речи (далее ТНР);</w:t>
      </w:r>
    </w:p>
    <w:p w14:paraId="3ADF3050" w14:textId="4EB4CD36" w:rsidR="004A07FC" w:rsidRPr="004435BE" w:rsidRDefault="004A07FC" w:rsidP="003D21C3">
      <w:pPr>
        <w:pStyle w:val="a7"/>
        <w:numPr>
          <w:ilvl w:val="0"/>
          <w:numId w:val="24"/>
        </w:numPr>
        <w:spacing w:before="0" w:beforeAutospacing="0" w:after="0" w:afterAutospacing="0"/>
        <w:ind w:left="567" w:hanging="283"/>
        <w:jc w:val="both"/>
      </w:pPr>
      <w:proofErr w:type="gramStart"/>
      <w:r w:rsidRPr="004435BE">
        <w:t>на</w:t>
      </w:r>
      <w:proofErr w:type="gramEnd"/>
      <w:r w:rsidRPr="004435BE">
        <w:t xml:space="preserve"> специфику (национальных, социокультурных региональных, условий в которых осуществляется образовательная деятельность);</w:t>
      </w:r>
    </w:p>
    <w:p w14:paraId="1F4D3705" w14:textId="4ACA79C6" w:rsidR="004A07FC" w:rsidRPr="004435BE" w:rsidRDefault="004A07FC" w:rsidP="003D21C3">
      <w:pPr>
        <w:pStyle w:val="a7"/>
        <w:numPr>
          <w:ilvl w:val="0"/>
          <w:numId w:val="24"/>
        </w:numPr>
        <w:spacing w:before="0" w:beforeAutospacing="0" w:after="0" w:afterAutospacing="0"/>
        <w:ind w:left="567" w:hanging="283"/>
        <w:jc w:val="both"/>
      </w:pPr>
      <w:r w:rsidRPr="004435BE">
        <w:t xml:space="preserve">на сложившиеся традиции ДОО; </w:t>
      </w:r>
    </w:p>
    <w:p w14:paraId="70447901" w14:textId="470A0DD2" w:rsidR="004A07FC" w:rsidRPr="004435BE" w:rsidRDefault="004A07FC" w:rsidP="003D21C3">
      <w:pPr>
        <w:pStyle w:val="a7"/>
        <w:numPr>
          <w:ilvl w:val="0"/>
          <w:numId w:val="24"/>
        </w:numPr>
        <w:spacing w:before="0" w:beforeAutospacing="0" w:after="0" w:afterAutospacing="0"/>
        <w:ind w:left="567" w:hanging="283"/>
        <w:jc w:val="both"/>
      </w:pPr>
      <w:r w:rsidRPr="004435BE">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14:paraId="6E21E8CA" w14:textId="1FC7A57A" w:rsidR="004A07FC" w:rsidRPr="004435BE" w:rsidRDefault="004A07FC" w:rsidP="004A07FC">
      <w:pPr>
        <w:ind w:firstLine="284"/>
        <w:jc w:val="both"/>
        <w:rPr>
          <w:lang w:val="ru-RU"/>
        </w:rPr>
      </w:pPr>
      <w:r w:rsidRPr="004435BE">
        <w:rPr>
          <w:lang w:val="ru-RU"/>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ТНР.</w:t>
      </w:r>
    </w:p>
    <w:p w14:paraId="25EC7F0D" w14:textId="77777777" w:rsidR="004A07FC" w:rsidRPr="004435BE" w:rsidRDefault="004A07FC" w:rsidP="004A07FC">
      <w:pPr>
        <w:ind w:firstLine="284"/>
        <w:jc w:val="both"/>
        <w:rPr>
          <w:lang w:val="ru-RU"/>
        </w:rPr>
      </w:pPr>
      <w:r w:rsidRPr="004435BE">
        <w:rPr>
          <w:lang w:val="ru-RU"/>
        </w:rPr>
        <w:t>Программа является основой для преемственности уровней дошкольного и начального общего образования.</w:t>
      </w:r>
    </w:p>
    <w:p w14:paraId="0803E0AE" w14:textId="77777777" w:rsidR="00434FC0" w:rsidRPr="004435BE" w:rsidRDefault="00BA3BDF" w:rsidP="00735FAC">
      <w:pPr>
        <w:ind w:firstLine="284"/>
        <w:contextualSpacing/>
        <w:jc w:val="both"/>
        <w:rPr>
          <w:rFonts w:eastAsia="Calibri"/>
          <w:b/>
          <w:bCs/>
          <w:i/>
          <w:lang w:val="ru-RU"/>
        </w:rPr>
      </w:pPr>
      <w:r w:rsidRPr="004435BE">
        <w:rPr>
          <w:rFonts w:eastAsia="Calibri"/>
          <w:b/>
          <w:bCs/>
          <w:i/>
          <w:lang w:val="ru-RU"/>
        </w:rPr>
        <w:t>Цель А</w:t>
      </w:r>
      <w:r w:rsidR="001B51BC" w:rsidRPr="004435BE">
        <w:rPr>
          <w:rFonts w:eastAsia="Calibri"/>
          <w:b/>
          <w:bCs/>
          <w:i/>
          <w:lang w:val="ru-RU"/>
        </w:rPr>
        <w:t>О</w:t>
      </w:r>
      <w:r w:rsidRPr="004435BE">
        <w:rPr>
          <w:rFonts w:eastAsia="Calibri"/>
          <w:b/>
          <w:bCs/>
          <w:i/>
          <w:lang w:val="ru-RU"/>
        </w:rPr>
        <w:t>П</w:t>
      </w:r>
      <w:r w:rsidR="00A16A0D" w:rsidRPr="004435BE">
        <w:rPr>
          <w:rFonts w:eastAsia="Calibri"/>
          <w:b/>
          <w:bCs/>
          <w:i/>
          <w:lang w:val="ru-RU"/>
        </w:rPr>
        <w:t xml:space="preserve"> ДО</w:t>
      </w:r>
      <w:r w:rsidR="00434FC0" w:rsidRPr="004435BE">
        <w:rPr>
          <w:rFonts w:eastAsia="Calibri"/>
          <w:b/>
          <w:bCs/>
          <w:i/>
          <w:lang w:val="ru-RU"/>
        </w:rPr>
        <w:t xml:space="preserve">: </w:t>
      </w:r>
    </w:p>
    <w:p w14:paraId="4178E1CD" w14:textId="21A7F3D6" w:rsidR="004A07FC" w:rsidRPr="004435BE" w:rsidRDefault="004A07FC" w:rsidP="004A07FC">
      <w:pPr>
        <w:jc w:val="both"/>
        <w:rPr>
          <w:lang w:val="ru-RU"/>
        </w:rPr>
      </w:pPr>
      <w:r w:rsidRPr="004435BE">
        <w:rPr>
          <w:lang w:val="ru-RU"/>
        </w:rPr>
        <w:t xml:space="preserve">обеспечение условий для дошкольного образования, определяемых общими и особыми потребностями обучающегося дошкольного возраста с </w:t>
      </w:r>
      <w:r w:rsidR="004B6EEC" w:rsidRPr="004435BE">
        <w:rPr>
          <w:lang w:val="ru-RU"/>
        </w:rPr>
        <w:t>ТНР</w:t>
      </w:r>
      <w:r w:rsidRPr="004435BE">
        <w:rPr>
          <w:lang w:val="ru-RU"/>
        </w:rPr>
        <w:t>, индивидуальными особенностями его развития и состояния здоровья.</w:t>
      </w:r>
    </w:p>
    <w:p w14:paraId="557B5F45" w14:textId="43421E0D" w:rsidR="004A07FC" w:rsidRPr="004435BE" w:rsidRDefault="004A07FC" w:rsidP="00C910FF">
      <w:pPr>
        <w:ind w:firstLine="284"/>
        <w:jc w:val="both"/>
        <w:rPr>
          <w:rFonts w:cs="Arial"/>
          <w:color w:val="333333"/>
          <w:lang w:val="ru-RU"/>
        </w:rPr>
      </w:pPr>
      <w:r w:rsidRPr="004435BE">
        <w:rPr>
          <w:rFonts w:cs="Arial"/>
          <w:color w:val="333333"/>
          <w:lang w:val="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79FBB53" w14:textId="68ED34F9" w:rsidR="001358B5" w:rsidRPr="004435BE" w:rsidRDefault="00BA3BDF" w:rsidP="006E54D0">
      <w:pPr>
        <w:pStyle w:val="ae"/>
        <w:spacing w:after="0" w:line="240" w:lineRule="auto"/>
        <w:ind w:left="0" w:firstLine="284"/>
        <w:jc w:val="both"/>
        <w:rPr>
          <w:rFonts w:ascii="Times New Roman" w:eastAsia="Calibri" w:hAnsi="Times New Roman"/>
          <w:b/>
          <w:i/>
          <w:sz w:val="24"/>
          <w:szCs w:val="24"/>
        </w:rPr>
      </w:pPr>
      <w:r w:rsidRPr="004435BE">
        <w:rPr>
          <w:rFonts w:ascii="Times New Roman" w:eastAsia="Calibri" w:hAnsi="Times New Roman"/>
          <w:b/>
          <w:i/>
          <w:sz w:val="24"/>
          <w:szCs w:val="24"/>
        </w:rPr>
        <w:t>Задачи реализации АОП</w:t>
      </w:r>
      <w:r w:rsidR="00A16A0D" w:rsidRPr="004435BE">
        <w:rPr>
          <w:rFonts w:ascii="Times New Roman" w:eastAsia="Calibri" w:hAnsi="Times New Roman"/>
          <w:b/>
          <w:i/>
          <w:sz w:val="24"/>
          <w:szCs w:val="24"/>
        </w:rPr>
        <w:t xml:space="preserve"> ДО</w:t>
      </w:r>
      <w:r w:rsidR="00434FC0" w:rsidRPr="004435BE">
        <w:rPr>
          <w:rFonts w:ascii="Times New Roman" w:eastAsia="Calibri" w:hAnsi="Times New Roman"/>
          <w:b/>
          <w:i/>
          <w:sz w:val="24"/>
          <w:szCs w:val="24"/>
        </w:rPr>
        <w:t>:</w:t>
      </w:r>
    </w:p>
    <w:p w14:paraId="22C86340" w14:textId="77777777"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proofErr w:type="gramStart"/>
      <w:r w:rsidRPr="004435BE">
        <w:rPr>
          <w:rFonts w:ascii="Times New Roman" w:hAnsi="Times New Roman"/>
          <w:color w:val="333333"/>
          <w:sz w:val="24"/>
          <w:szCs w:val="24"/>
        </w:rPr>
        <w:t>реализация</w:t>
      </w:r>
      <w:proofErr w:type="gramEnd"/>
      <w:r w:rsidRPr="004435BE">
        <w:rPr>
          <w:rFonts w:ascii="Times New Roman" w:hAnsi="Times New Roman"/>
          <w:color w:val="333333"/>
          <w:sz w:val="24"/>
          <w:szCs w:val="24"/>
        </w:rPr>
        <w:t xml:space="preserve"> содержания АОП ДО;</w:t>
      </w:r>
    </w:p>
    <w:p w14:paraId="7C946624" w14:textId="51495238"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r w:rsidRPr="004435BE">
        <w:rPr>
          <w:rFonts w:ascii="Times New Roman" w:hAnsi="Times New Roman"/>
          <w:color w:val="333333"/>
          <w:sz w:val="24"/>
          <w:szCs w:val="24"/>
        </w:rPr>
        <w:t>коррекция недостатков психофизического развития обучающихся с ТНР;</w:t>
      </w:r>
    </w:p>
    <w:p w14:paraId="641F6664" w14:textId="3B47AFF2"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r w:rsidRPr="004435BE">
        <w:rPr>
          <w:rFonts w:ascii="Times New Roman" w:hAnsi="Times New Roman"/>
          <w:color w:val="333333"/>
          <w:sz w:val="24"/>
          <w:szCs w:val="24"/>
        </w:rPr>
        <w:t>охрана и укрепление физического и психического здоровья обучающихся с ТНР, в том числе их эмоционального благополучия;</w:t>
      </w:r>
    </w:p>
    <w:p w14:paraId="23A7F926" w14:textId="0FDF7908"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r w:rsidRPr="004435BE">
        <w:rPr>
          <w:rFonts w:ascii="Times New Roman" w:hAnsi="Times New Roman"/>
          <w:color w:val="333333"/>
          <w:sz w:val="24"/>
          <w:szCs w:val="24"/>
        </w:rPr>
        <w:lastRenderedPageBreak/>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7E0DF314" w14:textId="4D8D5D79"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r w:rsidRPr="004435BE">
        <w:rPr>
          <w:rFonts w:ascii="Times New Roman" w:hAnsi="Times New Roman"/>
          <w:color w:val="333333"/>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78334305" w14:textId="77777777"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r w:rsidRPr="004435BE">
        <w:rPr>
          <w:rFonts w:ascii="Times New Roman" w:hAnsi="Times New Roman"/>
          <w:color w:val="333333"/>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19F014A" w14:textId="60E2F06D"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r w:rsidRPr="004435BE">
        <w:rPr>
          <w:rFonts w:ascii="Times New Roman" w:hAnsi="Times New Roman"/>
          <w:color w:val="333333"/>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C015212" w14:textId="4FEA3AF4"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proofErr w:type="gramStart"/>
      <w:r w:rsidRPr="004435BE">
        <w:rPr>
          <w:rFonts w:ascii="Times New Roman" w:hAnsi="Times New Roman"/>
          <w:color w:val="333333"/>
          <w:sz w:val="24"/>
          <w:szCs w:val="24"/>
        </w:rPr>
        <w:t>формирование</w:t>
      </w:r>
      <w:proofErr w:type="gramEnd"/>
      <w:r w:rsidRPr="004435BE">
        <w:rPr>
          <w:rFonts w:ascii="Times New Roman" w:hAnsi="Times New Roman"/>
          <w:color w:val="333333"/>
          <w:sz w:val="24"/>
          <w:szCs w:val="24"/>
        </w:rPr>
        <w:t xml:space="preserve"> социокультурной среды, соответствующей психофизическим и индивидуальным особенностям развития обучающихся с ТНР;</w:t>
      </w:r>
    </w:p>
    <w:p w14:paraId="49B63C61" w14:textId="75498C34"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r w:rsidRPr="004435BE">
        <w:rPr>
          <w:rFonts w:ascii="Times New Roman" w:hAnsi="Times New Roman"/>
          <w:color w:val="333333"/>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435BE">
        <w:rPr>
          <w:rFonts w:ascii="Times New Roman" w:hAnsi="Times New Roman"/>
          <w:color w:val="333333"/>
          <w:sz w:val="24"/>
          <w:szCs w:val="24"/>
        </w:rPr>
        <w:t>абилитации</w:t>
      </w:r>
      <w:proofErr w:type="spellEnd"/>
      <w:r w:rsidRPr="004435BE">
        <w:rPr>
          <w:rFonts w:ascii="Times New Roman" w:hAnsi="Times New Roman"/>
          <w:color w:val="333333"/>
          <w:sz w:val="24"/>
          <w:szCs w:val="24"/>
        </w:rPr>
        <w:t>), охраны и укрепления здоровья обучающихся с ТНР;</w:t>
      </w:r>
    </w:p>
    <w:p w14:paraId="6F3725C9" w14:textId="3D566D8A" w:rsidR="004B6EEC" w:rsidRPr="004435BE" w:rsidRDefault="004B6EEC" w:rsidP="003D21C3">
      <w:pPr>
        <w:pStyle w:val="ae"/>
        <w:numPr>
          <w:ilvl w:val="0"/>
          <w:numId w:val="19"/>
        </w:numPr>
        <w:spacing w:after="0" w:line="240" w:lineRule="auto"/>
        <w:ind w:left="284" w:hanging="284"/>
        <w:jc w:val="both"/>
        <w:rPr>
          <w:rFonts w:ascii="Times New Roman" w:hAnsi="Times New Roman"/>
          <w:color w:val="333333"/>
          <w:sz w:val="24"/>
          <w:szCs w:val="24"/>
        </w:rPr>
      </w:pPr>
      <w:r w:rsidRPr="004435BE">
        <w:rPr>
          <w:rFonts w:ascii="Times New Roman" w:hAnsi="Times New Roman"/>
          <w:color w:val="333333"/>
          <w:sz w:val="24"/>
          <w:szCs w:val="24"/>
        </w:rPr>
        <w:t>обеспечение преемственности целей, задач и содержания дошкольного и начального общего образования.</w:t>
      </w:r>
    </w:p>
    <w:p w14:paraId="342464B8" w14:textId="77777777" w:rsidR="004435BE" w:rsidRDefault="004435BE">
      <w:pPr>
        <w:rPr>
          <w:rFonts w:eastAsia="Calibri"/>
          <w:b/>
          <w:i/>
          <w:lang w:val="ru-RU"/>
        </w:rPr>
      </w:pPr>
    </w:p>
    <w:p w14:paraId="52F98B7F" w14:textId="77777777" w:rsidR="004435BE" w:rsidRDefault="004435BE">
      <w:pPr>
        <w:rPr>
          <w:rFonts w:eastAsia="Calibri"/>
          <w:b/>
          <w:i/>
          <w:lang w:val="ru-RU"/>
        </w:rPr>
      </w:pPr>
    </w:p>
    <w:p w14:paraId="4A6971AF" w14:textId="77777777" w:rsidR="004435BE" w:rsidRDefault="004435BE">
      <w:pPr>
        <w:rPr>
          <w:rFonts w:eastAsia="Calibri"/>
          <w:b/>
          <w:i/>
          <w:lang w:val="ru-RU"/>
        </w:rPr>
      </w:pPr>
    </w:p>
    <w:p w14:paraId="4A3B2BA7" w14:textId="77777777" w:rsidR="004435BE" w:rsidRDefault="004435BE">
      <w:pPr>
        <w:rPr>
          <w:rFonts w:eastAsia="Calibri"/>
          <w:b/>
          <w:i/>
          <w:lang w:val="ru-RU"/>
        </w:rPr>
      </w:pPr>
    </w:p>
    <w:p w14:paraId="5B0680C8" w14:textId="77777777" w:rsidR="004435BE" w:rsidRDefault="004435BE">
      <w:pPr>
        <w:rPr>
          <w:rFonts w:eastAsia="Calibri"/>
          <w:b/>
          <w:i/>
          <w:lang w:val="ru-RU"/>
        </w:rPr>
      </w:pPr>
    </w:p>
    <w:p w14:paraId="23874DB4" w14:textId="77777777" w:rsidR="004435BE" w:rsidRDefault="004435BE">
      <w:pPr>
        <w:rPr>
          <w:rFonts w:eastAsia="Calibri"/>
          <w:b/>
          <w:i/>
          <w:lang w:val="ru-RU"/>
        </w:rPr>
      </w:pPr>
    </w:p>
    <w:p w14:paraId="18BCAC17" w14:textId="77777777" w:rsidR="004435BE" w:rsidRDefault="004435BE">
      <w:pPr>
        <w:rPr>
          <w:rFonts w:eastAsia="Calibri"/>
          <w:b/>
          <w:i/>
          <w:lang w:val="ru-RU"/>
        </w:rPr>
      </w:pPr>
    </w:p>
    <w:p w14:paraId="19229C97" w14:textId="77777777" w:rsidR="004435BE" w:rsidRDefault="004435BE">
      <w:pPr>
        <w:rPr>
          <w:rFonts w:eastAsia="Calibri"/>
          <w:b/>
          <w:i/>
          <w:lang w:val="ru-RU"/>
        </w:rPr>
      </w:pPr>
    </w:p>
    <w:p w14:paraId="5FDE031A" w14:textId="77777777" w:rsidR="004435BE" w:rsidRDefault="004435BE">
      <w:pPr>
        <w:rPr>
          <w:rFonts w:eastAsia="Calibri"/>
          <w:b/>
          <w:i/>
          <w:lang w:val="ru-RU"/>
        </w:rPr>
      </w:pPr>
    </w:p>
    <w:p w14:paraId="6329E9C4" w14:textId="77777777" w:rsidR="004435BE" w:rsidRDefault="004435BE">
      <w:pPr>
        <w:rPr>
          <w:rFonts w:eastAsia="Calibri"/>
          <w:b/>
          <w:i/>
          <w:lang w:val="ru-RU"/>
        </w:rPr>
      </w:pPr>
    </w:p>
    <w:p w14:paraId="59F9DE91" w14:textId="77777777" w:rsidR="004435BE" w:rsidRDefault="004435BE">
      <w:pPr>
        <w:rPr>
          <w:rFonts w:eastAsia="Calibri"/>
          <w:b/>
          <w:i/>
          <w:lang w:val="ru-RU"/>
        </w:rPr>
      </w:pPr>
    </w:p>
    <w:p w14:paraId="61DC3CC3" w14:textId="77777777" w:rsidR="004435BE" w:rsidRDefault="004435BE">
      <w:pPr>
        <w:rPr>
          <w:rFonts w:eastAsia="Calibri"/>
          <w:b/>
          <w:i/>
          <w:lang w:val="ru-RU"/>
        </w:rPr>
      </w:pPr>
    </w:p>
    <w:p w14:paraId="5913E7BE" w14:textId="77777777" w:rsidR="004435BE" w:rsidRDefault="004435BE">
      <w:pPr>
        <w:rPr>
          <w:rFonts w:eastAsia="Calibri"/>
          <w:b/>
          <w:i/>
          <w:lang w:val="ru-RU"/>
        </w:rPr>
      </w:pPr>
    </w:p>
    <w:p w14:paraId="6BAE5B3B" w14:textId="77777777" w:rsidR="004435BE" w:rsidRDefault="004435BE">
      <w:pPr>
        <w:rPr>
          <w:rFonts w:eastAsia="Calibri"/>
          <w:b/>
          <w:i/>
          <w:lang w:val="ru-RU"/>
        </w:rPr>
      </w:pPr>
    </w:p>
    <w:p w14:paraId="1AEEE644" w14:textId="77777777" w:rsidR="004435BE" w:rsidRDefault="004435BE">
      <w:pPr>
        <w:rPr>
          <w:rFonts w:eastAsia="Calibri"/>
          <w:b/>
          <w:i/>
          <w:lang w:val="ru-RU"/>
        </w:rPr>
      </w:pPr>
    </w:p>
    <w:p w14:paraId="5A046D88" w14:textId="77777777" w:rsidR="004435BE" w:rsidRDefault="004435BE">
      <w:pPr>
        <w:rPr>
          <w:rFonts w:eastAsia="Calibri"/>
          <w:b/>
          <w:i/>
          <w:lang w:val="ru-RU"/>
        </w:rPr>
      </w:pPr>
    </w:p>
    <w:p w14:paraId="76EAE866" w14:textId="77777777" w:rsidR="004435BE" w:rsidRDefault="004435BE">
      <w:pPr>
        <w:rPr>
          <w:rFonts w:eastAsia="Calibri"/>
          <w:b/>
          <w:i/>
          <w:lang w:val="ru-RU"/>
        </w:rPr>
      </w:pPr>
    </w:p>
    <w:p w14:paraId="2CE283C5" w14:textId="77777777" w:rsidR="004435BE" w:rsidRDefault="004435BE">
      <w:pPr>
        <w:rPr>
          <w:rFonts w:eastAsia="Calibri"/>
          <w:b/>
          <w:i/>
          <w:lang w:val="ru-RU"/>
        </w:rPr>
      </w:pPr>
    </w:p>
    <w:p w14:paraId="08E5FA01" w14:textId="77777777" w:rsidR="004435BE" w:rsidRDefault="004435BE">
      <w:pPr>
        <w:rPr>
          <w:rFonts w:eastAsia="Calibri"/>
          <w:b/>
          <w:i/>
          <w:lang w:val="ru-RU"/>
        </w:rPr>
      </w:pPr>
    </w:p>
    <w:p w14:paraId="79B4BF3E" w14:textId="77777777" w:rsidR="004435BE" w:rsidRDefault="004435BE">
      <w:pPr>
        <w:rPr>
          <w:rFonts w:eastAsia="Calibri"/>
          <w:b/>
          <w:i/>
          <w:lang w:val="ru-RU"/>
        </w:rPr>
      </w:pPr>
    </w:p>
    <w:p w14:paraId="2619A749" w14:textId="77777777" w:rsidR="004435BE" w:rsidRDefault="004435BE">
      <w:pPr>
        <w:rPr>
          <w:rFonts w:eastAsia="Calibri"/>
          <w:b/>
          <w:i/>
          <w:lang w:val="ru-RU"/>
        </w:rPr>
      </w:pPr>
    </w:p>
    <w:p w14:paraId="41335570" w14:textId="77777777" w:rsidR="004435BE" w:rsidRDefault="004435BE">
      <w:pPr>
        <w:rPr>
          <w:rFonts w:eastAsia="Calibri"/>
          <w:b/>
          <w:i/>
          <w:lang w:val="ru-RU"/>
        </w:rPr>
      </w:pPr>
    </w:p>
    <w:p w14:paraId="6961932F" w14:textId="77777777" w:rsidR="004435BE" w:rsidRDefault="004435BE">
      <w:pPr>
        <w:rPr>
          <w:rFonts w:eastAsia="Calibri"/>
          <w:b/>
          <w:i/>
          <w:lang w:val="ru-RU"/>
        </w:rPr>
      </w:pPr>
    </w:p>
    <w:p w14:paraId="5F5868AF" w14:textId="77777777" w:rsidR="004435BE" w:rsidRDefault="004435BE">
      <w:pPr>
        <w:rPr>
          <w:rFonts w:eastAsia="Calibri"/>
          <w:b/>
          <w:i/>
          <w:lang w:val="ru-RU"/>
        </w:rPr>
      </w:pPr>
    </w:p>
    <w:p w14:paraId="5DB4F004" w14:textId="77777777" w:rsidR="004435BE" w:rsidRDefault="004435BE">
      <w:pPr>
        <w:rPr>
          <w:rFonts w:eastAsia="Calibri"/>
          <w:b/>
          <w:i/>
          <w:lang w:val="ru-RU"/>
        </w:rPr>
      </w:pPr>
    </w:p>
    <w:p w14:paraId="0168BF9F" w14:textId="77777777" w:rsidR="004435BE" w:rsidRDefault="004435BE">
      <w:pPr>
        <w:rPr>
          <w:rFonts w:eastAsia="Calibri"/>
          <w:b/>
          <w:i/>
          <w:lang w:val="ru-RU"/>
        </w:rPr>
      </w:pPr>
    </w:p>
    <w:p w14:paraId="2A8BD509" w14:textId="77777777" w:rsidR="004435BE" w:rsidRDefault="004435BE">
      <w:pPr>
        <w:rPr>
          <w:rFonts w:eastAsia="Calibri"/>
          <w:b/>
          <w:i/>
          <w:lang w:val="ru-RU"/>
        </w:rPr>
      </w:pPr>
    </w:p>
    <w:p w14:paraId="51787C6F" w14:textId="77777777" w:rsidR="004435BE" w:rsidRDefault="004435BE">
      <w:pPr>
        <w:rPr>
          <w:rFonts w:eastAsia="Calibri"/>
          <w:b/>
          <w:i/>
          <w:lang w:val="ru-RU"/>
        </w:rPr>
      </w:pPr>
    </w:p>
    <w:p w14:paraId="164A7C37" w14:textId="77777777" w:rsidR="004435BE" w:rsidRDefault="004435BE">
      <w:pPr>
        <w:rPr>
          <w:rFonts w:eastAsia="Calibri"/>
          <w:b/>
          <w:i/>
          <w:lang w:val="ru-RU"/>
        </w:rPr>
      </w:pPr>
    </w:p>
    <w:p w14:paraId="428C0998" w14:textId="77777777" w:rsidR="004435BE" w:rsidRDefault="004435BE">
      <w:pPr>
        <w:rPr>
          <w:rFonts w:eastAsia="Calibri"/>
          <w:b/>
          <w:i/>
          <w:lang w:val="ru-RU"/>
        </w:rPr>
      </w:pPr>
    </w:p>
    <w:p w14:paraId="60246D01" w14:textId="1253DD3E" w:rsidR="004435BE" w:rsidRDefault="004435BE" w:rsidP="004435BE">
      <w:pPr>
        <w:jc w:val="center"/>
        <w:rPr>
          <w:rFonts w:eastAsia="Calibri"/>
          <w:b/>
          <w:lang w:val="ru-RU" w:eastAsia="ru-RU"/>
        </w:rPr>
      </w:pPr>
      <w:r w:rsidRPr="004435BE">
        <w:rPr>
          <w:rFonts w:eastAsia="Calibri"/>
          <w:b/>
          <w:lang w:val="ru-RU" w:eastAsia="ru-RU"/>
        </w:rPr>
        <w:lastRenderedPageBreak/>
        <w:t>1.1.2. Принципы и подходы к формированию АОП ДО</w:t>
      </w:r>
    </w:p>
    <w:p w14:paraId="6854EA6F" w14:textId="77777777" w:rsidR="004435BE" w:rsidRPr="004435BE" w:rsidRDefault="004435BE">
      <w:pPr>
        <w:rPr>
          <w:rFonts w:eastAsia="Calibri"/>
          <w:b/>
          <w:lang w:val="ru-RU" w:eastAsia="ru-RU"/>
        </w:rPr>
      </w:pPr>
    </w:p>
    <w:p w14:paraId="42AD0968" w14:textId="781EA13F" w:rsidR="00CF7B93" w:rsidRPr="004B6EEC" w:rsidRDefault="00D51932" w:rsidP="009F3C39">
      <w:pPr>
        <w:tabs>
          <w:tab w:val="left" w:pos="567"/>
        </w:tabs>
        <w:spacing w:line="276" w:lineRule="auto"/>
        <w:ind w:firstLine="284"/>
        <w:jc w:val="both"/>
        <w:rPr>
          <w:b/>
          <w:i/>
          <w:lang w:val="ru-RU" w:eastAsia="ru-RU"/>
        </w:rPr>
      </w:pPr>
      <w:r w:rsidRPr="00DD6218">
        <w:rPr>
          <w:b/>
          <w:bCs/>
          <w:i/>
          <w:iCs/>
          <w:lang w:val="ru-RU" w:eastAsia="ru-RU"/>
        </w:rPr>
        <w:t>В соответствии с Федеральным государственным образовательным стандартом дошкольного образования АОП ДО</w:t>
      </w:r>
      <w:r w:rsidR="00CF7B93" w:rsidRPr="00DD6218">
        <w:rPr>
          <w:b/>
          <w:bCs/>
          <w:i/>
          <w:iCs/>
          <w:lang w:val="ru-RU" w:eastAsia="ru-RU"/>
        </w:rPr>
        <w:t xml:space="preserve"> построена на следующих</w:t>
      </w:r>
      <w:r w:rsidR="00CF7B93" w:rsidRPr="004B6EEC">
        <w:rPr>
          <w:lang w:val="ru-RU" w:eastAsia="ru-RU"/>
        </w:rPr>
        <w:t xml:space="preserve"> </w:t>
      </w:r>
      <w:r w:rsidR="00CF7B93" w:rsidRPr="004B6EEC">
        <w:rPr>
          <w:b/>
          <w:i/>
          <w:lang w:val="ru-RU" w:eastAsia="ru-RU"/>
        </w:rPr>
        <w:t>принципах:</w:t>
      </w:r>
    </w:p>
    <w:p w14:paraId="034EAF3B" w14:textId="115911E3" w:rsidR="00D64522" w:rsidRPr="00DD6218" w:rsidRDefault="00D64522" w:rsidP="003D21C3">
      <w:pPr>
        <w:pStyle w:val="ae"/>
        <w:numPr>
          <w:ilvl w:val="0"/>
          <w:numId w:val="21"/>
        </w:numPr>
        <w:tabs>
          <w:tab w:val="left" w:pos="426"/>
          <w:tab w:val="left" w:pos="567"/>
          <w:tab w:val="left" w:pos="851"/>
        </w:tabs>
        <w:spacing w:after="0" w:line="240" w:lineRule="auto"/>
        <w:ind w:left="426" w:hanging="284"/>
        <w:jc w:val="both"/>
        <w:rPr>
          <w:rFonts w:ascii="Times New Roman" w:hAnsi="Times New Roman"/>
        </w:rPr>
      </w:pPr>
      <w:r w:rsidRPr="00DD6218">
        <w:rPr>
          <w:rFonts w:ascii="Times New Roman" w:hAnsi="Times New Roman"/>
          <w:b/>
          <w:i/>
        </w:rPr>
        <w:t>поддержка разнообразия детства</w:t>
      </w:r>
      <w:r w:rsidR="00DD6218" w:rsidRPr="00DD6218">
        <w:rPr>
          <w:rFonts w:ascii="Times New Roman" w:hAnsi="Times New Roman"/>
          <w:b/>
          <w:i/>
        </w:rPr>
        <w:t xml:space="preserve"> </w:t>
      </w:r>
      <w:r w:rsidR="00237B70" w:rsidRPr="00DD6218">
        <w:rPr>
          <w:rFonts w:ascii="Times New Roman" w:hAnsi="Times New Roman"/>
        </w:rPr>
        <w:t>(</w:t>
      </w:r>
      <w:r w:rsidR="00D51932" w:rsidRPr="00DD6218">
        <w:rPr>
          <w:rFonts w:ascii="Times New Roman" w:hAnsi="Times New Roman"/>
        </w:rPr>
        <w:t>ДОО</w:t>
      </w:r>
      <w:r w:rsidRPr="00DD6218">
        <w:rPr>
          <w:rFonts w:ascii="Times New Roman" w:hAnsi="Times New Roman"/>
          <w:bCs/>
          <w:color w:val="000000"/>
        </w:rPr>
        <w:t xml:space="preserve"> выстраивает образовательную деятельность с учетом региональной специфики, социокультурной ситуации развития каждого </w:t>
      </w:r>
      <w:r w:rsidR="00DD6218" w:rsidRPr="00DD6218">
        <w:rPr>
          <w:rFonts w:ascii="Times New Roman" w:hAnsi="Times New Roman"/>
          <w:bCs/>
          <w:color w:val="000000"/>
        </w:rPr>
        <w:t>обучающегося</w:t>
      </w:r>
      <w:r w:rsidRPr="00DD6218">
        <w:rPr>
          <w:rFonts w:ascii="Times New Roman" w:hAnsi="Times New Roman"/>
          <w:bCs/>
          <w:color w:val="000000"/>
        </w:rPr>
        <w:t>, его возрастных и индивидуальных особенностей, ценностей, мнений и способов их выражения</w:t>
      </w:r>
      <w:r w:rsidR="00237B70" w:rsidRPr="00DD6218">
        <w:rPr>
          <w:rFonts w:ascii="Times New Roman" w:hAnsi="Times New Roman"/>
          <w:bCs/>
          <w:color w:val="000000"/>
        </w:rPr>
        <w:t>)</w:t>
      </w:r>
      <w:r w:rsidRPr="00DD6218">
        <w:rPr>
          <w:rFonts w:ascii="Times New Roman" w:hAnsi="Times New Roman"/>
        </w:rPr>
        <w:t>;</w:t>
      </w:r>
    </w:p>
    <w:p w14:paraId="7CA512BE" w14:textId="793949F2" w:rsidR="00D64522" w:rsidRPr="00DD6218" w:rsidRDefault="00D64522" w:rsidP="003D21C3">
      <w:pPr>
        <w:pStyle w:val="ae"/>
        <w:numPr>
          <w:ilvl w:val="0"/>
          <w:numId w:val="21"/>
        </w:numPr>
        <w:tabs>
          <w:tab w:val="left" w:pos="426"/>
          <w:tab w:val="left" w:pos="567"/>
          <w:tab w:val="left" w:pos="851"/>
        </w:tabs>
        <w:spacing w:after="0" w:line="240" w:lineRule="auto"/>
        <w:ind w:left="426" w:hanging="284"/>
        <w:jc w:val="both"/>
        <w:rPr>
          <w:rFonts w:ascii="Times New Roman" w:hAnsi="Times New Roman"/>
          <w:bCs/>
          <w:color w:val="000000"/>
        </w:rPr>
      </w:pPr>
      <w:r w:rsidRPr="00DD6218">
        <w:rPr>
          <w:rFonts w:ascii="Times New Roman" w:hAnsi="Times New Roman"/>
          <w:b/>
          <w:i/>
        </w:rPr>
        <w:t xml:space="preserve">сохранение уникальности и </w:t>
      </w:r>
      <w:proofErr w:type="spellStart"/>
      <w:r w:rsidRPr="00DD6218">
        <w:rPr>
          <w:rFonts w:ascii="Times New Roman" w:hAnsi="Times New Roman"/>
          <w:b/>
          <w:i/>
        </w:rPr>
        <w:t>самоценности</w:t>
      </w:r>
      <w:proofErr w:type="spellEnd"/>
      <w:r w:rsidRPr="00DD6218">
        <w:rPr>
          <w:rFonts w:ascii="Times New Roman" w:hAnsi="Times New Roman"/>
          <w:b/>
          <w:i/>
        </w:rPr>
        <w:t xml:space="preserve"> детства</w:t>
      </w:r>
      <w:r w:rsidRPr="00DD6218">
        <w:rPr>
          <w:rFonts w:ascii="Times New Roman" w:hAnsi="Times New Roman"/>
        </w:rPr>
        <w:t xml:space="preserve"> как важного этапа в общем развитии человека, </w:t>
      </w:r>
      <w:proofErr w:type="spellStart"/>
      <w:r w:rsidRPr="00DD6218">
        <w:rPr>
          <w:rFonts w:ascii="Times New Roman" w:hAnsi="Times New Roman"/>
        </w:rPr>
        <w:t>самоценность</w:t>
      </w:r>
      <w:proofErr w:type="spellEnd"/>
      <w:r w:rsidRPr="00DD6218">
        <w:rPr>
          <w:rFonts w:ascii="Times New Roman" w:hAnsi="Times New Roman"/>
        </w:rPr>
        <w:t xml:space="preserve"> детства – понимание (рассмотрение) детства как периода жизни значимого самого по себе, без всяких условий; значимого тем, что происходит с </w:t>
      </w:r>
      <w:r w:rsidR="00C37961" w:rsidRPr="00DD6218">
        <w:rPr>
          <w:rFonts w:ascii="Times New Roman" w:hAnsi="Times New Roman"/>
        </w:rPr>
        <w:t>воспитанников</w:t>
      </w:r>
      <w:r w:rsidRPr="00DD6218">
        <w:rPr>
          <w:rFonts w:ascii="Times New Roman" w:hAnsi="Times New Roman"/>
        </w:rPr>
        <w:t xml:space="preserve"> сейчас, а не тем, что этот период есть период подготовки к следующему периоду.</w:t>
      </w:r>
      <w:r w:rsidR="00DD6218" w:rsidRPr="00DD6218">
        <w:rPr>
          <w:rFonts w:ascii="Times New Roman" w:hAnsi="Times New Roman"/>
        </w:rPr>
        <w:t xml:space="preserve"> </w:t>
      </w:r>
      <w:r w:rsidR="00C37961" w:rsidRPr="00DD6218">
        <w:rPr>
          <w:rFonts w:ascii="Times New Roman" w:hAnsi="Times New Roman"/>
          <w:bCs/>
          <w:color w:val="000000"/>
        </w:rPr>
        <w:t>П</w:t>
      </w:r>
      <w:r w:rsidRPr="00DD6218">
        <w:rPr>
          <w:rFonts w:ascii="Times New Roman" w:hAnsi="Times New Roman"/>
          <w:bCs/>
          <w:color w:val="000000"/>
        </w:rPr>
        <w:t xml:space="preserve">олноценное проживание </w:t>
      </w:r>
      <w:r w:rsidR="00C37961" w:rsidRPr="00DD6218">
        <w:rPr>
          <w:rFonts w:ascii="Times New Roman" w:hAnsi="Times New Roman"/>
          <w:bCs/>
          <w:color w:val="000000"/>
        </w:rPr>
        <w:t>воспитанником</w:t>
      </w:r>
      <w:r w:rsidRPr="00DD6218">
        <w:rPr>
          <w:rFonts w:ascii="Times New Roman" w:hAnsi="Times New Roman"/>
          <w:bCs/>
          <w:color w:val="000000"/>
        </w:rPr>
        <w:t xml:space="preserve"> всех этапов детства (раннего и дошкольного детства), обогащение (</w:t>
      </w:r>
      <w:r w:rsidRPr="00DD6218">
        <w:rPr>
          <w:rFonts w:ascii="Times New Roman" w:hAnsi="Times New Roman"/>
          <w:b/>
          <w:bCs/>
          <w:i/>
          <w:color w:val="000000"/>
        </w:rPr>
        <w:t>амплификацию</w:t>
      </w:r>
      <w:r w:rsidRPr="00DD6218">
        <w:rPr>
          <w:rFonts w:ascii="Times New Roman" w:hAnsi="Times New Roman"/>
          <w:bCs/>
          <w:color w:val="000000"/>
        </w:rPr>
        <w:t>) детского развития.</w:t>
      </w:r>
    </w:p>
    <w:p w14:paraId="63CCF896" w14:textId="50D60B8B" w:rsidR="00D64522" w:rsidRPr="00DD6218" w:rsidRDefault="00D64522" w:rsidP="003D21C3">
      <w:pPr>
        <w:pStyle w:val="ae"/>
        <w:numPr>
          <w:ilvl w:val="0"/>
          <w:numId w:val="21"/>
        </w:numPr>
        <w:tabs>
          <w:tab w:val="left" w:pos="426"/>
        </w:tabs>
        <w:spacing w:after="0" w:line="240" w:lineRule="auto"/>
        <w:ind w:left="426" w:hanging="284"/>
        <w:jc w:val="both"/>
        <w:rPr>
          <w:rFonts w:ascii="Times New Roman" w:hAnsi="Times New Roman"/>
        </w:rPr>
      </w:pPr>
      <w:r w:rsidRPr="00DD6218">
        <w:rPr>
          <w:rFonts w:ascii="Times New Roman" w:hAnsi="Times New Roman"/>
          <w:b/>
          <w:i/>
        </w:rPr>
        <w:t>личностно-развивающий и гуманистический характер</w:t>
      </w:r>
      <w:r w:rsidRPr="00DD6218">
        <w:rPr>
          <w:rFonts w:ascii="Times New Roman" w:hAnsi="Times New Roman"/>
        </w:rPr>
        <w:t xml:space="preserve"> взаимодействия </w:t>
      </w:r>
      <w:r w:rsidR="00DD6218" w:rsidRPr="00DD6218">
        <w:rPr>
          <w:rFonts w:ascii="Times New Roman" w:hAnsi="Times New Roman"/>
        </w:rPr>
        <w:t xml:space="preserve">педагогических работников и </w:t>
      </w:r>
      <w:r w:rsidRPr="00DD6218">
        <w:rPr>
          <w:rFonts w:ascii="Times New Roman" w:hAnsi="Times New Roman"/>
        </w:rPr>
        <w:t xml:space="preserve">родителей (законных представителей), </w:t>
      </w:r>
      <w:r w:rsidR="00D51932" w:rsidRPr="00DD6218">
        <w:rPr>
          <w:rFonts w:ascii="Times New Roman" w:hAnsi="Times New Roman"/>
        </w:rPr>
        <w:t>и иных работников ДОО</w:t>
      </w:r>
      <w:r w:rsidRPr="00DD6218">
        <w:rPr>
          <w:rFonts w:ascii="Times New Roman" w:hAnsi="Times New Roman"/>
        </w:rPr>
        <w:t xml:space="preserve">) и </w:t>
      </w:r>
      <w:r w:rsidR="00DD6218" w:rsidRPr="00DD6218">
        <w:rPr>
          <w:rFonts w:ascii="Times New Roman" w:hAnsi="Times New Roman"/>
        </w:rPr>
        <w:t>обучающихся</w:t>
      </w:r>
      <w:r w:rsidRPr="00DD6218">
        <w:rPr>
          <w:rFonts w:ascii="Times New Roman" w:hAnsi="Times New Roman"/>
        </w:rPr>
        <w:t>;</w:t>
      </w:r>
    </w:p>
    <w:p w14:paraId="4969831C" w14:textId="295A6DC9" w:rsidR="00D64522" w:rsidRPr="00DD6218" w:rsidRDefault="00D64522" w:rsidP="003D21C3">
      <w:pPr>
        <w:pStyle w:val="ae"/>
        <w:numPr>
          <w:ilvl w:val="0"/>
          <w:numId w:val="21"/>
        </w:numPr>
        <w:tabs>
          <w:tab w:val="left" w:pos="426"/>
        </w:tabs>
        <w:spacing w:after="0" w:line="240" w:lineRule="auto"/>
        <w:ind w:left="426" w:hanging="284"/>
        <w:jc w:val="both"/>
        <w:rPr>
          <w:rFonts w:ascii="Times New Roman" w:hAnsi="Times New Roman"/>
          <w:b/>
          <w:i/>
        </w:rPr>
      </w:pPr>
      <w:r w:rsidRPr="00DD6218">
        <w:rPr>
          <w:rFonts w:ascii="Times New Roman" w:hAnsi="Times New Roman"/>
          <w:b/>
          <w:i/>
        </w:rPr>
        <w:t xml:space="preserve">уважение личности </w:t>
      </w:r>
      <w:r w:rsidR="00C37961" w:rsidRPr="00DD6218">
        <w:rPr>
          <w:rFonts w:ascii="Times New Roman" w:hAnsi="Times New Roman"/>
          <w:b/>
          <w:i/>
        </w:rPr>
        <w:t>воспитанника</w:t>
      </w:r>
      <w:r w:rsidRPr="00DD6218">
        <w:rPr>
          <w:rFonts w:ascii="Times New Roman" w:hAnsi="Times New Roman"/>
          <w:b/>
          <w:i/>
        </w:rPr>
        <w:t>;</w:t>
      </w:r>
    </w:p>
    <w:p w14:paraId="3E9E1B60" w14:textId="67631E7B" w:rsidR="00C37961" w:rsidRPr="00DD6218" w:rsidRDefault="00C37961" w:rsidP="003D21C3">
      <w:pPr>
        <w:pStyle w:val="ae"/>
        <w:numPr>
          <w:ilvl w:val="0"/>
          <w:numId w:val="21"/>
        </w:numPr>
        <w:tabs>
          <w:tab w:val="left" w:pos="426"/>
          <w:tab w:val="left" w:pos="567"/>
          <w:tab w:val="left" w:pos="851"/>
        </w:tabs>
        <w:spacing w:after="0" w:line="240" w:lineRule="auto"/>
        <w:ind w:left="426" w:hanging="284"/>
        <w:jc w:val="both"/>
        <w:rPr>
          <w:rFonts w:ascii="Times New Roman" w:hAnsi="Times New Roman"/>
          <w:color w:val="000000"/>
        </w:rPr>
      </w:pPr>
      <w:r w:rsidRPr="00DD6218">
        <w:rPr>
          <w:rFonts w:ascii="Times New Roman" w:hAnsi="Times New Roman"/>
          <w:b/>
          <w:i/>
        </w:rPr>
        <w:t>индивидуализация дошкольного образования</w:t>
      </w:r>
      <w:r w:rsidRPr="00DD6218">
        <w:rPr>
          <w:rFonts w:ascii="Times New Roman" w:hAnsi="Times New Roman"/>
        </w:rPr>
        <w:t xml:space="preserve"> – построение образовательной деятельности на основе индивидуальных особенностей каждого воспитанника (</w:t>
      </w:r>
      <w:r w:rsidRPr="00DD6218">
        <w:rPr>
          <w:rFonts w:ascii="Times New Roman" w:hAnsi="Times New Roman"/>
          <w:bCs/>
          <w:color w:val="000000"/>
        </w:rPr>
        <w:t xml:space="preserve">индивидуальной траектории развития) с характерными для данного воспитанника спецификой и скоростью, учитывающей его </w:t>
      </w:r>
      <w:r w:rsidRPr="00DD6218">
        <w:rPr>
          <w:rFonts w:ascii="Times New Roman" w:hAnsi="Times New Roman"/>
          <w:bCs/>
        </w:rPr>
        <w:t>интересы, мотивы</w:t>
      </w:r>
      <w:r w:rsidRPr="00DD6218">
        <w:rPr>
          <w:rFonts w:ascii="Times New Roman" w:hAnsi="Times New Roman"/>
          <w:bCs/>
          <w:color w:val="000000"/>
        </w:rPr>
        <w:t xml:space="preserve">, способности </w:t>
      </w:r>
      <w:r w:rsidRPr="00DD6218">
        <w:rPr>
          <w:rFonts w:ascii="Times New Roman" w:hAnsi="Times New Roman"/>
          <w:bCs/>
        </w:rPr>
        <w:t>и возрастно-психологические</w:t>
      </w:r>
      <w:r w:rsidRPr="00DD6218">
        <w:rPr>
          <w:rFonts w:ascii="Times New Roman" w:hAnsi="Times New Roman"/>
          <w:bCs/>
          <w:color w:val="000000"/>
        </w:rPr>
        <w:t xml:space="preserve"> особенности. </w:t>
      </w:r>
    </w:p>
    <w:p w14:paraId="528CFEFA" w14:textId="5942D887" w:rsidR="00C37961" w:rsidRPr="00DD6218" w:rsidRDefault="00C37961" w:rsidP="003D21C3">
      <w:pPr>
        <w:pStyle w:val="ae"/>
        <w:numPr>
          <w:ilvl w:val="0"/>
          <w:numId w:val="21"/>
        </w:numPr>
        <w:tabs>
          <w:tab w:val="left" w:pos="426"/>
        </w:tabs>
        <w:spacing w:after="0" w:line="240" w:lineRule="auto"/>
        <w:ind w:left="426" w:hanging="284"/>
        <w:jc w:val="both"/>
        <w:rPr>
          <w:rFonts w:ascii="Times New Roman" w:hAnsi="Times New Roman"/>
        </w:rPr>
      </w:pPr>
      <w:r w:rsidRPr="00DD6218">
        <w:rPr>
          <w:rFonts w:ascii="Times New Roman" w:hAnsi="Times New Roman"/>
          <w:b/>
          <w:i/>
        </w:rPr>
        <w:t>сотрудничество воспитанников и взрослых</w:t>
      </w:r>
      <w:r w:rsidRPr="00DD6218">
        <w:rPr>
          <w:rFonts w:ascii="Times New Roman" w:hAnsi="Times New Roman"/>
        </w:rPr>
        <w:t>, признание их полноценными участниками (субъектами) образовательных отношений;</w:t>
      </w:r>
    </w:p>
    <w:p w14:paraId="5DFF8925" w14:textId="77749C61" w:rsidR="00237B70" w:rsidRPr="00DD6218" w:rsidRDefault="006A4F2F" w:rsidP="003D21C3">
      <w:pPr>
        <w:pStyle w:val="ae"/>
        <w:numPr>
          <w:ilvl w:val="0"/>
          <w:numId w:val="21"/>
        </w:numPr>
        <w:tabs>
          <w:tab w:val="left" w:pos="426"/>
          <w:tab w:val="left" w:pos="567"/>
          <w:tab w:val="left" w:pos="851"/>
        </w:tabs>
        <w:spacing w:after="0" w:line="240" w:lineRule="auto"/>
        <w:ind w:left="426" w:hanging="284"/>
        <w:jc w:val="both"/>
        <w:rPr>
          <w:rFonts w:ascii="Times New Roman" w:hAnsi="Times New Roman"/>
          <w:bCs/>
          <w:color w:val="000000"/>
        </w:rPr>
      </w:pPr>
      <w:r w:rsidRPr="00DD6218">
        <w:rPr>
          <w:rFonts w:ascii="Times New Roman" w:hAnsi="Times New Roman"/>
          <w:b/>
          <w:i/>
        </w:rPr>
        <w:t>сотрудничество ДОО</w:t>
      </w:r>
      <w:r w:rsidR="00C37961" w:rsidRPr="00DD6218">
        <w:rPr>
          <w:rFonts w:ascii="Times New Roman" w:hAnsi="Times New Roman"/>
          <w:b/>
          <w:i/>
        </w:rPr>
        <w:t xml:space="preserve"> с семьей</w:t>
      </w:r>
      <w:r w:rsidR="007A7309" w:rsidRPr="00DD6218">
        <w:rPr>
          <w:rFonts w:ascii="Times New Roman" w:hAnsi="Times New Roman"/>
        </w:rPr>
        <w:t>,</w:t>
      </w:r>
      <w:r w:rsidR="00237B70" w:rsidRPr="00DD6218">
        <w:rPr>
          <w:rFonts w:ascii="Times New Roman" w:hAnsi="Times New Roman"/>
          <w:bCs/>
          <w:color w:val="000000"/>
        </w:rPr>
        <w:t xml:space="preserve"> открытость в отношении семьи, уважение семейных ценностей и традиций, их учет в образовательной работе. </w:t>
      </w:r>
    </w:p>
    <w:p w14:paraId="2F3D2BB5" w14:textId="515FB417" w:rsidR="00237B70" w:rsidRPr="00DD6218" w:rsidRDefault="00C37961" w:rsidP="003D21C3">
      <w:pPr>
        <w:pStyle w:val="ae"/>
        <w:numPr>
          <w:ilvl w:val="0"/>
          <w:numId w:val="21"/>
        </w:numPr>
        <w:tabs>
          <w:tab w:val="left" w:pos="426"/>
          <w:tab w:val="left" w:pos="567"/>
          <w:tab w:val="left" w:pos="851"/>
        </w:tabs>
        <w:spacing w:after="0" w:line="240" w:lineRule="auto"/>
        <w:ind w:left="426" w:hanging="284"/>
        <w:jc w:val="both"/>
        <w:rPr>
          <w:rFonts w:ascii="Times New Roman" w:hAnsi="Times New Roman"/>
          <w:bCs/>
          <w:color w:val="000000"/>
        </w:rPr>
      </w:pPr>
      <w:r w:rsidRPr="00DD6218">
        <w:rPr>
          <w:rFonts w:ascii="Times New Roman" w:hAnsi="Times New Roman"/>
          <w:b/>
          <w:i/>
        </w:rPr>
        <w:t xml:space="preserve">приобщение </w:t>
      </w:r>
      <w:r w:rsidR="007A7309" w:rsidRPr="00DD6218">
        <w:rPr>
          <w:rFonts w:ascii="Times New Roman" w:hAnsi="Times New Roman"/>
          <w:b/>
          <w:i/>
        </w:rPr>
        <w:t>воспитанников</w:t>
      </w:r>
      <w:r w:rsidRPr="00DD6218">
        <w:rPr>
          <w:rFonts w:ascii="Times New Roman" w:hAnsi="Times New Roman"/>
          <w:b/>
          <w:i/>
        </w:rPr>
        <w:t xml:space="preserve"> к социокультурным нормам</w:t>
      </w:r>
      <w:r w:rsidRPr="00DD6218">
        <w:rPr>
          <w:rFonts w:ascii="Times New Roman" w:hAnsi="Times New Roman"/>
        </w:rPr>
        <w:t>, традициям семьи, общества и государства</w:t>
      </w:r>
      <w:r w:rsidR="00237B70" w:rsidRPr="00DD6218">
        <w:rPr>
          <w:rFonts w:ascii="Times New Roman" w:hAnsi="Times New Roman"/>
        </w:rPr>
        <w:t xml:space="preserve"> (</w:t>
      </w:r>
      <w:r w:rsidR="00237B70" w:rsidRPr="00DD6218">
        <w:rPr>
          <w:rFonts w:ascii="Times New Roman" w:hAnsi="Times New Roman"/>
          <w:i/>
        </w:rPr>
        <w:t>п</w:t>
      </w:r>
      <w:r w:rsidR="00237B70" w:rsidRPr="00DD6218">
        <w:rPr>
          <w:rFonts w:ascii="Times New Roman" w:hAnsi="Times New Roman"/>
          <w:bCs/>
          <w:i/>
          <w:color w:val="000000"/>
        </w:rPr>
        <w:t>озитивная социализация</w:t>
      </w:r>
      <w:r w:rsidR="00237B70" w:rsidRPr="00DD6218">
        <w:rPr>
          <w:rFonts w:ascii="Times New Roman" w:hAnsi="Times New Roman"/>
          <w:bCs/>
          <w:color w:val="000000"/>
        </w:rPr>
        <w:t xml:space="preserve"> воспитанника)</w:t>
      </w:r>
      <w:r w:rsidR="00C65A8A" w:rsidRPr="00DD6218">
        <w:rPr>
          <w:rFonts w:ascii="Times New Roman" w:hAnsi="Times New Roman"/>
          <w:color w:val="000000"/>
        </w:rPr>
        <w:t>;</w:t>
      </w:r>
    </w:p>
    <w:p w14:paraId="58C27B5F" w14:textId="32112E31" w:rsidR="00C37961" w:rsidRPr="00DD6218" w:rsidRDefault="00C37961" w:rsidP="003D21C3">
      <w:pPr>
        <w:pStyle w:val="ae"/>
        <w:numPr>
          <w:ilvl w:val="0"/>
          <w:numId w:val="21"/>
        </w:numPr>
        <w:tabs>
          <w:tab w:val="left" w:pos="426"/>
        </w:tabs>
        <w:spacing w:after="0" w:line="240" w:lineRule="auto"/>
        <w:ind w:left="426" w:hanging="284"/>
        <w:jc w:val="both"/>
        <w:rPr>
          <w:rFonts w:ascii="Times New Roman" w:hAnsi="Times New Roman"/>
        </w:rPr>
      </w:pPr>
      <w:r w:rsidRPr="00DD6218">
        <w:rPr>
          <w:rFonts w:ascii="Times New Roman" w:hAnsi="Times New Roman"/>
          <w:b/>
          <w:i/>
        </w:rPr>
        <w:t xml:space="preserve">формирование познавательных интересов и познавательных </w:t>
      </w:r>
      <w:proofErr w:type="spellStart"/>
      <w:r w:rsidRPr="00DD6218">
        <w:rPr>
          <w:rFonts w:ascii="Times New Roman" w:hAnsi="Times New Roman"/>
          <w:b/>
          <w:i/>
        </w:rPr>
        <w:t>действий</w:t>
      </w:r>
      <w:r w:rsidR="00237B70" w:rsidRPr="00DD6218">
        <w:rPr>
          <w:rFonts w:ascii="Times New Roman" w:hAnsi="Times New Roman"/>
        </w:rPr>
        <w:t>воспитанников</w:t>
      </w:r>
      <w:proofErr w:type="spellEnd"/>
      <w:r w:rsidRPr="00DD6218">
        <w:rPr>
          <w:rFonts w:ascii="Times New Roman" w:hAnsi="Times New Roman"/>
        </w:rPr>
        <w:t xml:space="preserve"> в различных видах деятельности;</w:t>
      </w:r>
    </w:p>
    <w:p w14:paraId="3803C354" w14:textId="2A0E150B" w:rsidR="00C37961" w:rsidRPr="00DD6218" w:rsidRDefault="00C37961" w:rsidP="003D21C3">
      <w:pPr>
        <w:pStyle w:val="ae"/>
        <w:numPr>
          <w:ilvl w:val="0"/>
          <w:numId w:val="21"/>
        </w:numPr>
        <w:tabs>
          <w:tab w:val="left" w:pos="426"/>
        </w:tabs>
        <w:spacing w:after="0" w:line="240" w:lineRule="auto"/>
        <w:ind w:left="426" w:hanging="284"/>
        <w:jc w:val="both"/>
        <w:rPr>
          <w:rFonts w:ascii="Times New Roman" w:hAnsi="Times New Roman"/>
        </w:rPr>
      </w:pPr>
      <w:r w:rsidRPr="00DD6218">
        <w:rPr>
          <w:rFonts w:ascii="Times New Roman" w:hAnsi="Times New Roman"/>
          <w:b/>
          <w:i/>
        </w:rPr>
        <w:t>возрастная адекватность дошкольного образования</w:t>
      </w:r>
      <w:r w:rsidRPr="00DD6218">
        <w:rPr>
          <w:rFonts w:ascii="Times New Roman" w:hAnsi="Times New Roman"/>
        </w:rPr>
        <w:t xml:space="preserve"> (соответствие условий, требований, методов возрасту и особенностям развития);</w:t>
      </w:r>
    </w:p>
    <w:p w14:paraId="036942DD" w14:textId="2BC66452" w:rsidR="00C37961" w:rsidRPr="00DD6218" w:rsidRDefault="00C37961" w:rsidP="003D21C3">
      <w:pPr>
        <w:pStyle w:val="ae"/>
        <w:numPr>
          <w:ilvl w:val="0"/>
          <w:numId w:val="21"/>
        </w:numPr>
        <w:tabs>
          <w:tab w:val="left" w:pos="426"/>
        </w:tabs>
        <w:spacing w:after="0" w:line="240" w:lineRule="auto"/>
        <w:ind w:left="426" w:hanging="284"/>
        <w:jc w:val="both"/>
        <w:rPr>
          <w:rFonts w:ascii="Times New Roman" w:hAnsi="Times New Roman"/>
        </w:rPr>
      </w:pPr>
      <w:r w:rsidRPr="00DD6218">
        <w:rPr>
          <w:rFonts w:ascii="Times New Roman" w:hAnsi="Times New Roman"/>
          <w:b/>
          <w:i/>
        </w:rPr>
        <w:t xml:space="preserve">учет этнокультурной ситуации развития </w:t>
      </w:r>
      <w:r w:rsidR="00237B70" w:rsidRPr="00DD6218">
        <w:rPr>
          <w:rFonts w:ascii="Times New Roman" w:hAnsi="Times New Roman"/>
          <w:b/>
          <w:i/>
        </w:rPr>
        <w:t>воспитанников</w:t>
      </w:r>
      <w:r w:rsidRPr="00DD6218">
        <w:rPr>
          <w:rFonts w:ascii="Times New Roman" w:hAnsi="Times New Roman"/>
        </w:rPr>
        <w:t>.</w:t>
      </w:r>
    </w:p>
    <w:p w14:paraId="1CB29E76" w14:textId="77777777" w:rsidR="004435BE" w:rsidRDefault="004435BE" w:rsidP="00DD6218">
      <w:pPr>
        <w:pStyle w:val="4"/>
        <w:rPr>
          <w:sz w:val="24"/>
          <w:lang w:val="ru-RU"/>
        </w:rPr>
      </w:pPr>
    </w:p>
    <w:p w14:paraId="508B2240" w14:textId="45B82C9B" w:rsidR="00DD6218" w:rsidRDefault="00DD6218" w:rsidP="00DD6218">
      <w:pPr>
        <w:pStyle w:val="4"/>
        <w:rPr>
          <w:sz w:val="24"/>
          <w:lang w:val="ru-RU"/>
        </w:rPr>
      </w:pPr>
      <w:r w:rsidRPr="004B6EEC">
        <w:rPr>
          <w:sz w:val="24"/>
          <w:lang w:val="ru-RU"/>
        </w:rPr>
        <w:t>Специфические принципы</w:t>
      </w:r>
      <w:r w:rsidR="00BD386F">
        <w:rPr>
          <w:sz w:val="24"/>
          <w:lang w:val="ru-RU"/>
        </w:rPr>
        <w:t xml:space="preserve"> </w:t>
      </w:r>
      <w:r w:rsidRPr="004B6EEC">
        <w:rPr>
          <w:sz w:val="24"/>
          <w:lang w:val="ru-RU"/>
        </w:rPr>
        <w:t xml:space="preserve">к формированию АОП ДО </w:t>
      </w:r>
    </w:p>
    <w:p w14:paraId="04ADD44F" w14:textId="77777777" w:rsidR="00DD6218" w:rsidRPr="004B6EEC" w:rsidRDefault="00DD6218" w:rsidP="00DD6218">
      <w:pPr>
        <w:pStyle w:val="4"/>
        <w:rPr>
          <w:sz w:val="24"/>
          <w:lang w:val="ru-RU"/>
        </w:rPr>
      </w:pPr>
      <w:r w:rsidRPr="004B6EEC">
        <w:rPr>
          <w:sz w:val="24"/>
          <w:lang w:val="ru-RU"/>
        </w:rPr>
        <w:t>для обучающихся с ТНР:</w:t>
      </w:r>
    </w:p>
    <w:p w14:paraId="1BB6931F" w14:textId="77777777" w:rsidR="00DD6218" w:rsidRPr="004B6EEC" w:rsidRDefault="00DD6218" w:rsidP="003D21C3">
      <w:pPr>
        <w:pStyle w:val="ae"/>
        <w:numPr>
          <w:ilvl w:val="0"/>
          <w:numId w:val="20"/>
        </w:numPr>
        <w:spacing w:after="0" w:line="240" w:lineRule="auto"/>
        <w:ind w:left="426" w:hanging="284"/>
        <w:jc w:val="both"/>
        <w:rPr>
          <w:rFonts w:ascii="Times New Roman" w:hAnsi="Times New Roman"/>
          <w:color w:val="333333"/>
          <w:sz w:val="24"/>
          <w:szCs w:val="24"/>
        </w:rPr>
      </w:pPr>
      <w:r w:rsidRPr="004B6EEC">
        <w:rPr>
          <w:rFonts w:ascii="Times New Roman" w:hAnsi="Times New Roman"/>
          <w:b/>
          <w:bCs/>
          <w:i/>
          <w:iCs/>
          <w:color w:val="333333"/>
          <w:sz w:val="24"/>
          <w:szCs w:val="24"/>
        </w:rPr>
        <w:t>сетевое взаимодействие с организациями социализации</w:t>
      </w:r>
      <w:r w:rsidRPr="004B6EEC">
        <w:rPr>
          <w:rFonts w:ascii="Times New Roman" w:hAnsi="Times New Roman"/>
          <w:color w:val="333333"/>
          <w:sz w:val="24"/>
          <w:szCs w:val="24"/>
        </w:rPr>
        <w:t>,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4636DD7C" w14:textId="77777777" w:rsidR="00DD6218" w:rsidRPr="004B6EEC" w:rsidRDefault="00DD6218" w:rsidP="003D21C3">
      <w:pPr>
        <w:pStyle w:val="ae"/>
        <w:numPr>
          <w:ilvl w:val="0"/>
          <w:numId w:val="20"/>
        </w:numPr>
        <w:spacing w:after="0" w:line="240" w:lineRule="auto"/>
        <w:ind w:left="426" w:hanging="284"/>
        <w:jc w:val="both"/>
        <w:rPr>
          <w:rFonts w:ascii="Times New Roman" w:hAnsi="Times New Roman"/>
          <w:color w:val="333333"/>
          <w:sz w:val="24"/>
          <w:szCs w:val="24"/>
        </w:rPr>
      </w:pPr>
      <w:r w:rsidRPr="004B6EEC">
        <w:rPr>
          <w:rFonts w:ascii="Times New Roman" w:hAnsi="Times New Roman"/>
          <w:b/>
          <w:bCs/>
          <w:i/>
          <w:iCs/>
          <w:color w:val="333333"/>
          <w:sz w:val="24"/>
          <w:szCs w:val="24"/>
        </w:rPr>
        <w:t>индивидуализация образовательных программ</w:t>
      </w:r>
      <w:r w:rsidRPr="004B6EEC">
        <w:rPr>
          <w:rFonts w:ascii="Times New Roman" w:hAnsi="Times New Roman"/>
          <w:color w:val="333333"/>
          <w:sz w:val="24"/>
          <w:szCs w:val="24"/>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41DBB3FD" w14:textId="77777777" w:rsidR="00DD6218" w:rsidRPr="004B6EEC" w:rsidRDefault="00DD6218" w:rsidP="003D21C3">
      <w:pPr>
        <w:pStyle w:val="ae"/>
        <w:numPr>
          <w:ilvl w:val="0"/>
          <w:numId w:val="20"/>
        </w:numPr>
        <w:spacing w:after="0" w:line="240" w:lineRule="auto"/>
        <w:ind w:left="426" w:hanging="284"/>
        <w:jc w:val="both"/>
        <w:rPr>
          <w:rFonts w:ascii="Times New Roman" w:hAnsi="Times New Roman"/>
          <w:color w:val="333333"/>
          <w:sz w:val="24"/>
          <w:szCs w:val="24"/>
        </w:rPr>
      </w:pPr>
      <w:r w:rsidRPr="004B6EEC">
        <w:rPr>
          <w:rFonts w:ascii="Times New Roman" w:hAnsi="Times New Roman"/>
          <w:b/>
          <w:bCs/>
          <w:i/>
          <w:iCs/>
          <w:color w:val="333333"/>
          <w:sz w:val="24"/>
          <w:szCs w:val="24"/>
        </w:rPr>
        <w:t>развивающее вариативное образование</w:t>
      </w:r>
      <w:r w:rsidRPr="004B6EEC">
        <w:rPr>
          <w:rFonts w:ascii="Times New Roman" w:hAnsi="Times New Roman"/>
          <w:color w:val="333333"/>
          <w:sz w:val="24"/>
          <w:szCs w:val="24"/>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2494D7DD" w14:textId="77777777" w:rsidR="00DD6218" w:rsidRPr="004B6EEC" w:rsidRDefault="00DD6218" w:rsidP="003D21C3">
      <w:pPr>
        <w:pStyle w:val="ae"/>
        <w:numPr>
          <w:ilvl w:val="0"/>
          <w:numId w:val="20"/>
        </w:numPr>
        <w:spacing w:after="0" w:line="240" w:lineRule="auto"/>
        <w:ind w:left="426" w:hanging="284"/>
        <w:jc w:val="both"/>
        <w:rPr>
          <w:rFonts w:ascii="Times New Roman" w:hAnsi="Times New Roman"/>
          <w:color w:val="333333"/>
          <w:sz w:val="24"/>
          <w:szCs w:val="24"/>
        </w:rPr>
      </w:pPr>
      <w:r w:rsidRPr="004B6EEC">
        <w:rPr>
          <w:rFonts w:ascii="Times New Roman" w:hAnsi="Times New Roman"/>
          <w:b/>
          <w:bCs/>
          <w:i/>
          <w:iCs/>
          <w:color w:val="333333"/>
          <w:sz w:val="24"/>
          <w:szCs w:val="24"/>
        </w:rPr>
        <w:t>полнота содержания и интеграция отдельных образовательных областей</w:t>
      </w:r>
      <w:r w:rsidRPr="004B6EEC">
        <w:rPr>
          <w:rFonts w:ascii="Times New Roman" w:hAnsi="Times New Roman"/>
          <w:color w:val="333333"/>
          <w:sz w:val="24"/>
          <w:szCs w:val="24"/>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w:t>
      </w:r>
      <w:r w:rsidRPr="004B6EEC">
        <w:rPr>
          <w:rFonts w:ascii="Times New Roman" w:hAnsi="Times New Roman"/>
          <w:color w:val="333333"/>
          <w:sz w:val="24"/>
          <w:szCs w:val="24"/>
        </w:rPr>
        <w:lastRenderedPageBreak/>
        <w:t>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7D2A02C9" w14:textId="77777777" w:rsidR="00DD6218" w:rsidRPr="004B6EEC" w:rsidRDefault="00DD6218" w:rsidP="003D21C3">
      <w:pPr>
        <w:pStyle w:val="ae"/>
        <w:numPr>
          <w:ilvl w:val="0"/>
          <w:numId w:val="20"/>
        </w:numPr>
        <w:spacing w:after="0" w:line="240" w:lineRule="auto"/>
        <w:ind w:left="426" w:hanging="284"/>
        <w:jc w:val="both"/>
        <w:rPr>
          <w:rFonts w:ascii="Times New Roman" w:hAnsi="Times New Roman"/>
          <w:color w:val="333333"/>
          <w:sz w:val="24"/>
          <w:szCs w:val="24"/>
        </w:rPr>
      </w:pPr>
      <w:r w:rsidRPr="004B6EEC">
        <w:rPr>
          <w:rFonts w:ascii="Times New Roman" w:hAnsi="Times New Roman"/>
          <w:b/>
          <w:bCs/>
          <w:i/>
          <w:iCs/>
          <w:color w:val="333333"/>
          <w:sz w:val="24"/>
          <w:szCs w:val="24"/>
        </w:rPr>
        <w:t>инвариантность ценностей и целей при вариативности средств реализации</w:t>
      </w:r>
      <w:r w:rsidRPr="004B6EEC">
        <w:rPr>
          <w:rFonts w:ascii="Times New Roman" w:hAnsi="Times New Roman"/>
          <w:color w:val="333333"/>
          <w:sz w:val="24"/>
          <w:szCs w:val="24"/>
        </w:rPr>
        <w:t xml:space="preserve">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2F22ABB0" w14:textId="77777777" w:rsidR="006E54D0" w:rsidRDefault="006E54D0" w:rsidP="009F3C39">
      <w:pPr>
        <w:spacing w:line="276" w:lineRule="auto"/>
        <w:ind w:firstLine="284"/>
        <w:jc w:val="both"/>
        <w:rPr>
          <w:lang w:val="ru-RU"/>
        </w:rPr>
      </w:pPr>
    </w:p>
    <w:p w14:paraId="7836C77D" w14:textId="325983D1" w:rsidR="00D91E99" w:rsidRPr="004B6EEC" w:rsidRDefault="00D91E99" w:rsidP="009F3C39">
      <w:pPr>
        <w:spacing w:line="276" w:lineRule="auto"/>
        <w:ind w:firstLine="284"/>
        <w:jc w:val="both"/>
        <w:rPr>
          <w:lang w:val="ru-RU"/>
        </w:rPr>
      </w:pPr>
      <w:r w:rsidRPr="004B6EEC">
        <w:rPr>
          <w:lang w:val="ru-RU"/>
        </w:rPr>
        <w:t xml:space="preserve">При отборе </w:t>
      </w:r>
      <w:r w:rsidRPr="004B6EEC">
        <w:rPr>
          <w:b/>
          <w:bCs/>
          <w:i/>
          <w:lang w:val="ru-RU"/>
        </w:rPr>
        <w:t xml:space="preserve">принципов организации коррекционно-развивающей работы с </w:t>
      </w:r>
      <w:r w:rsidR="008F7B5A">
        <w:rPr>
          <w:b/>
          <w:bCs/>
          <w:i/>
          <w:lang w:val="ru-RU"/>
        </w:rPr>
        <w:t>обучающимися с тяжелыми нарушениями речи</w:t>
      </w:r>
      <w:r w:rsidRPr="004B6EEC">
        <w:rPr>
          <w:b/>
          <w:bCs/>
          <w:i/>
          <w:lang w:val="ru-RU"/>
        </w:rPr>
        <w:t xml:space="preserve"> </w:t>
      </w:r>
      <w:r w:rsidR="006A4F2F" w:rsidRPr="004B6EEC">
        <w:rPr>
          <w:lang w:val="ru-RU"/>
        </w:rPr>
        <w:t>в условиях ДОО</w:t>
      </w:r>
      <w:r w:rsidRPr="004B6EEC">
        <w:rPr>
          <w:lang w:val="ru-RU"/>
        </w:rPr>
        <w:t xml:space="preserve"> выделяются:</w:t>
      </w:r>
    </w:p>
    <w:p w14:paraId="688FF0E2" w14:textId="08D4C0BA" w:rsidR="00D91E99" w:rsidRPr="008F7B5A" w:rsidRDefault="00D91E99" w:rsidP="003D21C3">
      <w:pPr>
        <w:pStyle w:val="ae"/>
        <w:numPr>
          <w:ilvl w:val="0"/>
          <w:numId w:val="22"/>
        </w:numPr>
        <w:spacing w:after="0" w:line="240" w:lineRule="auto"/>
        <w:ind w:left="426" w:hanging="284"/>
        <w:jc w:val="both"/>
        <w:rPr>
          <w:rFonts w:ascii="Times New Roman" w:hAnsi="Times New Roman"/>
          <w:sz w:val="24"/>
          <w:szCs w:val="24"/>
        </w:rPr>
      </w:pPr>
      <w:r w:rsidRPr="008F7B5A">
        <w:rPr>
          <w:rFonts w:ascii="Times New Roman" w:hAnsi="Times New Roman"/>
          <w:sz w:val="24"/>
          <w:szCs w:val="24"/>
        </w:rPr>
        <w:t>системность коррекционных, профилактических и развивающих задач;</w:t>
      </w:r>
    </w:p>
    <w:p w14:paraId="7518EC49" w14:textId="3D01A0B5" w:rsidR="00D91E99" w:rsidRPr="008F7B5A" w:rsidRDefault="00D91E99" w:rsidP="003D21C3">
      <w:pPr>
        <w:pStyle w:val="ae"/>
        <w:numPr>
          <w:ilvl w:val="0"/>
          <w:numId w:val="22"/>
        </w:numPr>
        <w:tabs>
          <w:tab w:val="left" w:pos="426"/>
        </w:tabs>
        <w:spacing w:after="0" w:line="240" w:lineRule="auto"/>
        <w:ind w:left="426" w:hanging="284"/>
        <w:jc w:val="both"/>
        <w:rPr>
          <w:rFonts w:ascii="Times New Roman" w:hAnsi="Times New Roman"/>
          <w:sz w:val="24"/>
          <w:szCs w:val="24"/>
        </w:rPr>
      </w:pPr>
      <w:proofErr w:type="spellStart"/>
      <w:r w:rsidRPr="008F7B5A">
        <w:rPr>
          <w:rFonts w:ascii="Times New Roman" w:hAnsi="Times New Roman"/>
          <w:sz w:val="24"/>
          <w:szCs w:val="24"/>
        </w:rPr>
        <w:t>этиопатогенетический</w:t>
      </w:r>
      <w:proofErr w:type="spellEnd"/>
      <w:r w:rsidRPr="008F7B5A">
        <w:rPr>
          <w:rFonts w:ascii="Times New Roman" w:hAnsi="Times New Roman"/>
          <w:sz w:val="24"/>
          <w:szCs w:val="24"/>
        </w:rPr>
        <w:t>, учета этиологии и механизмов речевого нарушения;</w:t>
      </w:r>
    </w:p>
    <w:p w14:paraId="582D92B8" w14:textId="60E32F71" w:rsidR="00D91E99" w:rsidRPr="008F7B5A" w:rsidRDefault="00D91E99" w:rsidP="003D21C3">
      <w:pPr>
        <w:pStyle w:val="ae"/>
        <w:numPr>
          <w:ilvl w:val="0"/>
          <w:numId w:val="22"/>
        </w:numPr>
        <w:spacing w:after="0" w:line="240" w:lineRule="auto"/>
        <w:ind w:left="426" w:hanging="284"/>
        <w:jc w:val="both"/>
        <w:rPr>
          <w:rFonts w:ascii="Times New Roman" w:hAnsi="Times New Roman"/>
          <w:sz w:val="24"/>
          <w:szCs w:val="24"/>
        </w:rPr>
      </w:pPr>
      <w:r w:rsidRPr="008F7B5A">
        <w:rPr>
          <w:rFonts w:ascii="Times New Roman" w:hAnsi="Times New Roman"/>
          <w:sz w:val="24"/>
          <w:szCs w:val="24"/>
        </w:rPr>
        <w:t xml:space="preserve">онтогенетический принцип, раскрывающий общие закономерности развития детской речи применительно к разным вариантам речевого </w:t>
      </w:r>
      <w:proofErr w:type="spellStart"/>
      <w:r w:rsidRPr="008F7B5A">
        <w:rPr>
          <w:rFonts w:ascii="Times New Roman" w:hAnsi="Times New Roman"/>
          <w:sz w:val="24"/>
          <w:szCs w:val="24"/>
        </w:rPr>
        <w:t>дизонтогенеза</w:t>
      </w:r>
      <w:proofErr w:type="spellEnd"/>
      <w:r w:rsidRPr="008F7B5A">
        <w:rPr>
          <w:rFonts w:ascii="Times New Roman" w:hAnsi="Times New Roman"/>
          <w:sz w:val="24"/>
          <w:szCs w:val="24"/>
        </w:rPr>
        <w:t>;</w:t>
      </w:r>
    </w:p>
    <w:p w14:paraId="676293C1" w14:textId="3F5BD024" w:rsidR="00D91E99" w:rsidRPr="008F7B5A" w:rsidRDefault="00D91E99" w:rsidP="003D21C3">
      <w:pPr>
        <w:pStyle w:val="ae"/>
        <w:numPr>
          <w:ilvl w:val="0"/>
          <w:numId w:val="22"/>
        </w:numPr>
        <w:spacing w:after="0" w:line="240" w:lineRule="auto"/>
        <w:ind w:left="426" w:hanging="284"/>
        <w:jc w:val="both"/>
        <w:rPr>
          <w:rFonts w:ascii="Times New Roman" w:hAnsi="Times New Roman"/>
          <w:sz w:val="24"/>
          <w:szCs w:val="24"/>
        </w:rPr>
      </w:pPr>
      <w:r w:rsidRPr="008F7B5A">
        <w:rPr>
          <w:rFonts w:ascii="Times New Roman" w:hAnsi="Times New Roman"/>
          <w:sz w:val="24"/>
          <w:szCs w:val="24"/>
        </w:rPr>
        <w:t>принцип развивающего обучения (формирование «зоны ближайшего развития»);</w:t>
      </w:r>
    </w:p>
    <w:p w14:paraId="4BCB3711" w14:textId="5AC82047" w:rsidR="00D91E99" w:rsidRPr="008F7B5A" w:rsidRDefault="00D91E99" w:rsidP="003D21C3">
      <w:pPr>
        <w:pStyle w:val="ae"/>
        <w:numPr>
          <w:ilvl w:val="0"/>
          <w:numId w:val="22"/>
        </w:numPr>
        <w:spacing w:after="0" w:line="240" w:lineRule="auto"/>
        <w:ind w:left="426" w:hanging="284"/>
        <w:jc w:val="both"/>
        <w:rPr>
          <w:rFonts w:ascii="Times New Roman" w:hAnsi="Times New Roman"/>
          <w:sz w:val="24"/>
          <w:szCs w:val="24"/>
        </w:rPr>
      </w:pPr>
      <w:r w:rsidRPr="008F7B5A">
        <w:rPr>
          <w:rFonts w:ascii="Times New Roman" w:hAnsi="Times New Roman"/>
          <w:sz w:val="24"/>
          <w:szCs w:val="24"/>
        </w:rPr>
        <w:t xml:space="preserve">принцип коррекции и компенсации, позволяющий определить адресные </w:t>
      </w:r>
      <w:proofErr w:type="spellStart"/>
      <w:r w:rsidRPr="008F7B5A">
        <w:rPr>
          <w:rFonts w:ascii="Times New Roman" w:hAnsi="Times New Roman"/>
          <w:sz w:val="24"/>
          <w:szCs w:val="24"/>
        </w:rPr>
        <w:t>коррекцинные</w:t>
      </w:r>
      <w:proofErr w:type="spellEnd"/>
      <w:r w:rsidRPr="008F7B5A">
        <w:rPr>
          <w:rFonts w:ascii="Times New Roman" w:hAnsi="Times New Roman"/>
          <w:sz w:val="24"/>
          <w:szCs w:val="24"/>
        </w:rPr>
        <w:t xml:space="preserve"> технологии в зависимости от структуры и выраженности речевого нарушения;</w:t>
      </w:r>
    </w:p>
    <w:p w14:paraId="4E0C6CDA" w14:textId="59695A14" w:rsidR="00D91E99" w:rsidRPr="008F7B5A" w:rsidRDefault="00D91E99" w:rsidP="003D21C3">
      <w:pPr>
        <w:pStyle w:val="ae"/>
        <w:numPr>
          <w:ilvl w:val="0"/>
          <w:numId w:val="22"/>
        </w:numPr>
        <w:spacing w:after="0" w:line="240" w:lineRule="auto"/>
        <w:ind w:left="426" w:hanging="284"/>
        <w:jc w:val="both"/>
        <w:rPr>
          <w:rFonts w:ascii="Times New Roman" w:hAnsi="Times New Roman"/>
          <w:sz w:val="24"/>
          <w:szCs w:val="24"/>
        </w:rPr>
      </w:pPr>
      <w:r w:rsidRPr="008F7B5A">
        <w:rPr>
          <w:rFonts w:ascii="Times New Roman" w:hAnsi="Times New Roman"/>
          <w:sz w:val="24"/>
          <w:szCs w:val="24"/>
        </w:rPr>
        <w:t>принцип интеграции усилий специалистов;</w:t>
      </w:r>
    </w:p>
    <w:p w14:paraId="4DB8D3B1" w14:textId="6C7CED9B" w:rsidR="00D91E99" w:rsidRPr="008F7B5A" w:rsidRDefault="00D91E99" w:rsidP="003D21C3">
      <w:pPr>
        <w:pStyle w:val="ae"/>
        <w:numPr>
          <w:ilvl w:val="0"/>
          <w:numId w:val="22"/>
        </w:numPr>
        <w:spacing w:after="0" w:line="240" w:lineRule="auto"/>
        <w:ind w:left="426" w:hanging="284"/>
        <w:jc w:val="both"/>
      </w:pPr>
      <w:proofErr w:type="spellStart"/>
      <w:r w:rsidRPr="008F7B5A">
        <w:rPr>
          <w:rFonts w:ascii="Times New Roman" w:hAnsi="Times New Roman"/>
          <w:sz w:val="24"/>
          <w:szCs w:val="24"/>
        </w:rPr>
        <w:t>деятельностный</w:t>
      </w:r>
      <w:proofErr w:type="spellEnd"/>
      <w:r w:rsidRPr="008F7B5A">
        <w:rPr>
          <w:rFonts w:ascii="Times New Roman" w:hAnsi="Times New Roman"/>
          <w:sz w:val="24"/>
          <w:szCs w:val="24"/>
        </w:rPr>
        <w:t xml:space="preserve"> принцип коррекции, определяющий ведущую деятельность, стимулирующую психическое и личностное развитие воспитанника с нарушени</w:t>
      </w:r>
      <w:r w:rsidR="00DF655A" w:rsidRPr="008F7B5A">
        <w:rPr>
          <w:rFonts w:ascii="Times New Roman" w:hAnsi="Times New Roman"/>
          <w:sz w:val="24"/>
          <w:szCs w:val="24"/>
        </w:rPr>
        <w:t>я</w:t>
      </w:r>
      <w:r w:rsidRPr="008F7B5A">
        <w:rPr>
          <w:rFonts w:ascii="Times New Roman" w:hAnsi="Times New Roman"/>
          <w:sz w:val="24"/>
          <w:szCs w:val="24"/>
        </w:rPr>
        <w:t>м</w:t>
      </w:r>
      <w:r w:rsidR="00DF655A" w:rsidRPr="008F7B5A">
        <w:rPr>
          <w:rFonts w:ascii="Times New Roman" w:hAnsi="Times New Roman"/>
          <w:sz w:val="24"/>
          <w:szCs w:val="24"/>
        </w:rPr>
        <w:t>и</w:t>
      </w:r>
      <w:r w:rsidRPr="008F7B5A">
        <w:rPr>
          <w:rFonts w:ascii="Times New Roman" w:hAnsi="Times New Roman"/>
          <w:sz w:val="24"/>
          <w:szCs w:val="24"/>
        </w:rPr>
        <w:t xml:space="preserve"> речи</w:t>
      </w:r>
      <w:r w:rsidRPr="008F7B5A">
        <w:t>.</w:t>
      </w:r>
    </w:p>
    <w:p w14:paraId="469E07BD" w14:textId="77777777" w:rsidR="00CF7B93" w:rsidRPr="008F7B5A" w:rsidRDefault="00CF7B93" w:rsidP="008F7B5A">
      <w:pPr>
        <w:spacing w:line="276" w:lineRule="auto"/>
        <w:ind w:firstLine="284"/>
        <w:jc w:val="center"/>
        <w:rPr>
          <w:b/>
          <w:bCs/>
          <w:i/>
          <w:iCs/>
          <w:lang w:val="ru-RU"/>
        </w:rPr>
      </w:pPr>
      <w:r w:rsidRPr="008F7B5A">
        <w:rPr>
          <w:b/>
          <w:bCs/>
          <w:i/>
          <w:iCs/>
          <w:lang w:val="ru-RU"/>
        </w:rPr>
        <w:t xml:space="preserve">Основные подходы к формированию </w:t>
      </w:r>
      <w:r w:rsidR="006A4F2F" w:rsidRPr="008F7B5A">
        <w:rPr>
          <w:b/>
          <w:bCs/>
          <w:i/>
          <w:iCs/>
          <w:lang w:val="ru-RU"/>
        </w:rPr>
        <w:t>АОП ДО</w:t>
      </w:r>
      <w:r w:rsidR="003A279C" w:rsidRPr="008F7B5A">
        <w:rPr>
          <w:b/>
          <w:bCs/>
          <w:i/>
          <w:iCs/>
          <w:lang w:val="ru-RU"/>
        </w:rPr>
        <w:t>.</w:t>
      </w:r>
    </w:p>
    <w:p w14:paraId="379BC0B7" w14:textId="77777777" w:rsidR="00D91E99" w:rsidRPr="004B6EEC" w:rsidRDefault="00D91E99" w:rsidP="008F7B5A">
      <w:pPr>
        <w:ind w:firstLine="284"/>
        <w:contextualSpacing/>
        <w:jc w:val="both"/>
        <w:rPr>
          <w:lang w:val="ru-RU" w:eastAsia="ru-RU"/>
        </w:rPr>
      </w:pPr>
      <w:r w:rsidRPr="004B6EEC">
        <w:rPr>
          <w:b/>
          <w:i/>
          <w:lang w:val="ru-RU" w:eastAsia="ru-RU"/>
        </w:rPr>
        <w:t>Системный подход</w:t>
      </w:r>
      <w:r w:rsidRPr="004B6EEC">
        <w:rPr>
          <w:lang w:val="ru-RU" w:eastAsia="ru-RU"/>
        </w:rPr>
        <w:t xml:space="preserve"> –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w:t>
      </w:r>
    </w:p>
    <w:p w14:paraId="6D3D0B43" w14:textId="18BFBAC9" w:rsidR="00D91E99" w:rsidRPr="004B6EEC" w:rsidRDefault="00D91E99" w:rsidP="008F7B5A">
      <w:pPr>
        <w:tabs>
          <w:tab w:val="left" w:pos="426"/>
        </w:tabs>
        <w:ind w:firstLine="284"/>
        <w:contextualSpacing/>
        <w:jc w:val="both"/>
        <w:rPr>
          <w:lang w:val="ru-RU" w:eastAsia="ru-RU"/>
        </w:rPr>
      </w:pPr>
      <w:r w:rsidRPr="004B6EEC">
        <w:rPr>
          <w:b/>
          <w:i/>
          <w:lang w:val="ru-RU" w:eastAsia="ru-RU"/>
        </w:rPr>
        <w:t xml:space="preserve">Комплексный </w:t>
      </w:r>
      <w:r w:rsidRPr="004B6EEC">
        <w:rPr>
          <w:lang w:val="ru-RU" w:eastAsia="ru-RU"/>
        </w:rPr>
        <w:t>(клинико-физиологическ</w:t>
      </w:r>
      <w:r w:rsidR="003A279C" w:rsidRPr="004B6EEC">
        <w:rPr>
          <w:lang w:val="ru-RU" w:eastAsia="ru-RU"/>
        </w:rPr>
        <w:t>ий</w:t>
      </w:r>
      <w:r w:rsidRPr="004B6EEC">
        <w:rPr>
          <w:lang w:val="ru-RU" w:eastAsia="ru-RU"/>
        </w:rPr>
        <w:t>, психолого-педагогическ</w:t>
      </w:r>
      <w:r w:rsidR="003A279C" w:rsidRPr="004B6EEC">
        <w:rPr>
          <w:lang w:val="ru-RU" w:eastAsia="ru-RU"/>
        </w:rPr>
        <w:t>ий</w:t>
      </w:r>
      <w:r w:rsidRPr="004B6EEC">
        <w:rPr>
          <w:lang w:val="ru-RU" w:eastAsia="ru-RU"/>
        </w:rPr>
        <w:t xml:space="preserve">) </w:t>
      </w:r>
      <w:r w:rsidRPr="004B6EEC">
        <w:rPr>
          <w:b/>
          <w:i/>
          <w:lang w:val="ru-RU" w:eastAsia="ru-RU"/>
        </w:rPr>
        <w:t>подход</w:t>
      </w:r>
      <w:r w:rsidRPr="004B6EEC">
        <w:rPr>
          <w:lang w:val="ru-RU" w:eastAsia="ru-RU"/>
        </w:rPr>
        <w:t xml:space="preserve"> к диагностике и коррекционной помощи воспитанников в группах </w:t>
      </w:r>
      <w:r w:rsidR="00D27BE3">
        <w:rPr>
          <w:lang w:val="ru-RU" w:eastAsia="ru-RU"/>
        </w:rPr>
        <w:t xml:space="preserve">комбинированной </w:t>
      </w:r>
      <w:r w:rsidRPr="004B6EEC">
        <w:rPr>
          <w:lang w:val="ru-RU" w:eastAsia="ru-RU"/>
        </w:rPr>
        <w:t>направленности.</w:t>
      </w:r>
    </w:p>
    <w:p w14:paraId="59E600ED" w14:textId="77777777" w:rsidR="00D91E99" w:rsidRPr="004B6EEC" w:rsidRDefault="00D91E99" w:rsidP="008F7B5A">
      <w:pPr>
        <w:ind w:firstLine="284"/>
        <w:contextualSpacing/>
        <w:jc w:val="both"/>
        <w:rPr>
          <w:lang w:val="ru-RU" w:eastAsia="ru-RU"/>
        </w:rPr>
      </w:pPr>
      <w:r w:rsidRPr="004B6EEC">
        <w:rPr>
          <w:b/>
          <w:i/>
          <w:lang w:val="ru-RU" w:eastAsia="ru-RU"/>
        </w:rPr>
        <w:t>Личностно-ориентированный подход</w:t>
      </w:r>
      <w:r w:rsidRPr="004B6EEC">
        <w:rPr>
          <w:lang w:val="ru-RU" w:eastAsia="ru-RU"/>
        </w:rPr>
        <w:t xml:space="preserve"> – личность как цель, субъект, результат и главный критерий эффективности педагогического процесса. Практической реализацией личностно-ориентированного подхода является использование технологии индивидуального маршрута, когда образовательный процесс осуществляется </w:t>
      </w:r>
      <w:r w:rsidR="003A279C" w:rsidRPr="004B6EEC">
        <w:rPr>
          <w:lang w:val="ru-RU" w:eastAsia="ru-RU"/>
        </w:rPr>
        <w:t xml:space="preserve">в </w:t>
      </w:r>
      <w:r w:rsidRPr="004B6EEC">
        <w:rPr>
          <w:lang w:val="ru-RU" w:eastAsia="ru-RU"/>
        </w:rPr>
        <w:t>зависимости от уровня развития физических умений, умственных способностей, индивидуальных, психических способностей воспитанника, от характера влияния его окружения.</w:t>
      </w:r>
    </w:p>
    <w:p w14:paraId="67BE5A0A" w14:textId="2CFCD301" w:rsidR="00D91E99" w:rsidRPr="004B6EEC" w:rsidRDefault="00D91E99" w:rsidP="008F7B5A">
      <w:pPr>
        <w:ind w:firstLine="284"/>
        <w:contextualSpacing/>
        <w:jc w:val="both"/>
        <w:rPr>
          <w:lang w:val="ru-RU" w:eastAsia="ru-RU"/>
        </w:rPr>
      </w:pPr>
      <w:r w:rsidRPr="004B6EEC">
        <w:rPr>
          <w:b/>
          <w:i/>
          <w:lang w:val="ru-RU" w:eastAsia="ru-RU"/>
        </w:rPr>
        <w:t>Индивидуальный подход</w:t>
      </w:r>
      <w:r w:rsidRPr="004B6EEC">
        <w:rPr>
          <w:lang w:val="ru-RU" w:eastAsia="ru-RU"/>
        </w:rPr>
        <w:t xml:space="preserve"> при осуществлении коррекционно-развивающей деятельности с воспитанниками </w:t>
      </w:r>
      <w:r w:rsidR="003A279C" w:rsidRPr="004B6EEC">
        <w:rPr>
          <w:lang w:val="ru-RU" w:eastAsia="ru-RU"/>
        </w:rPr>
        <w:t xml:space="preserve">в группах </w:t>
      </w:r>
      <w:r w:rsidR="00D27BE3">
        <w:rPr>
          <w:lang w:val="ru-RU" w:eastAsia="ru-RU"/>
        </w:rPr>
        <w:t>комбинированной</w:t>
      </w:r>
      <w:r w:rsidR="003A279C" w:rsidRPr="004B6EEC">
        <w:rPr>
          <w:lang w:val="ru-RU" w:eastAsia="ru-RU"/>
        </w:rPr>
        <w:t xml:space="preserve"> направленности</w:t>
      </w:r>
      <w:r w:rsidRPr="004B6EEC">
        <w:rPr>
          <w:lang w:val="ru-RU" w:eastAsia="ru-RU"/>
        </w:rPr>
        <w:t xml:space="preserve">. Учет индивидуальных особенностей каждого воспитанника. Индивидуальный подход необходим каждому воспитаннику,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14:paraId="0C911896" w14:textId="77777777" w:rsidR="00D91E99" w:rsidRPr="004B6EEC" w:rsidRDefault="00D91E99" w:rsidP="008F7B5A">
      <w:pPr>
        <w:tabs>
          <w:tab w:val="left" w:pos="426"/>
        </w:tabs>
        <w:ind w:firstLine="284"/>
        <w:contextualSpacing/>
        <w:jc w:val="both"/>
        <w:rPr>
          <w:lang w:val="ru-RU" w:eastAsia="ru-RU"/>
        </w:rPr>
      </w:pPr>
      <w:r w:rsidRPr="004B6EEC">
        <w:rPr>
          <w:b/>
          <w:i/>
          <w:lang w:val="ru-RU" w:eastAsia="ru-RU"/>
        </w:rPr>
        <w:lastRenderedPageBreak/>
        <w:t>Дифференцированный подход</w:t>
      </w:r>
      <w:r w:rsidRPr="004B6EEC">
        <w:rPr>
          <w:lang w:val="ru-RU" w:eastAsia="ru-RU"/>
        </w:rPr>
        <w:t xml:space="preserve"> к воспитанникам в зависимости от их психического состояния и способов ориентации в познании окружающего мира, включая применение специальных форм и методов работы с воспитанниками, оригинальных наглядных пособий, наполняемости групп и методики индивидуально-подгруппового обучения.</w:t>
      </w:r>
    </w:p>
    <w:p w14:paraId="3568FBFF" w14:textId="77777777" w:rsidR="00D91E99" w:rsidRPr="004B6EEC" w:rsidRDefault="00D91E99" w:rsidP="008F7B5A">
      <w:pPr>
        <w:tabs>
          <w:tab w:val="left" w:pos="426"/>
        </w:tabs>
        <w:ind w:firstLine="284"/>
        <w:contextualSpacing/>
        <w:jc w:val="both"/>
        <w:rPr>
          <w:lang w:val="ru-RU" w:eastAsia="ru-RU"/>
        </w:rPr>
      </w:pPr>
      <w:proofErr w:type="spellStart"/>
      <w:r w:rsidRPr="004B6EEC">
        <w:rPr>
          <w:b/>
          <w:i/>
          <w:lang w:val="ru-RU" w:eastAsia="ru-RU"/>
        </w:rPr>
        <w:t>Деятельностный</w:t>
      </w:r>
      <w:proofErr w:type="spellEnd"/>
      <w:r w:rsidRPr="004B6EEC">
        <w:rPr>
          <w:b/>
          <w:i/>
          <w:lang w:val="ru-RU" w:eastAsia="ru-RU"/>
        </w:rPr>
        <w:t xml:space="preserve"> подход</w:t>
      </w:r>
      <w:r w:rsidRPr="004B6EEC">
        <w:rPr>
          <w:lang w:val="ru-RU" w:eastAsia="ru-RU"/>
        </w:rPr>
        <w:t xml:space="preserve"> к коррекции недостатков психофизического развития у воспитанников с </w:t>
      </w:r>
      <w:r w:rsidR="003A279C" w:rsidRPr="004B6EEC">
        <w:rPr>
          <w:lang w:val="ru-RU" w:eastAsia="ru-RU"/>
        </w:rPr>
        <w:t>нарушениями речи</w:t>
      </w:r>
      <w:r w:rsidRPr="004B6EEC">
        <w:rPr>
          <w:lang w:val="ru-RU" w:eastAsia="ru-RU"/>
        </w:rPr>
        <w:t xml:space="preserve">. Деятельность рассматривается как основа, средство и условие развития личности, это целесообразное преобразование модели окружающей действительности. Результатом реализации </w:t>
      </w:r>
      <w:proofErr w:type="spellStart"/>
      <w:r w:rsidRPr="004B6EEC">
        <w:rPr>
          <w:lang w:val="ru-RU" w:eastAsia="ru-RU"/>
        </w:rPr>
        <w:t>деятельностного</w:t>
      </w:r>
      <w:proofErr w:type="spellEnd"/>
      <w:r w:rsidRPr="004B6EEC">
        <w:rPr>
          <w:lang w:val="ru-RU" w:eastAsia="ru-RU"/>
        </w:rPr>
        <w:t xml:space="preserve"> подхода является, с одной стороны, создание педагогом алгоритмов деятельности, обеспечивающей достижения коррекционно-развивающих целей. С </w:t>
      </w:r>
      <w:r w:rsidR="003A279C" w:rsidRPr="004B6EEC">
        <w:rPr>
          <w:lang w:val="ru-RU" w:eastAsia="ru-RU"/>
        </w:rPr>
        <w:t>д</w:t>
      </w:r>
      <w:r w:rsidRPr="004B6EEC">
        <w:rPr>
          <w:lang w:val="ru-RU" w:eastAsia="ru-RU"/>
        </w:rPr>
        <w:t>ругой стороны – это развитие воспитанника, и в первую очередь, таких его умений, как целеполагание, планирование, организация, регулирование, контроль, самоанализ и оценка результатов деятельности.</w:t>
      </w:r>
    </w:p>
    <w:p w14:paraId="179846BF" w14:textId="77777777" w:rsidR="00D91E99" w:rsidRPr="004B6EEC" w:rsidRDefault="00D91E99" w:rsidP="008F7B5A">
      <w:pPr>
        <w:ind w:firstLine="284"/>
        <w:contextualSpacing/>
        <w:jc w:val="both"/>
        <w:rPr>
          <w:lang w:val="ru-RU" w:eastAsia="ru-RU"/>
        </w:rPr>
      </w:pPr>
      <w:r w:rsidRPr="004B6EEC">
        <w:rPr>
          <w:b/>
          <w:i/>
          <w:lang w:val="ru-RU" w:eastAsia="ru-RU"/>
        </w:rPr>
        <w:t>Аксиологический (ценностный) подход</w:t>
      </w:r>
      <w:r w:rsidRPr="004B6EEC">
        <w:rPr>
          <w:lang w:val="ru-RU" w:eastAsia="ru-RU"/>
        </w:rPr>
        <w:t xml:space="preserve"> –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 </w:t>
      </w:r>
    </w:p>
    <w:p w14:paraId="47DED073" w14:textId="08CFC06E" w:rsidR="00D91E99" w:rsidRPr="004B6EEC" w:rsidRDefault="00D91E99" w:rsidP="008F7B5A">
      <w:pPr>
        <w:ind w:firstLine="284"/>
        <w:contextualSpacing/>
        <w:jc w:val="both"/>
        <w:rPr>
          <w:lang w:val="ru-RU" w:eastAsia="ru-RU"/>
        </w:rPr>
      </w:pPr>
      <w:proofErr w:type="spellStart"/>
      <w:r w:rsidRPr="004B6EEC">
        <w:rPr>
          <w:b/>
          <w:i/>
          <w:lang w:val="ru-RU" w:eastAsia="ru-RU"/>
        </w:rPr>
        <w:t>Компетентностный</w:t>
      </w:r>
      <w:proofErr w:type="spellEnd"/>
      <w:r w:rsidRPr="004B6EEC">
        <w:rPr>
          <w:b/>
          <w:i/>
          <w:lang w:val="ru-RU" w:eastAsia="ru-RU"/>
        </w:rPr>
        <w:t xml:space="preserve"> подход</w:t>
      </w:r>
      <w:r w:rsidRPr="004B6EEC">
        <w:rPr>
          <w:lang w:val="ru-RU" w:eastAsia="ru-RU"/>
        </w:rPr>
        <w:t xml:space="preserve"> является основным. Результатом образовательной деятельности становится формирование основ компетентности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 </w:t>
      </w:r>
    </w:p>
    <w:p w14:paraId="617ADCA8" w14:textId="77777777" w:rsidR="008F7B5A" w:rsidRDefault="00D91E99" w:rsidP="008F7B5A">
      <w:pPr>
        <w:ind w:firstLine="284"/>
        <w:contextualSpacing/>
        <w:jc w:val="both"/>
        <w:rPr>
          <w:lang w:val="ru-RU" w:eastAsia="ru-RU"/>
        </w:rPr>
      </w:pPr>
      <w:r w:rsidRPr="004B6EEC">
        <w:rPr>
          <w:b/>
          <w:i/>
          <w:lang w:val="ru-RU" w:eastAsia="ru-RU"/>
        </w:rPr>
        <w:t>Культурологический подход</w:t>
      </w:r>
      <w:r w:rsidRPr="004B6EEC">
        <w:rPr>
          <w:lang w:val="ru-RU" w:eastAsia="ru-RU"/>
        </w:rPr>
        <w:t xml:space="preserve"> – это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14:paraId="5838AEB5" w14:textId="0B75CB32" w:rsidR="004435BE" w:rsidRDefault="004435BE">
      <w:pPr>
        <w:rPr>
          <w:b/>
          <w:i/>
          <w:lang w:val="ru-RU"/>
        </w:rPr>
      </w:pPr>
      <w:r>
        <w:rPr>
          <w:b/>
          <w:i/>
          <w:lang w:val="ru-RU"/>
        </w:rPr>
        <w:br w:type="page"/>
      </w:r>
    </w:p>
    <w:p w14:paraId="4100E4BA" w14:textId="0AFD352B" w:rsidR="008F7B5A" w:rsidRPr="004435BE" w:rsidRDefault="004435BE" w:rsidP="008F7B5A">
      <w:pPr>
        <w:ind w:firstLine="709"/>
        <w:jc w:val="center"/>
        <w:rPr>
          <w:b/>
          <w:lang w:val="ru-RU"/>
        </w:rPr>
      </w:pPr>
      <w:r w:rsidRPr="004435BE">
        <w:rPr>
          <w:b/>
          <w:lang w:val="ru-RU"/>
        </w:rPr>
        <w:lastRenderedPageBreak/>
        <w:t xml:space="preserve">1.1.3. Значимые для разработки и реализации Программы характеристики, в </w:t>
      </w:r>
      <w:proofErr w:type="spellStart"/>
      <w:r w:rsidRPr="004435BE">
        <w:rPr>
          <w:b/>
          <w:lang w:val="ru-RU"/>
        </w:rPr>
        <w:t>т.ч</w:t>
      </w:r>
      <w:proofErr w:type="spellEnd"/>
      <w:r w:rsidRPr="004435BE">
        <w:rPr>
          <w:b/>
          <w:lang w:val="ru-RU"/>
        </w:rPr>
        <w:t>. характеристики особенностей развития детей дошкольного возраста</w:t>
      </w:r>
    </w:p>
    <w:p w14:paraId="7DFDC1B5" w14:textId="77777777" w:rsidR="004435BE" w:rsidRDefault="004435BE" w:rsidP="008F7B5A">
      <w:pPr>
        <w:ind w:firstLine="709"/>
        <w:jc w:val="center"/>
        <w:rPr>
          <w:b/>
          <w:i/>
          <w:lang w:val="ru-RU"/>
        </w:rPr>
      </w:pPr>
    </w:p>
    <w:p w14:paraId="286432AA" w14:textId="6E988E87" w:rsidR="008F7B5A" w:rsidRDefault="008F7B5A" w:rsidP="008F7B5A">
      <w:pPr>
        <w:pStyle w:val="a7"/>
        <w:spacing w:before="0" w:beforeAutospacing="0" w:after="0" w:afterAutospacing="0"/>
        <w:ind w:firstLine="567"/>
        <w:jc w:val="both"/>
      </w:pPr>
      <w:r w:rsidRPr="008F7B5A">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8F7B5A">
        <w:t xml:space="preserve">характеристики особенностей развития детей дошкольного возраста с </w:t>
      </w:r>
      <w:r>
        <w:t>ТН</w:t>
      </w:r>
      <w:r w:rsidRPr="008F7B5A">
        <w:t>Р.</w:t>
      </w:r>
    </w:p>
    <w:p w14:paraId="35F3A930" w14:textId="77777777" w:rsidR="004435BE" w:rsidRDefault="004435BE" w:rsidP="008F7B5A">
      <w:pPr>
        <w:pStyle w:val="a7"/>
        <w:tabs>
          <w:tab w:val="left" w:pos="993"/>
        </w:tabs>
        <w:spacing w:before="0" w:beforeAutospacing="0" w:after="0" w:afterAutospacing="0"/>
        <w:ind w:firstLine="567"/>
        <w:jc w:val="both"/>
        <w:rPr>
          <w:b/>
          <w:bCs/>
        </w:rPr>
      </w:pPr>
    </w:p>
    <w:p w14:paraId="5CCF9152" w14:textId="77777777" w:rsidR="008F7B5A" w:rsidRPr="008F7B5A" w:rsidRDefault="008F7B5A" w:rsidP="003E7E1A">
      <w:pPr>
        <w:pStyle w:val="a7"/>
        <w:tabs>
          <w:tab w:val="left" w:pos="993"/>
        </w:tabs>
        <w:spacing w:before="0" w:beforeAutospacing="0" w:after="0" w:afterAutospacing="0"/>
        <w:ind w:firstLine="567"/>
        <w:jc w:val="center"/>
        <w:rPr>
          <w:b/>
          <w:bCs/>
        </w:rPr>
      </w:pPr>
      <w:r w:rsidRPr="008F7B5A">
        <w:rPr>
          <w:b/>
          <w:bCs/>
        </w:rPr>
        <w:t>1.1.3.1. Географическое месторасположение</w:t>
      </w:r>
    </w:p>
    <w:p w14:paraId="5F958DA5" w14:textId="77777777" w:rsidR="004435BE" w:rsidRPr="004435BE" w:rsidRDefault="004435BE" w:rsidP="004435BE">
      <w:pPr>
        <w:ind w:firstLine="708"/>
        <w:jc w:val="both"/>
        <w:rPr>
          <w:rFonts w:eastAsia="Calibri"/>
          <w:lang w:val="ru-RU"/>
        </w:rPr>
      </w:pPr>
      <w:r w:rsidRPr="004435BE">
        <w:rPr>
          <w:rFonts w:eastAsia="Calibri"/>
          <w:lang w:val="ru-RU"/>
        </w:rPr>
        <w:t>МБ ДОУ «Детский сад № 76» расположен в г. Новокузнецке, Кемеровской области – Кузбасс. Данный регион является промышленным, а город, на сегодняшний день является одним из крупнейших металлургических и угледобывающих центров России. МБ ДОУ № 76» расположен в Заводском районе г. Новокузнецка. Градообразующее предприятие района – ЕВРАЗ ЗСМК, на котором трудятся основная часть родителей воспитанников. Здание МБ ДОУ находится по адресу улица Тореза. Здание детского сада типовое, двухэтажное. Территория детского сада полностью благоустроена. Все прогулочные участки имеют красивый ухоженный вид. Участки детского сада озеленены, разбиты клумбы с цветами. Каждая группа имеет свой отдельный участок, оборудованный с учетом возрастным потребностей. Игровые участки оснащены малыми спортивными сооружениями, песочницами. Большое внимание уделено безопасности воспитанников и персонала. Вблизи детского сада расположены: средние общеобразовательные школы № 79, дошкольные образовательные учреждения № 221. Территориальные особенности. В микрорайоне детского сада расположены высотные дома, бульвар 35 лет Победы.</w:t>
      </w:r>
    </w:p>
    <w:p w14:paraId="0767EBF4" w14:textId="77777777" w:rsidR="004435BE" w:rsidRDefault="004435BE" w:rsidP="008F7B5A">
      <w:pPr>
        <w:pStyle w:val="a7"/>
        <w:tabs>
          <w:tab w:val="left" w:pos="993"/>
        </w:tabs>
        <w:spacing w:before="0" w:beforeAutospacing="0" w:after="0" w:afterAutospacing="0"/>
        <w:ind w:firstLine="567"/>
        <w:jc w:val="both"/>
        <w:rPr>
          <w:b/>
          <w:bCs/>
        </w:rPr>
      </w:pPr>
    </w:p>
    <w:p w14:paraId="5A7A6DD0" w14:textId="77777777" w:rsidR="008F7B5A" w:rsidRPr="008F7B5A" w:rsidRDefault="008F7B5A" w:rsidP="003E7E1A">
      <w:pPr>
        <w:pStyle w:val="a7"/>
        <w:tabs>
          <w:tab w:val="left" w:pos="993"/>
        </w:tabs>
        <w:spacing w:before="0" w:beforeAutospacing="0" w:after="0" w:afterAutospacing="0"/>
        <w:ind w:firstLine="567"/>
        <w:jc w:val="center"/>
        <w:rPr>
          <w:b/>
          <w:bCs/>
        </w:rPr>
      </w:pPr>
      <w:r w:rsidRPr="008F7B5A">
        <w:rPr>
          <w:b/>
          <w:bCs/>
        </w:rPr>
        <w:t>1.1.3.2. Характеристика социокультурной среды</w:t>
      </w:r>
    </w:p>
    <w:p w14:paraId="0EFDD3FA" w14:textId="72BA7081" w:rsidR="00BA0BA4" w:rsidRDefault="00BA0BA4" w:rsidP="00BA0BA4">
      <w:pPr>
        <w:pStyle w:val="a7"/>
        <w:tabs>
          <w:tab w:val="left" w:pos="993"/>
        </w:tabs>
        <w:spacing w:before="0" w:beforeAutospacing="0" w:after="0" w:afterAutospacing="0"/>
        <w:ind w:firstLine="284"/>
        <w:jc w:val="both"/>
      </w:pPr>
      <w:r>
        <w:t>Семья — это социокультурный феномен, играющий особую роль в социальной подготовке подрастающего поколения к жизни в обществе. В ней человек рождается и формируется как личность, перенимая культуру этой семьи и через нее и общества (среды жизнедеятельности).</w:t>
      </w:r>
    </w:p>
    <w:p w14:paraId="44DBBEE2" w14:textId="77777777" w:rsidR="00BA0BA4" w:rsidRDefault="00BA0BA4" w:rsidP="00BA0BA4">
      <w:pPr>
        <w:pStyle w:val="a7"/>
        <w:tabs>
          <w:tab w:val="left" w:pos="993"/>
        </w:tabs>
        <w:spacing w:before="0" w:beforeAutospacing="0" w:after="0" w:afterAutospacing="0"/>
        <w:ind w:firstLine="284"/>
        <w:jc w:val="both"/>
      </w:pPr>
      <w:r>
        <w:t xml:space="preserve">На формирующуюся личность в семье оказывают влияние многочисленные факторы, каждый из которых имеет свои особые социально-педагогические возможности. К основным факторам, оказывающим существенное влияние на ребенка, относят факторы, обусловленные </w:t>
      </w:r>
      <w:proofErr w:type="spellStart"/>
      <w:r>
        <w:t>субкультурным</w:t>
      </w:r>
      <w:proofErr w:type="spellEnd"/>
      <w:r>
        <w:t xml:space="preserve"> своеобразием семьи: </w:t>
      </w:r>
    </w:p>
    <w:p w14:paraId="753639D8" w14:textId="00E54C28" w:rsidR="00BA0BA4" w:rsidRPr="00BA0BA4" w:rsidRDefault="00BA0BA4" w:rsidP="003D21C3">
      <w:pPr>
        <w:pStyle w:val="a7"/>
        <w:numPr>
          <w:ilvl w:val="1"/>
          <w:numId w:val="23"/>
        </w:numPr>
        <w:tabs>
          <w:tab w:val="left" w:pos="993"/>
        </w:tabs>
        <w:spacing w:before="0" w:beforeAutospacing="0" w:after="0" w:afterAutospacing="0"/>
        <w:ind w:left="567" w:hanging="283"/>
        <w:jc w:val="both"/>
      </w:pPr>
      <w:r w:rsidRPr="00BA0BA4">
        <w:t xml:space="preserve">состав семьи (полная или неполная; расширенная, состоящая по крайней мере из двух взрослых пар, обычно представителей двух поколений; преимущественно женский или мужской состав и др.); </w:t>
      </w:r>
    </w:p>
    <w:p w14:paraId="4CC4C4AA" w14:textId="666332E9" w:rsidR="00BA0BA4" w:rsidRPr="00BA0BA4" w:rsidRDefault="00BA0BA4" w:rsidP="003D21C3">
      <w:pPr>
        <w:pStyle w:val="a7"/>
        <w:numPr>
          <w:ilvl w:val="1"/>
          <w:numId w:val="23"/>
        </w:numPr>
        <w:tabs>
          <w:tab w:val="left" w:pos="993"/>
        </w:tabs>
        <w:spacing w:before="0" w:beforeAutospacing="0" w:after="0" w:afterAutospacing="0"/>
        <w:ind w:left="567" w:hanging="283"/>
        <w:jc w:val="both"/>
      </w:pPr>
      <w:proofErr w:type="gramStart"/>
      <w:r w:rsidRPr="00BA0BA4">
        <w:t>кровно</w:t>
      </w:r>
      <w:proofErr w:type="gramEnd"/>
      <w:r w:rsidRPr="00BA0BA4">
        <w:t xml:space="preserve">-родственные связи членов семьи, определяющие ее своеобразие (родительская или приемная семья; семья второго (третьего) брака; семьи риска и пр.); </w:t>
      </w:r>
    </w:p>
    <w:p w14:paraId="6DBF3F55" w14:textId="06A51407" w:rsidR="00BA0BA4" w:rsidRPr="00BA0BA4" w:rsidRDefault="00BA0BA4" w:rsidP="003D21C3">
      <w:pPr>
        <w:pStyle w:val="a7"/>
        <w:numPr>
          <w:ilvl w:val="1"/>
          <w:numId w:val="23"/>
        </w:numPr>
        <w:tabs>
          <w:tab w:val="left" w:pos="993"/>
        </w:tabs>
        <w:spacing w:before="0" w:beforeAutospacing="0" w:after="0" w:afterAutospacing="0"/>
        <w:ind w:left="567" w:hanging="283"/>
        <w:jc w:val="both"/>
      </w:pPr>
      <w:r w:rsidRPr="00BA0BA4">
        <w:t xml:space="preserve">жизненные условия, в том числе и материальные, для развития и воспитания детей; </w:t>
      </w:r>
    </w:p>
    <w:p w14:paraId="1B08B991" w14:textId="05FDFBEE" w:rsidR="00BA0BA4" w:rsidRPr="00BA0BA4" w:rsidRDefault="00BA0BA4" w:rsidP="003D21C3">
      <w:pPr>
        <w:pStyle w:val="a7"/>
        <w:numPr>
          <w:ilvl w:val="1"/>
          <w:numId w:val="23"/>
        </w:numPr>
        <w:tabs>
          <w:tab w:val="left" w:pos="993"/>
        </w:tabs>
        <w:spacing w:before="0" w:beforeAutospacing="0" w:after="0" w:afterAutospacing="0"/>
        <w:ind w:left="567" w:hanging="283"/>
        <w:jc w:val="both"/>
      </w:pPr>
      <w:r w:rsidRPr="00BA0BA4">
        <w:t>морально-психологический климат семьи (его своеобразие) — фон, определяемый ее социальными ценностями, на котором формируется личность растущего человека.</w:t>
      </w:r>
    </w:p>
    <w:p w14:paraId="09278333" w14:textId="7D8FB7CA" w:rsidR="00BA0BA4" w:rsidRDefault="00BA0BA4" w:rsidP="00BA0BA4">
      <w:pPr>
        <w:pStyle w:val="a7"/>
        <w:tabs>
          <w:tab w:val="left" w:pos="993"/>
        </w:tabs>
        <w:spacing w:before="0" w:beforeAutospacing="0" w:after="0" w:afterAutospacing="0"/>
        <w:ind w:firstLine="284"/>
        <w:jc w:val="both"/>
        <w:rPr>
          <w:iCs/>
          <w:shd w:val="clear" w:color="auto" w:fill="FFFFFF"/>
        </w:rPr>
      </w:pPr>
      <w:r w:rsidRPr="00BA0BA4">
        <w:rPr>
          <w:iCs/>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14:paraId="103AFF43" w14:textId="51708F08" w:rsidR="00E5394F" w:rsidRDefault="003B3D21" w:rsidP="004435BE">
      <w:pPr>
        <w:pStyle w:val="a7"/>
        <w:tabs>
          <w:tab w:val="left" w:pos="993"/>
        </w:tabs>
        <w:spacing w:before="0" w:beforeAutospacing="0" w:after="0" w:afterAutospacing="0"/>
        <w:ind w:firstLine="284"/>
        <w:jc w:val="both"/>
      </w:pPr>
      <w:r>
        <w:t>Н</w:t>
      </w:r>
      <w:r w:rsidR="00BA0BA4" w:rsidRPr="00BA0BA4">
        <w:t xml:space="preserve">еравномерность </w:t>
      </w:r>
      <w:r>
        <w:t xml:space="preserve">социокультурной среды семей среди воспитанников с ТНР и показатели обусловлены наличием </w:t>
      </w:r>
      <w:proofErr w:type="spellStart"/>
      <w:r>
        <w:t>н</w:t>
      </w:r>
      <w:r w:rsidR="00BA0BA4" w:rsidRPr="00BA0BA4">
        <w:t>аличием</w:t>
      </w:r>
      <w:proofErr w:type="spellEnd"/>
      <w:r w:rsidR="00BA0BA4" w:rsidRPr="00BA0BA4">
        <w:t xml:space="preserve"> частного сектора </w:t>
      </w:r>
      <w:r>
        <w:t xml:space="preserve">в окружении ДОО, большого количества </w:t>
      </w:r>
      <w:r w:rsidR="00BA0BA4" w:rsidRPr="00BA0BA4">
        <w:t>многодетны</w:t>
      </w:r>
      <w:r>
        <w:t xml:space="preserve">х или неполных семей, семей с низким </w:t>
      </w:r>
      <w:r w:rsidR="00BA0BA4" w:rsidRPr="00BA0BA4">
        <w:t>социальны</w:t>
      </w:r>
      <w:r>
        <w:t>м</w:t>
      </w:r>
      <w:r w:rsidR="00BA0BA4" w:rsidRPr="00BA0BA4">
        <w:t xml:space="preserve"> статус</w:t>
      </w:r>
      <w:r>
        <w:t xml:space="preserve">ом и </w:t>
      </w:r>
      <w:r w:rsidR="00BA0BA4" w:rsidRPr="00BA0BA4">
        <w:t>т.д.</w:t>
      </w:r>
    </w:p>
    <w:p w14:paraId="42E531EE" w14:textId="425F695C" w:rsidR="00BA0BA4" w:rsidRPr="00BA0BA4" w:rsidRDefault="003B3D21" w:rsidP="00E5394F">
      <w:pPr>
        <w:pStyle w:val="a7"/>
        <w:tabs>
          <w:tab w:val="left" w:pos="993"/>
        </w:tabs>
        <w:spacing w:before="0" w:beforeAutospacing="0" w:after="0" w:afterAutospacing="0"/>
        <w:ind w:firstLine="284"/>
        <w:jc w:val="both"/>
      </w:pPr>
      <w:r>
        <w:t>У</w:t>
      </w:r>
      <w:r w:rsidR="00BA0BA4" w:rsidRPr="00BA0BA4">
        <w:t xml:space="preserve"> 40 % детей отмечены дисгармоничные семейные отношения: изоляция ребенка, конфликты в семье, дефицит эмоционального тепла. Такие дети чувствуют в семье себя некомфортно. </w:t>
      </w:r>
    </w:p>
    <w:p w14:paraId="5BD19562" w14:textId="4B45145D" w:rsidR="00BA0BA4" w:rsidRPr="003B3D21" w:rsidRDefault="00BA0BA4" w:rsidP="00E5394F">
      <w:pPr>
        <w:ind w:firstLine="284"/>
        <w:jc w:val="both"/>
        <w:rPr>
          <w:lang w:val="ru-RU"/>
        </w:rPr>
      </w:pPr>
      <w:r w:rsidRPr="003B3D21">
        <w:rPr>
          <w:lang w:val="ru-RU"/>
        </w:rPr>
        <w:t>Полученные данные от родителей</w:t>
      </w:r>
      <w:r w:rsidR="00E5394F">
        <w:rPr>
          <w:lang w:val="ru-RU"/>
        </w:rPr>
        <w:t xml:space="preserve"> (законных представителей)</w:t>
      </w:r>
      <w:r w:rsidRPr="003B3D21">
        <w:rPr>
          <w:lang w:val="ru-RU"/>
        </w:rPr>
        <w:t xml:space="preserve">, воспитывающих детей с </w:t>
      </w:r>
      <w:r w:rsidR="00E5394F">
        <w:rPr>
          <w:lang w:val="ru-RU"/>
        </w:rPr>
        <w:t xml:space="preserve">тяжелыми </w:t>
      </w:r>
      <w:r w:rsidRPr="003B3D21">
        <w:rPr>
          <w:lang w:val="ru-RU"/>
        </w:rPr>
        <w:t>нарушениями речи, позволили сделать следующие выводы:</w:t>
      </w:r>
    </w:p>
    <w:p w14:paraId="1B316773" w14:textId="7CB48BFF" w:rsidR="00BA0BA4" w:rsidRPr="00E5394F" w:rsidRDefault="00BA0BA4" w:rsidP="00E5394F">
      <w:pPr>
        <w:jc w:val="both"/>
        <w:rPr>
          <w:lang w:val="ru-RU"/>
        </w:rPr>
      </w:pPr>
      <w:r w:rsidRPr="00E5394F">
        <w:rPr>
          <w:lang w:val="ru-RU"/>
        </w:rPr>
        <w:lastRenderedPageBreak/>
        <w:t xml:space="preserve">1. Воспитание по типу потворствующей </w:t>
      </w:r>
      <w:proofErr w:type="spellStart"/>
      <w:r w:rsidRPr="00E5394F">
        <w:rPr>
          <w:lang w:val="ru-RU"/>
        </w:rPr>
        <w:t>гиперпротекции</w:t>
      </w:r>
      <w:proofErr w:type="spellEnd"/>
      <w:r w:rsidRPr="00E5394F">
        <w:rPr>
          <w:lang w:val="ru-RU"/>
        </w:rPr>
        <w:t xml:space="preserve"> было отмечено у 10 % семей, что свидетельствует о стремлении семьи к максимальному </w:t>
      </w:r>
      <w:proofErr w:type="spellStart"/>
      <w:r w:rsidRPr="00E5394F">
        <w:rPr>
          <w:lang w:val="ru-RU"/>
        </w:rPr>
        <w:t>удовлетв</w:t>
      </w:r>
      <w:r w:rsidR="00E5394F">
        <w:rPr>
          <w:lang w:val="ru-RU"/>
        </w:rPr>
        <w:t>летв</w:t>
      </w:r>
      <w:r w:rsidRPr="00E5394F">
        <w:rPr>
          <w:lang w:val="ru-RU"/>
        </w:rPr>
        <w:t>орению</w:t>
      </w:r>
      <w:proofErr w:type="spellEnd"/>
      <w:r w:rsidRPr="00E5394F">
        <w:rPr>
          <w:lang w:val="ru-RU"/>
        </w:rPr>
        <w:t xml:space="preserve"> всех потребностей ребенка, запретов нет, наказаний так же. </w:t>
      </w:r>
    </w:p>
    <w:p w14:paraId="3890B3A4" w14:textId="404A05A7" w:rsidR="00BA0BA4" w:rsidRPr="00735FAC" w:rsidRDefault="00BA0BA4" w:rsidP="00BA0BA4">
      <w:pPr>
        <w:rPr>
          <w:lang w:val="ru-RU"/>
        </w:rPr>
      </w:pPr>
      <w:r w:rsidRPr="00735FAC">
        <w:rPr>
          <w:lang w:val="ru-RU"/>
        </w:rPr>
        <w:t>Ребенок демонстрирует отказ от занятий, переговаривается и угрожает воспитателям, прекращает игру, если сверстники не играют по его правилам, проявляет агрессивность.</w:t>
      </w:r>
    </w:p>
    <w:p w14:paraId="4D36D3BF" w14:textId="356BB3BE" w:rsidR="00BA0BA4" w:rsidRPr="00E5394F" w:rsidRDefault="00BA0BA4" w:rsidP="00BA0BA4">
      <w:pPr>
        <w:rPr>
          <w:lang w:val="ru-RU"/>
        </w:rPr>
      </w:pPr>
      <w:r w:rsidRPr="00E5394F">
        <w:rPr>
          <w:lang w:val="ru-RU"/>
        </w:rPr>
        <w:t xml:space="preserve">2. Воспитание по типу доминирующей </w:t>
      </w:r>
      <w:proofErr w:type="spellStart"/>
      <w:r w:rsidRPr="00E5394F">
        <w:rPr>
          <w:lang w:val="ru-RU"/>
        </w:rPr>
        <w:t>гиперпротекции</w:t>
      </w:r>
      <w:proofErr w:type="spellEnd"/>
      <w:r w:rsidRPr="00E5394F">
        <w:rPr>
          <w:lang w:val="ru-RU"/>
        </w:rPr>
        <w:t xml:space="preserve"> отмечено у 10% семей. </w:t>
      </w:r>
    </w:p>
    <w:p w14:paraId="78FAAAA0" w14:textId="38C27CA0" w:rsidR="00BA0BA4" w:rsidRPr="00E5394F" w:rsidRDefault="00BA0BA4" w:rsidP="00E5394F">
      <w:pPr>
        <w:jc w:val="both"/>
        <w:rPr>
          <w:lang w:val="ru-RU"/>
        </w:rPr>
      </w:pPr>
      <w:r w:rsidRPr="00E5394F">
        <w:rPr>
          <w:lang w:val="ru-RU"/>
        </w:rPr>
        <w:t>Это поздний ребенок в этой семье.</w:t>
      </w:r>
      <w:r w:rsidR="00E5394F">
        <w:rPr>
          <w:lang w:val="ru-RU"/>
        </w:rPr>
        <w:t xml:space="preserve"> </w:t>
      </w:r>
      <w:r w:rsidRPr="00BA0BA4">
        <w:rPr>
          <w:lang w:val="ru-RU"/>
        </w:rPr>
        <w:t xml:space="preserve">Родители не замечают истинных потребностей </w:t>
      </w:r>
      <w:r w:rsidRPr="00E5394F">
        <w:rPr>
          <w:lang w:val="ru-RU"/>
        </w:rPr>
        <w:t>его, декларируют жесткое выполнение всех правил. Поэтому ребенок в группе ведет себя крайне агрессивно, импульсивно, обижается, если с ним</w:t>
      </w:r>
      <w:r w:rsidR="00E5394F">
        <w:rPr>
          <w:lang w:val="ru-RU"/>
        </w:rPr>
        <w:t xml:space="preserve"> </w:t>
      </w:r>
      <w:r w:rsidRPr="00E5394F">
        <w:rPr>
          <w:lang w:val="ru-RU"/>
        </w:rPr>
        <w:t>не играют сверстники, крайне д</w:t>
      </w:r>
      <w:r w:rsidR="00E5394F">
        <w:rPr>
          <w:lang w:val="ru-RU"/>
        </w:rPr>
        <w:t>е</w:t>
      </w:r>
      <w:r w:rsidRPr="00E5394F">
        <w:rPr>
          <w:lang w:val="ru-RU"/>
        </w:rPr>
        <w:t>монстративен, старается монополизировать воспитателя, стремится выполнять только ведущие «красивые» роли.</w:t>
      </w:r>
    </w:p>
    <w:p w14:paraId="2CE44C40" w14:textId="7A61FADB" w:rsidR="00BA0BA4" w:rsidRPr="00E5394F" w:rsidRDefault="00BA0BA4" w:rsidP="00E5394F">
      <w:pPr>
        <w:jc w:val="both"/>
        <w:rPr>
          <w:lang w:val="ru-RU"/>
        </w:rPr>
      </w:pPr>
      <w:r w:rsidRPr="00E5394F">
        <w:rPr>
          <w:lang w:val="ru-RU"/>
        </w:rPr>
        <w:t>3. Повышенная моральная ответственность отмечена в</w:t>
      </w:r>
      <w:r w:rsidR="00E5394F">
        <w:rPr>
          <w:lang w:val="ru-RU"/>
        </w:rPr>
        <w:t xml:space="preserve"> </w:t>
      </w:r>
      <w:r w:rsidRPr="00E5394F">
        <w:rPr>
          <w:lang w:val="ru-RU"/>
        </w:rPr>
        <w:t>10 %</w:t>
      </w:r>
      <w:r w:rsidR="00E5394F">
        <w:rPr>
          <w:lang w:val="ru-RU"/>
        </w:rPr>
        <w:t xml:space="preserve"> </w:t>
      </w:r>
      <w:r w:rsidRPr="00E5394F">
        <w:rPr>
          <w:lang w:val="ru-RU"/>
        </w:rPr>
        <w:t>семьей. Родители предъявляют высокие требования с пониженным вниманием к потребностям</w:t>
      </w:r>
      <w:r w:rsidR="00E5394F">
        <w:rPr>
          <w:lang w:val="ru-RU"/>
        </w:rPr>
        <w:t xml:space="preserve"> </w:t>
      </w:r>
      <w:r w:rsidRPr="00E5394F">
        <w:rPr>
          <w:lang w:val="ru-RU"/>
        </w:rPr>
        <w:t>ребенка. В группе ребенок очень тихий, незаметный, тревожный. Предпочитает играть в одиночестве, редко обращается за помощью. К данному ребенку по данным опросника АСВ, а также опираясь на данные предыдущей методики родители применяют строгие наказания.</w:t>
      </w:r>
    </w:p>
    <w:p w14:paraId="12F55496" w14:textId="391850B4" w:rsidR="00BA0BA4" w:rsidRPr="00E5394F" w:rsidRDefault="00BA0BA4" w:rsidP="00E5394F">
      <w:pPr>
        <w:jc w:val="both"/>
        <w:rPr>
          <w:lang w:val="ru-RU"/>
        </w:rPr>
      </w:pPr>
      <w:r w:rsidRPr="00735FAC">
        <w:rPr>
          <w:lang w:val="ru-RU"/>
        </w:rPr>
        <w:t xml:space="preserve">4.  </w:t>
      </w:r>
      <w:r w:rsidRPr="00E5394F">
        <w:rPr>
          <w:lang w:val="ru-RU"/>
        </w:rPr>
        <w:t>Эмоциональное отвержение отмечено в 30 % семей.  Наиболее частые</w:t>
      </w:r>
      <w:r w:rsidR="00E5394F">
        <w:rPr>
          <w:lang w:val="ru-RU"/>
        </w:rPr>
        <w:t xml:space="preserve"> </w:t>
      </w:r>
      <w:r w:rsidRPr="00E5394F">
        <w:rPr>
          <w:lang w:val="ru-RU"/>
        </w:rPr>
        <w:t xml:space="preserve">причины -смерть отца, тяжесть забот материнства. Таким образом, дети ощущают </w:t>
      </w:r>
      <w:r w:rsidRPr="00735FAC">
        <w:rPr>
          <w:lang w:val="ru-RU"/>
        </w:rPr>
        <w:t xml:space="preserve">себя помехой в жизни матери. В группе это агрессивные, демонстративные дети. </w:t>
      </w:r>
      <w:r w:rsidRPr="00E5394F">
        <w:rPr>
          <w:lang w:val="ru-RU"/>
        </w:rPr>
        <w:t xml:space="preserve">Привыкли добиваться удовлетворения своих потребностей любыми способами. Импульсивны, часто являются виновниками конфликтов. </w:t>
      </w:r>
    </w:p>
    <w:p w14:paraId="2DBA67F0" w14:textId="453AB618" w:rsidR="00BA0BA4" w:rsidRPr="00E5394F" w:rsidRDefault="00BA0BA4" w:rsidP="00E5394F">
      <w:pPr>
        <w:jc w:val="both"/>
        <w:rPr>
          <w:lang w:val="ru-RU"/>
        </w:rPr>
      </w:pPr>
      <w:r w:rsidRPr="00E5394F">
        <w:rPr>
          <w:lang w:val="ru-RU"/>
        </w:rPr>
        <w:t xml:space="preserve">5. </w:t>
      </w:r>
      <w:proofErr w:type="spellStart"/>
      <w:r w:rsidRPr="00E5394F">
        <w:rPr>
          <w:lang w:val="ru-RU"/>
        </w:rPr>
        <w:t>Гипопротекция</w:t>
      </w:r>
      <w:proofErr w:type="spellEnd"/>
      <w:r w:rsidRPr="00E5394F">
        <w:rPr>
          <w:lang w:val="ru-RU"/>
        </w:rPr>
        <w:t xml:space="preserve"> отмечена в 40% случаев.</w:t>
      </w:r>
      <w:r w:rsidR="00E5394F">
        <w:rPr>
          <w:lang w:val="ru-RU"/>
        </w:rPr>
        <w:t xml:space="preserve"> </w:t>
      </w:r>
      <w:r w:rsidRPr="00E5394F">
        <w:rPr>
          <w:lang w:val="ru-RU"/>
        </w:rPr>
        <w:t xml:space="preserve">Дети предоставлены сами себе, родители не интересуются и не контролируют их. Дети крайне не организованы, не знают и не выполняют правила и нормы в группе, импульсивны, на занятиях не активны или выкрикивает ответы невпопад. Таким образом, во всех исследуемых семьях, воспитывающих детей с </w:t>
      </w:r>
      <w:r w:rsidR="001710A3">
        <w:rPr>
          <w:lang w:val="ru-RU"/>
        </w:rPr>
        <w:t xml:space="preserve">тяжелыми </w:t>
      </w:r>
      <w:r w:rsidRPr="00E5394F">
        <w:rPr>
          <w:lang w:val="ru-RU"/>
        </w:rPr>
        <w:t>нарушениями речи, отмечены дисгармоничные стили</w:t>
      </w:r>
      <w:r w:rsidR="00E5394F">
        <w:rPr>
          <w:lang w:val="ru-RU"/>
        </w:rPr>
        <w:t xml:space="preserve"> </w:t>
      </w:r>
      <w:r w:rsidRPr="00E5394F">
        <w:rPr>
          <w:lang w:val="ru-RU"/>
        </w:rPr>
        <w:t>воспитания.</w:t>
      </w:r>
    </w:p>
    <w:p w14:paraId="1DA88304" w14:textId="77777777" w:rsidR="00BA0BA4" w:rsidRPr="008F7B5A" w:rsidRDefault="00BA0BA4" w:rsidP="008F7B5A">
      <w:pPr>
        <w:pStyle w:val="a7"/>
        <w:tabs>
          <w:tab w:val="left" w:pos="993"/>
        </w:tabs>
        <w:spacing w:before="0" w:beforeAutospacing="0" w:after="0" w:afterAutospacing="0"/>
        <w:ind w:firstLine="567"/>
        <w:jc w:val="both"/>
        <w:rPr>
          <w:i/>
          <w:color w:val="FF0000"/>
          <w:shd w:val="clear" w:color="auto" w:fill="FFFFFF"/>
        </w:rPr>
      </w:pPr>
    </w:p>
    <w:p w14:paraId="5E0DE8A2" w14:textId="77777777" w:rsidR="004435BE" w:rsidRDefault="004435BE">
      <w:pPr>
        <w:rPr>
          <w:b/>
          <w:bCs/>
          <w:lang w:val="ru-RU" w:eastAsia="ru-RU"/>
        </w:rPr>
      </w:pPr>
      <w:r w:rsidRPr="003E7E1A">
        <w:rPr>
          <w:b/>
          <w:bCs/>
          <w:lang w:val="ru-RU"/>
        </w:rPr>
        <w:br w:type="page"/>
      </w:r>
    </w:p>
    <w:p w14:paraId="0EA6837E" w14:textId="76F2DCCF" w:rsidR="008F7B5A" w:rsidRPr="008F7B5A" w:rsidRDefault="008F7B5A" w:rsidP="000225CB">
      <w:pPr>
        <w:pStyle w:val="a7"/>
        <w:tabs>
          <w:tab w:val="left" w:pos="993"/>
        </w:tabs>
        <w:spacing w:before="0" w:beforeAutospacing="0" w:after="0" w:afterAutospacing="0"/>
        <w:ind w:firstLine="284"/>
        <w:jc w:val="both"/>
        <w:rPr>
          <w:b/>
          <w:bCs/>
        </w:rPr>
      </w:pPr>
      <w:r w:rsidRPr="008F7B5A">
        <w:rPr>
          <w:b/>
          <w:bCs/>
        </w:rPr>
        <w:lastRenderedPageBreak/>
        <w:t>1.1.3.3. Характеристика контингента обучающихся</w:t>
      </w:r>
    </w:p>
    <w:p w14:paraId="250F3CA9" w14:textId="77777777" w:rsidR="008F7B5A" w:rsidRPr="008F7B5A" w:rsidRDefault="008F7B5A" w:rsidP="008F7B5A">
      <w:pPr>
        <w:pStyle w:val="a7"/>
        <w:tabs>
          <w:tab w:val="left" w:pos="993"/>
        </w:tabs>
        <w:spacing w:before="0" w:beforeAutospacing="0" w:after="0" w:afterAutospacing="0"/>
        <w:ind w:firstLine="567"/>
        <w:rPr>
          <w:b/>
          <w:bCs/>
        </w:rPr>
      </w:pPr>
    </w:p>
    <w:p w14:paraId="501D6CC2" w14:textId="1F158496" w:rsidR="008F7B5A" w:rsidRPr="008F7B5A" w:rsidRDefault="008F7B5A" w:rsidP="000225CB">
      <w:pPr>
        <w:tabs>
          <w:tab w:val="left" w:pos="9781"/>
        </w:tabs>
        <w:ind w:right="-21" w:firstLine="284"/>
        <w:rPr>
          <w:rFonts w:eastAsia="Calibri"/>
          <w:b/>
          <w:lang w:val="ru-RU"/>
        </w:rPr>
      </w:pPr>
      <w:r w:rsidRPr="008F7B5A">
        <w:rPr>
          <w:rFonts w:eastAsia="Calibri"/>
          <w:b/>
          <w:lang w:val="ru-RU"/>
        </w:rPr>
        <w:t>1.1.3.3.1.</w:t>
      </w:r>
      <w:r w:rsidRPr="008F7B5A">
        <w:rPr>
          <w:rFonts w:eastAsia="Calibri"/>
          <w:b/>
        </w:rPr>
        <w:t> </w:t>
      </w:r>
      <w:r w:rsidRPr="008F7B5A">
        <w:rPr>
          <w:rFonts w:eastAsia="Calibri"/>
          <w:b/>
          <w:lang w:val="ru-RU"/>
        </w:rPr>
        <w:t>Особенности психофизического развития детей дошкольного возраста</w:t>
      </w:r>
      <w:r w:rsidR="006E54D0">
        <w:rPr>
          <w:rFonts w:eastAsia="Calibri"/>
          <w:b/>
          <w:lang w:val="ru-RU"/>
        </w:rPr>
        <w:t>, в том числе и с ТНР</w:t>
      </w:r>
    </w:p>
    <w:p w14:paraId="32D9EF33" w14:textId="77777777" w:rsidR="00BD386F" w:rsidRDefault="00BD386F" w:rsidP="00BD386F">
      <w:pPr>
        <w:autoSpaceDE w:val="0"/>
        <w:autoSpaceDN w:val="0"/>
        <w:adjustRightInd w:val="0"/>
        <w:ind w:right="127"/>
        <w:jc w:val="center"/>
        <w:rPr>
          <w:lang w:val="ru-RU" w:eastAsia="ru-RU"/>
        </w:rPr>
      </w:pPr>
    </w:p>
    <w:p w14:paraId="445BD218" w14:textId="7789D96C" w:rsidR="007B1AB1" w:rsidRPr="004B6EEC" w:rsidRDefault="007B1AB1" w:rsidP="008F7B5A">
      <w:pPr>
        <w:pStyle w:val="Style2"/>
        <w:widowControl/>
        <w:spacing w:line="240" w:lineRule="auto"/>
        <w:ind w:firstLine="284"/>
        <w:rPr>
          <w:rFonts w:eastAsiaTheme="minorEastAsia"/>
        </w:rPr>
      </w:pPr>
      <w:r w:rsidRPr="004B6EEC">
        <w:rPr>
          <w:rFonts w:eastAsiaTheme="minorEastAsia"/>
        </w:rPr>
        <w:t xml:space="preserve">Характеристика особенностей развития воспитанников составлена с </w:t>
      </w:r>
      <w:r w:rsidRPr="004B6EEC">
        <w:rPr>
          <w:rFonts w:eastAsia="Calibri"/>
          <w:lang w:eastAsia="en-US"/>
        </w:rPr>
        <w:t xml:space="preserve">учетом возрастного периода, социальной ситуации развития, ведущей деятельности и </w:t>
      </w:r>
      <w:r w:rsidRPr="004B6EEC">
        <w:rPr>
          <w:rFonts w:eastAsiaTheme="minorEastAsia"/>
        </w:rPr>
        <w:t>речевых особых образовательных потребностей.</w:t>
      </w:r>
    </w:p>
    <w:p w14:paraId="1197AAE1" w14:textId="79CDDEE6" w:rsidR="007B1AB1" w:rsidRPr="004B6EEC" w:rsidRDefault="006A4F2F" w:rsidP="008F7B5A">
      <w:pPr>
        <w:ind w:firstLine="284"/>
        <w:jc w:val="both"/>
        <w:rPr>
          <w:rFonts w:eastAsiaTheme="minorEastAsia"/>
          <w:lang w:val="ru-RU" w:eastAsia="ru-RU"/>
        </w:rPr>
      </w:pPr>
      <w:r w:rsidRPr="004B6EEC">
        <w:rPr>
          <w:rFonts w:eastAsiaTheme="minorEastAsia"/>
          <w:lang w:val="ru-RU" w:eastAsia="ru-RU"/>
        </w:rPr>
        <w:t>АОП ДО</w:t>
      </w:r>
      <w:r w:rsidR="007B1AB1" w:rsidRPr="004B6EEC">
        <w:rPr>
          <w:rFonts w:eastAsiaTheme="minorEastAsia"/>
          <w:lang w:val="ru-RU" w:eastAsia="ru-RU"/>
        </w:rPr>
        <w:t xml:space="preserve"> предназначена для организации коррекционно-развивающей деятельности с воспитанниками 5–7 летнего возраста, посещающих группы </w:t>
      </w:r>
      <w:r w:rsidR="000225CB">
        <w:rPr>
          <w:rFonts w:eastAsiaTheme="minorEastAsia"/>
          <w:lang w:val="ru-RU" w:eastAsia="ru-RU"/>
        </w:rPr>
        <w:t xml:space="preserve">комбинированной </w:t>
      </w:r>
      <w:r w:rsidR="007B1AB1" w:rsidRPr="004B6EEC">
        <w:rPr>
          <w:rFonts w:eastAsiaTheme="minorEastAsia"/>
          <w:lang w:val="ru-RU" w:eastAsia="ru-RU"/>
        </w:rPr>
        <w:t>направленности</w:t>
      </w:r>
      <w:r w:rsidRPr="004B6EEC">
        <w:rPr>
          <w:rFonts w:eastAsiaTheme="minorEastAsia"/>
          <w:lang w:val="ru-RU" w:eastAsia="ru-RU"/>
        </w:rPr>
        <w:t xml:space="preserve"> для воспитанников с </w:t>
      </w:r>
      <w:r w:rsidR="000225CB">
        <w:rPr>
          <w:rFonts w:eastAsiaTheme="minorEastAsia"/>
          <w:lang w:val="ru-RU" w:eastAsia="ru-RU"/>
        </w:rPr>
        <w:t xml:space="preserve">тяжелыми </w:t>
      </w:r>
      <w:r w:rsidRPr="004B6EEC">
        <w:rPr>
          <w:rFonts w:eastAsiaTheme="minorEastAsia"/>
          <w:lang w:val="ru-RU" w:eastAsia="ru-RU"/>
        </w:rPr>
        <w:t>нарушениями речи</w:t>
      </w:r>
      <w:r w:rsidR="007B1AB1" w:rsidRPr="004B6EEC">
        <w:rPr>
          <w:rFonts w:eastAsiaTheme="minorEastAsia"/>
          <w:lang w:val="ru-RU" w:eastAsia="ru-RU"/>
        </w:rPr>
        <w:t xml:space="preserve">. Группы формируются по возрасту и заключениям </w:t>
      </w:r>
      <w:r w:rsidR="00B20B78" w:rsidRPr="004B6EEC">
        <w:rPr>
          <w:rFonts w:eastAsiaTheme="minorEastAsia"/>
          <w:lang w:val="ru-RU" w:eastAsia="ru-RU"/>
        </w:rPr>
        <w:t>Т</w:t>
      </w:r>
      <w:r w:rsidR="007B1AB1" w:rsidRPr="004B6EEC">
        <w:rPr>
          <w:rFonts w:eastAsiaTheme="minorEastAsia"/>
          <w:lang w:val="ru-RU" w:eastAsia="ru-RU"/>
        </w:rPr>
        <w:t>ПМПК</w:t>
      </w:r>
      <w:r w:rsidR="00B20B78" w:rsidRPr="004B6EEC">
        <w:rPr>
          <w:rFonts w:eastAsiaTheme="minorEastAsia"/>
          <w:lang w:val="ru-RU" w:eastAsia="ru-RU"/>
        </w:rPr>
        <w:t xml:space="preserve"> (</w:t>
      </w:r>
      <w:proofErr w:type="spellStart"/>
      <w:r w:rsidR="00B20B78" w:rsidRPr="004B6EEC">
        <w:rPr>
          <w:rFonts w:eastAsiaTheme="minorEastAsia"/>
          <w:lang w:val="ru-RU" w:eastAsia="ru-RU"/>
        </w:rPr>
        <w:t>терроториальной</w:t>
      </w:r>
      <w:proofErr w:type="spellEnd"/>
      <w:r w:rsidR="00B20B78" w:rsidRPr="004B6EEC">
        <w:rPr>
          <w:rFonts w:eastAsiaTheme="minorEastAsia"/>
          <w:lang w:val="ru-RU" w:eastAsia="ru-RU"/>
        </w:rPr>
        <w:t xml:space="preserve"> психолого-медико-педагогической комиссией)</w:t>
      </w:r>
      <w:r w:rsidR="007B1AB1" w:rsidRPr="004B6EEC">
        <w:rPr>
          <w:rFonts w:eastAsiaTheme="minorEastAsia"/>
          <w:lang w:val="ru-RU" w:eastAsia="ru-RU"/>
        </w:rPr>
        <w:t xml:space="preserve">. </w:t>
      </w:r>
    </w:p>
    <w:p w14:paraId="18F8F68C" w14:textId="03ED7BED" w:rsidR="00735FAC" w:rsidRPr="004435BE" w:rsidRDefault="00735FAC" w:rsidP="00735FAC">
      <w:pPr>
        <w:autoSpaceDE w:val="0"/>
        <w:autoSpaceDN w:val="0"/>
        <w:adjustRightInd w:val="0"/>
        <w:ind w:firstLine="567"/>
        <w:jc w:val="center"/>
        <w:rPr>
          <w:b/>
          <w:bCs/>
          <w:lang w:val="ru-RU"/>
        </w:rPr>
      </w:pPr>
      <w:r w:rsidRPr="004435BE">
        <w:rPr>
          <w:b/>
          <w:bCs/>
          <w:lang w:val="ru-RU"/>
        </w:rPr>
        <w:t>СТАРШАЯ ГРУППА (ШЕСТОЙ ГОД ЖИЗНИ)</w:t>
      </w:r>
    </w:p>
    <w:p w14:paraId="221724FD" w14:textId="77777777" w:rsidR="00735FAC" w:rsidRPr="00F5281C" w:rsidRDefault="00735FAC" w:rsidP="00735FAC">
      <w:pPr>
        <w:autoSpaceDE w:val="0"/>
        <w:autoSpaceDN w:val="0"/>
        <w:adjustRightInd w:val="0"/>
        <w:ind w:firstLine="567"/>
        <w:jc w:val="both"/>
        <w:rPr>
          <w:b/>
          <w:bCs/>
          <w:i/>
          <w:iCs/>
          <w:lang w:val="ru-RU"/>
        </w:rPr>
      </w:pPr>
      <w:proofErr w:type="spellStart"/>
      <w:r w:rsidRPr="00F5281C">
        <w:rPr>
          <w:b/>
          <w:bCs/>
          <w:i/>
          <w:iCs/>
          <w:lang w:val="ru-RU"/>
        </w:rPr>
        <w:t>Росто</w:t>
      </w:r>
      <w:proofErr w:type="spellEnd"/>
      <w:r w:rsidRPr="00F5281C">
        <w:rPr>
          <w:b/>
          <w:bCs/>
          <w:i/>
          <w:iCs/>
          <w:lang w:val="ru-RU"/>
        </w:rPr>
        <w:t xml:space="preserve">-весовые характеристики. </w:t>
      </w:r>
    </w:p>
    <w:p w14:paraId="6CF2C65D" w14:textId="77777777" w:rsidR="00735FAC" w:rsidRPr="00F5281C" w:rsidRDefault="00735FAC" w:rsidP="00735FAC">
      <w:pPr>
        <w:autoSpaceDE w:val="0"/>
        <w:autoSpaceDN w:val="0"/>
        <w:adjustRightInd w:val="0"/>
        <w:ind w:firstLine="567"/>
        <w:jc w:val="both"/>
        <w:rPr>
          <w:lang w:val="ru-RU"/>
        </w:rPr>
      </w:pPr>
      <w:r w:rsidRPr="00F5281C">
        <w:rPr>
          <w:lang w:val="ru-RU"/>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14:paraId="38B0D06D" w14:textId="77777777" w:rsidR="00735FAC" w:rsidRPr="00F5281C" w:rsidRDefault="00735FAC" w:rsidP="00735FAC">
      <w:pPr>
        <w:autoSpaceDE w:val="0"/>
        <w:autoSpaceDN w:val="0"/>
        <w:adjustRightInd w:val="0"/>
        <w:ind w:firstLine="567"/>
        <w:jc w:val="both"/>
        <w:rPr>
          <w:b/>
          <w:bCs/>
          <w:i/>
          <w:iCs/>
          <w:lang w:val="ru-RU"/>
        </w:rPr>
      </w:pPr>
      <w:r w:rsidRPr="00F5281C">
        <w:rPr>
          <w:b/>
          <w:bCs/>
          <w:i/>
          <w:iCs/>
          <w:lang w:val="ru-RU"/>
        </w:rPr>
        <w:t>Функциональное созревание.</w:t>
      </w:r>
    </w:p>
    <w:p w14:paraId="7238BC23" w14:textId="77777777" w:rsidR="00735FAC" w:rsidRPr="00F5281C" w:rsidRDefault="00735FAC" w:rsidP="00735FAC">
      <w:pPr>
        <w:autoSpaceDE w:val="0"/>
        <w:autoSpaceDN w:val="0"/>
        <w:adjustRightInd w:val="0"/>
        <w:ind w:firstLine="567"/>
        <w:jc w:val="both"/>
        <w:rPr>
          <w:lang w:val="ru-RU"/>
        </w:rPr>
      </w:pPr>
      <w:r w:rsidRPr="00F5281C">
        <w:rPr>
          <w:lang w:val="ru-RU"/>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14:paraId="0596830E" w14:textId="77777777" w:rsidR="00735FAC" w:rsidRPr="00F5281C" w:rsidRDefault="00735FAC" w:rsidP="00735FAC">
      <w:pPr>
        <w:autoSpaceDE w:val="0"/>
        <w:autoSpaceDN w:val="0"/>
        <w:adjustRightInd w:val="0"/>
        <w:ind w:firstLine="567"/>
        <w:jc w:val="both"/>
        <w:rPr>
          <w:b/>
          <w:bCs/>
          <w:i/>
          <w:iCs/>
          <w:lang w:val="ru-RU"/>
        </w:rPr>
      </w:pPr>
      <w:r w:rsidRPr="00F5281C">
        <w:rPr>
          <w:b/>
          <w:bCs/>
          <w:i/>
          <w:iCs/>
          <w:lang w:val="ru-RU"/>
        </w:rPr>
        <w:t xml:space="preserve">Психические функции. </w:t>
      </w:r>
    </w:p>
    <w:p w14:paraId="7A2E58C5"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
    <w:p w14:paraId="5F106F9B" w14:textId="77777777" w:rsidR="00735FAC" w:rsidRPr="00F5281C" w:rsidRDefault="00735FAC" w:rsidP="001710A3">
      <w:pPr>
        <w:autoSpaceDE w:val="0"/>
        <w:autoSpaceDN w:val="0"/>
        <w:adjustRightInd w:val="0"/>
        <w:ind w:firstLine="284"/>
        <w:jc w:val="both"/>
        <w:rPr>
          <w:lang w:val="ru-RU"/>
        </w:rPr>
      </w:pPr>
      <w:r w:rsidRPr="00F5281C">
        <w:rPr>
          <w:lang w:val="ru-RU"/>
        </w:rPr>
        <w:t xml:space="preserve">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w:t>
      </w:r>
    </w:p>
    <w:p w14:paraId="149678D5" w14:textId="77777777" w:rsidR="00735FAC" w:rsidRPr="00F5281C" w:rsidRDefault="00735FAC" w:rsidP="001710A3">
      <w:pPr>
        <w:autoSpaceDE w:val="0"/>
        <w:autoSpaceDN w:val="0"/>
        <w:adjustRightInd w:val="0"/>
        <w:ind w:firstLine="284"/>
        <w:jc w:val="both"/>
        <w:rPr>
          <w:lang w:val="ru-RU"/>
        </w:rPr>
      </w:pPr>
      <w:r w:rsidRPr="00F5281C">
        <w:rPr>
          <w:lang w:val="ru-RU"/>
        </w:rPr>
        <w:t xml:space="preserve">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w:t>
      </w:r>
    </w:p>
    <w:p w14:paraId="6BA64FF4" w14:textId="77777777" w:rsidR="00735FAC" w:rsidRPr="00F5281C" w:rsidRDefault="00735FAC" w:rsidP="001710A3">
      <w:pPr>
        <w:autoSpaceDE w:val="0"/>
        <w:autoSpaceDN w:val="0"/>
        <w:adjustRightInd w:val="0"/>
        <w:ind w:firstLine="284"/>
        <w:jc w:val="both"/>
        <w:rPr>
          <w:lang w:val="ru-RU"/>
        </w:rPr>
      </w:pPr>
      <w:r w:rsidRPr="00F5281C">
        <w:rPr>
          <w:lang w:val="ru-RU"/>
        </w:rPr>
        <w:t xml:space="preserve">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w:t>
      </w:r>
    </w:p>
    <w:p w14:paraId="665635E7" w14:textId="77777777" w:rsidR="00735FAC" w:rsidRPr="00F5281C" w:rsidRDefault="00735FAC" w:rsidP="001710A3">
      <w:pPr>
        <w:autoSpaceDE w:val="0"/>
        <w:autoSpaceDN w:val="0"/>
        <w:adjustRightInd w:val="0"/>
        <w:ind w:firstLine="284"/>
        <w:jc w:val="both"/>
        <w:rPr>
          <w:b/>
          <w:bCs/>
          <w:i/>
          <w:iCs/>
          <w:lang w:val="ru-RU"/>
        </w:rPr>
      </w:pPr>
      <w:r w:rsidRPr="00F5281C">
        <w:rPr>
          <w:b/>
          <w:bCs/>
          <w:i/>
          <w:iCs/>
          <w:lang w:val="ru-RU"/>
        </w:rPr>
        <w:t xml:space="preserve">Детские виды деятельности. </w:t>
      </w:r>
    </w:p>
    <w:p w14:paraId="145EDF46" w14:textId="77777777" w:rsidR="00735FAC" w:rsidRPr="00F5281C" w:rsidRDefault="00735FAC" w:rsidP="001710A3">
      <w:pPr>
        <w:autoSpaceDE w:val="0"/>
        <w:autoSpaceDN w:val="0"/>
        <w:adjustRightInd w:val="0"/>
        <w:ind w:firstLine="284"/>
        <w:jc w:val="both"/>
        <w:rPr>
          <w:lang w:val="ru-RU"/>
        </w:rPr>
      </w:pPr>
      <w:r w:rsidRPr="00F5281C">
        <w:rPr>
          <w:lang w:val="ru-RU"/>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w:t>
      </w:r>
    </w:p>
    <w:p w14:paraId="16A839AE"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w:t>
      </w:r>
    </w:p>
    <w:p w14:paraId="4EB972FF" w14:textId="77777777" w:rsidR="00735FAC" w:rsidRPr="00F5281C" w:rsidRDefault="00735FAC" w:rsidP="001710A3">
      <w:pPr>
        <w:autoSpaceDE w:val="0"/>
        <w:autoSpaceDN w:val="0"/>
        <w:adjustRightInd w:val="0"/>
        <w:ind w:firstLine="284"/>
        <w:jc w:val="both"/>
        <w:rPr>
          <w:lang w:val="ru-RU"/>
        </w:rPr>
      </w:pPr>
      <w:r w:rsidRPr="00F5281C">
        <w:rPr>
          <w:lang w:val="ru-RU"/>
        </w:rPr>
        <w:lastRenderedPageBreak/>
        <w:t xml:space="preserve">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14:paraId="3B7D6F9D" w14:textId="77777777" w:rsidR="00735FAC" w:rsidRPr="00F5281C" w:rsidRDefault="00735FAC" w:rsidP="001710A3">
      <w:pPr>
        <w:autoSpaceDE w:val="0"/>
        <w:autoSpaceDN w:val="0"/>
        <w:adjustRightInd w:val="0"/>
        <w:ind w:firstLine="284"/>
        <w:jc w:val="both"/>
        <w:rPr>
          <w:b/>
          <w:bCs/>
          <w:i/>
          <w:iCs/>
          <w:lang w:val="ru-RU"/>
        </w:rPr>
      </w:pPr>
      <w:r w:rsidRPr="00F5281C">
        <w:rPr>
          <w:b/>
          <w:bCs/>
          <w:i/>
          <w:iCs/>
          <w:lang w:val="ru-RU"/>
        </w:rPr>
        <w:t xml:space="preserve">Коммуникация и социализация. </w:t>
      </w:r>
    </w:p>
    <w:p w14:paraId="562F9EBE"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В общении со взрослыми интенсивно формируются </w:t>
      </w:r>
      <w:proofErr w:type="spellStart"/>
      <w:r w:rsidRPr="00F5281C">
        <w:rPr>
          <w:lang w:val="ru-RU"/>
        </w:rPr>
        <w:t>внеситуативно</w:t>
      </w:r>
      <w:proofErr w:type="spellEnd"/>
      <w:r w:rsidRPr="00F5281C">
        <w:rPr>
          <w:lang w:val="ru-RU"/>
        </w:rPr>
        <w:t xml:space="preserve">-познавательная и </w:t>
      </w:r>
      <w:proofErr w:type="spellStart"/>
      <w:r w:rsidRPr="00F5281C">
        <w:rPr>
          <w:lang w:val="ru-RU"/>
        </w:rPr>
        <w:t>внеситуативно</w:t>
      </w:r>
      <w:proofErr w:type="spellEnd"/>
      <w:r w:rsidRPr="00F5281C">
        <w:rPr>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F5281C">
        <w:rPr>
          <w:lang w:val="ru-RU"/>
        </w:rPr>
        <w:t>внеситуативно</w:t>
      </w:r>
      <w:proofErr w:type="spellEnd"/>
      <w:r w:rsidRPr="00F5281C">
        <w:rPr>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F5281C">
        <w:rPr>
          <w:lang w:val="ru-RU"/>
        </w:rPr>
        <w:t>просоциальных</w:t>
      </w:r>
      <w:proofErr w:type="spellEnd"/>
      <w:r w:rsidRPr="00F5281C">
        <w:rPr>
          <w:lang w:val="ru-RU"/>
        </w:rPr>
        <w:t xml:space="preserve"> форм поведения. Детские группы характеризуются стабильной структурой взаимоотношений между детьми. </w:t>
      </w:r>
    </w:p>
    <w:p w14:paraId="7BE9CE83" w14:textId="77777777" w:rsidR="00735FAC" w:rsidRPr="00F5281C" w:rsidRDefault="00735FAC" w:rsidP="001710A3">
      <w:pPr>
        <w:autoSpaceDE w:val="0"/>
        <w:autoSpaceDN w:val="0"/>
        <w:adjustRightInd w:val="0"/>
        <w:ind w:firstLine="284"/>
        <w:jc w:val="both"/>
        <w:rPr>
          <w:b/>
          <w:bCs/>
          <w:i/>
          <w:iCs/>
          <w:lang w:val="ru-RU"/>
        </w:rPr>
      </w:pPr>
      <w:proofErr w:type="spellStart"/>
      <w:r w:rsidRPr="00F5281C">
        <w:rPr>
          <w:b/>
          <w:bCs/>
          <w:i/>
          <w:iCs/>
          <w:lang w:val="ru-RU"/>
        </w:rPr>
        <w:t>Саморегуляция</w:t>
      </w:r>
      <w:proofErr w:type="spellEnd"/>
      <w:r w:rsidRPr="00F5281C">
        <w:rPr>
          <w:b/>
          <w:bCs/>
          <w:i/>
          <w:iCs/>
          <w:lang w:val="ru-RU"/>
        </w:rPr>
        <w:t>.</w:t>
      </w:r>
    </w:p>
    <w:p w14:paraId="53A48295" w14:textId="77777777" w:rsidR="00735FAC" w:rsidRPr="00F5281C" w:rsidRDefault="00735FAC" w:rsidP="001710A3">
      <w:pPr>
        <w:autoSpaceDE w:val="0"/>
        <w:autoSpaceDN w:val="0"/>
        <w:adjustRightInd w:val="0"/>
        <w:ind w:firstLine="284"/>
        <w:jc w:val="both"/>
        <w:rPr>
          <w:lang w:val="ru-RU"/>
        </w:rPr>
      </w:pPr>
      <w:r w:rsidRPr="00F5281C">
        <w:rPr>
          <w:lang w:val="ru-RU"/>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693265DE" w14:textId="77777777" w:rsidR="00735FAC" w:rsidRPr="00F5281C" w:rsidRDefault="00735FAC" w:rsidP="001710A3">
      <w:pPr>
        <w:autoSpaceDE w:val="0"/>
        <w:autoSpaceDN w:val="0"/>
        <w:adjustRightInd w:val="0"/>
        <w:ind w:firstLine="284"/>
        <w:jc w:val="both"/>
        <w:rPr>
          <w:b/>
          <w:bCs/>
          <w:i/>
          <w:iCs/>
          <w:lang w:val="ru-RU"/>
        </w:rPr>
      </w:pPr>
      <w:r w:rsidRPr="00F5281C">
        <w:rPr>
          <w:b/>
          <w:bCs/>
          <w:i/>
          <w:iCs/>
          <w:lang w:val="ru-RU"/>
        </w:rPr>
        <w:t xml:space="preserve">Личность и самооценка. </w:t>
      </w:r>
    </w:p>
    <w:p w14:paraId="4D7AEA63" w14:textId="77777777" w:rsidR="00735FAC" w:rsidRPr="00F5281C" w:rsidRDefault="00735FAC" w:rsidP="001710A3">
      <w:pPr>
        <w:autoSpaceDE w:val="0"/>
        <w:autoSpaceDN w:val="0"/>
        <w:adjustRightInd w:val="0"/>
        <w:ind w:firstLine="284"/>
        <w:jc w:val="both"/>
        <w:rPr>
          <w:lang w:val="ru-RU"/>
        </w:rPr>
      </w:pPr>
      <w:r w:rsidRPr="00F5281C">
        <w:rPr>
          <w:lang w:val="ru-RU"/>
        </w:rPr>
        <w:t xml:space="preserve">Складывается первая иерархия мотивов. Формируется </w:t>
      </w:r>
      <w:proofErr w:type="spellStart"/>
      <w:r w:rsidRPr="00F5281C">
        <w:rPr>
          <w:lang w:val="ru-RU"/>
        </w:rPr>
        <w:t>дифференцированность</w:t>
      </w:r>
      <w:proofErr w:type="spellEnd"/>
      <w:r w:rsidRPr="00F5281C">
        <w:rPr>
          <w:lang w:val="ru-RU"/>
        </w:rPr>
        <w:t xml:space="preserve"> самооценки. Преобладает высокая, неадекватная самооценка. Ребенок стремится к сохранению позитивной самооценки. </w:t>
      </w:r>
    </w:p>
    <w:p w14:paraId="56A27D38" w14:textId="77777777" w:rsidR="004435BE" w:rsidRDefault="004435BE" w:rsidP="00735FAC">
      <w:pPr>
        <w:autoSpaceDE w:val="0"/>
        <w:autoSpaceDN w:val="0"/>
        <w:adjustRightInd w:val="0"/>
        <w:ind w:firstLine="567"/>
        <w:jc w:val="center"/>
        <w:rPr>
          <w:b/>
          <w:bCs/>
          <w:color w:val="002060"/>
          <w:lang w:val="ru-RU"/>
        </w:rPr>
      </w:pPr>
    </w:p>
    <w:p w14:paraId="7F7EB1A7" w14:textId="7B07C2D1" w:rsidR="00735FAC" w:rsidRPr="004435BE" w:rsidRDefault="00735FAC" w:rsidP="00735FAC">
      <w:pPr>
        <w:autoSpaceDE w:val="0"/>
        <w:autoSpaceDN w:val="0"/>
        <w:adjustRightInd w:val="0"/>
        <w:ind w:firstLine="567"/>
        <w:jc w:val="center"/>
        <w:rPr>
          <w:b/>
          <w:bCs/>
          <w:lang w:val="ru-RU"/>
        </w:rPr>
      </w:pPr>
      <w:r w:rsidRPr="004435BE">
        <w:rPr>
          <w:b/>
          <w:bCs/>
          <w:lang w:val="ru-RU"/>
        </w:rPr>
        <w:t>ПОДГОТОВИТЕЛЬНАЯ К ШКОЛЕ ГРУППА (СЕДЬМОЙ ГОД ЖИЗНИ)</w:t>
      </w:r>
    </w:p>
    <w:p w14:paraId="32AABC8A" w14:textId="77777777" w:rsidR="004435BE" w:rsidRPr="00735FAC" w:rsidRDefault="004435BE" w:rsidP="00735FAC">
      <w:pPr>
        <w:autoSpaceDE w:val="0"/>
        <w:autoSpaceDN w:val="0"/>
        <w:adjustRightInd w:val="0"/>
        <w:ind w:firstLine="567"/>
        <w:jc w:val="center"/>
        <w:rPr>
          <w:b/>
          <w:bCs/>
          <w:color w:val="002060"/>
          <w:lang w:val="ru-RU"/>
        </w:rPr>
      </w:pPr>
    </w:p>
    <w:p w14:paraId="3A723DC4" w14:textId="77777777" w:rsidR="00735FAC" w:rsidRPr="00F5281C" w:rsidRDefault="00735FAC" w:rsidP="001710A3">
      <w:pPr>
        <w:autoSpaceDE w:val="0"/>
        <w:autoSpaceDN w:val="0"/>
        <w:adjustRightInd w:val="0"/>
        <w:ind w:firstLine="284"/>
        <w:jc w:val="both"/>
        <w:rPr>
          <w:lang w:val="ru-RU"/>
        </w:rPr>
      </w:pPr>
      <w:proofErr w:type="spellStart"/>
      <w:r w:rsidRPr="00F5281C">
        <w:rPr>
          <w:b/>
          <w:bCs/>
          <w:i/>
          <w:iCs/>
          <w:lang w:val="ru-RU"/>
        </w:rPr>
        <w:t>Росто</w:t>
      </w:r>
      <w:proofErr w:type="spellEnd"/>
      <w:r w:rsidRPr="00F5281C">
        <w:rPr>
          <w:b/>
          <w:bCs/>
          <w:i/>
          <w:iCs/>
          <w:lang w:val="ru-RU"/>
        </w:rPr>
        <w:t>-весовые характеристики</w:t>
      </w:r>
      <w:r w:rsidRPr="00F5281C">
        <w:rPr>
          <w:lang w:val="ru-RU"/>
        </w:rPr>
        <w:t xml:space="preserve">. </w:t>
      </w:r>
    </w:p>
    <w:p w14:paraId="4BB869D6" w14:textId="77777777" w:rsidR="00735FAC" w:rsidRPr="00F5281C" w:rsidRDefault="00735FAC" w:rsidP="001710A3">
      <w:pPr>
        <w:autoSpaceDE w:val="0"/>
        <w:autoSpaceDN w:val="0"/>
        <w:adjustRightInd w:val="0"/>
        <w:ind w:firstLine="284"/>
        <w:jc w:val="both"/>
        <w:rPr>
          <w:lang w:val="ru-RU"/>
        </w:rPr>
      </w:pPr>
      <w:r w:rsidRPr="00F5281C">
        <w:rPr>
          <w:lang w:val="ru-RU"/>
        </w:rPr>
        <w:t>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w:t>
      </w:r>
      <w:proofErr w:type="spellStart"/>
      <w:r w:rsidRPr="00F5281C">
        <w:rPr>
          <w:lang w:val="ru-RU"/>
        </w:rPr>
        <w:t>полуростовой</w:t>
      </w:r>
      <w:proofErr w:type="spellEnd"/>
      <w:r w:rsidRPr="00F5281C">
        <w:rPr>
          <w:lang w:val="ru-RU"/>
        </w:rPr>
        <w:t xml:space="preserve"> скачок роста»), причем конечности в это время растут быстрее, чем туловище. Изменяются кости, формирующие облик лица. </w:t>
      </w:r>
    </w:p>
    <w:p w14:paraId="7CC10437" w14:textId="77777777" w:rsidR="00735FAC" w:rsidRPr="00F5281C" w:rsidRDefault="00735FAC" w:rsidP="001710A3">
      <w:pPr>
        <w:autoSpaceDE w:val="0"/>
        <w:autoSpaceDN w:val="0"/>
        <w:adjustRightInd w:val="0"/>
        <w:ind w:firstLine="284"/>
        <w:jc w:val="both"/>
        <w:rPr>
          <w:b/>
          <w:bCs/>
          <w:i/>
          <w:iCs/>
          <w:lang w:val="ru-RU"/>
        </w:rPr>
      </w:pPr>
      <w:r w:rsidRPr="00F5281C">
        <w:rPr>
          <w:b/>
          <w:bCs/>
          <w:i/>
          <w:iCs/>
          <w:lang w:val="ru-RU"/>
        </w:rPr>
        <w:t>Функциональное созревание.</w:t>
      </w:r>
    </w:p>
    <w:p w14:paraId="13CBAB24" w14:textId="77777777" w:rsidR="00735FAC" w:rsidRPr="00F5281C" w:rsidRDefault="00735FAC" w:rsidP="001710A3">
      <w:pPr>
        <w:autoSpaceDE w:val="0"/>
        <w:autoSpaceDN w:val="0"/>
        <w:adjustRightInd w:val="0"/>
        <w:ind w:firstLine="284"/>
        <w:jc w:val="both"/>
        <w:rPr>
          <w:lang w:val="ru-RU"/>
        </w:rPr>
      </w:pPr>
      <w:r w:rsidRPr="00F5281C">
        <w:rPr>
          <w:lang w:val="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Качественные изменения в развитии телесной сферы ребенка (</w:t>
      </w:r>
      <w:proofErr w:type="spellStart"/>
      <w:r w:rsidRPr="00F5281C">
        <w:rPr>
          <w:lang w:val="ru-RU"/>
        </w:rPr>
        <w:t>полуростовой</w:t>
      </w:r>
      <w:proofErr w:type="spellEnd"/>
      <w:r w:rsidRPr="00F5281C">
        <w:rPr>
          <w:lang w:val="ru-RU"/>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14:paraId="077152FB"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14:paraId="218924ED" w14:textId="77777777" w:rsidR="00735FAC" w:rsidRPr="00F5281C" w:rsidRDefault="00735FAC" w:rsidP="001710A3">
      <w:pPr>
        <w:autoSpaceDE w:val="0"/>
        <w:autoSpaceDN w:val="0"/>
        <w:adjustRightInd w:val="0"/>
        <w:ind w:firstLine="284"/>
        <w:jc w:val="both"/>
        <w:rPr>
          <w:lang w:val="ru-RU"/>
        </w:rPr>
      </w:pPr>
      <w:r w:rsidRPr="00F5281C">
        <w:rPr>
          <w:lang w:val="ru-RU"/>
        </w:rPr>
        <w:lastRenderedPageBreak/>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w:t>
      </w:r>
    </w:p>
    <w:p w14:paraId="255A655A" w14:textId="77777777" w:rsidR="00735FAC" w:rsidRPr="00F5281C" w:rsidRDefault="00735FAC" w:rsidP="001710A3">
      <w:pPr>
        <w:autoSpaceDE w:val="0"/>
        <w:autoSpaceDN w:val="0"/>
        <w:adjustRightInd w:val="0"/>
        <w:ind w:firstLine="284"/>
        <w:jc w:val="both"/>
        <w:rPr>
          <w:b/>
          <w:bCs/>
          <w:i/>
          <w:iCs/>
          <w:lang w:val="ru-RU"/>
        </w:rPr>
      </w:pPr>
      <w:r w:rsidRPr="00F5281C">
        <w:rPr>
          <w:b/>
          <w:bCs/>
          <w:i/>
          <w:iCs/>
          <w:lang w:val="ru-RU"/>
        </w:rPr>
        <w:t xml:space="preserve">Психические функции. </w:t>
      </w:r>
    </w:p>
    <w:p w14:paraId="17EEEB97"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К шести-семи годам особую значимость приобретает процесс формирования «взрослых» механизмов восприятия.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14:paraId="43D0B4AE"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w:t>
      </w:r>
    </w:p>
    <w:p w14:paraId="38B05339" w14:textId="77777777" w:rsidR="00735FAC" w:rsidRPr="00F5281C" w:rsidRDefault="00735FAC" w:rsidP="001710A3">
      <w:pPr>
        <w:autoSpaceDE w:val="0"/>
        <w:autoSpaceDN w:val="0"/>
        <w:adjustRightInd w:val="0"/>
        <w:ind w:firstLine="284"/>
        <w:jc w:val="both"/>
        <w:rPr>
          <w:lang w:val="ru-RU"/>
        </w:rPr>
      </w:pPr>
      <w:r w:rsidRPr="00F5281C">
        <w:rPr>
          <w:lang w:val="ru-RU"/>
        </w:rPr>
        <w:t xml:space="preserve">Формируются основы словесно-логического мышления, логические операции классификации, </w:t>
      </w:r>
      <w:proofErr w:type="spellStart"/>
      <w:r w:rsidRPr="00F5281C">
        <w:rPr>
          <w:lang w:val="ru-RU"/>
        </w:rPr>
        <w:t>сериации</w:t>
      </w:r>
      <w:proofErr w:type="spellEnd"/>
      <w:r w:rsidRPr="00F5281C">
        <w:rPr>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w:t>
      </w:r>
    </w:p>
    <w:p w14:paraId="5F758DA4"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14:paraId="3BC7C7E9" w14:textId="77777777" w:rsidR="00735FAC" w:rsidRPr="00F5281C" w:rsidRDefault="00735FAC" w:rsidP="001710A3">
      <w:pPr>
        <w:autoSpaceDE w:val="0"/>
        <w:autoSpaceDN w:val="0"/>
        <w:adjustRightInd w:val="0"/>
        <w:ind w:firstLine="284"/>
        <w:jc w:val="both"/>
        <w:rPr>
          <w:b/>
          <w:bCs/>
          <w:i/>
          <w:iCs/>
          <w:lang w:val="ru-RU"/>
        </w:rPr>
      </w:pPr>
      <w:r w:rsidRPr="00F5281C">
        <w:rPr>
          <w:b/>
          <w:bCs/>
          <w:i/>
          <w:iCs/>
          <w:lang w:val="ru-RU"/>
        </w:rPr>
        <w:t xml:space="preserve">Детские виды деятельности. </w:t>
      </w:r>
    </w:p>
    <w:p w14:paraId="7A4D0EBB"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w:t>
      </w:r>
    </w:p>
    <w:p w14:paraId="793B1B02"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14:paraId="6B881E53" w14:textId="77777777" w:rsidR="00735FAC" w:rsidRPr="00F5281C" w:rsidRDefault="00735FAC" w:rsidP="001710A3">
      <w:pPr>
        <w:autoSpaceDE w:val="0"/>
        <w:autoSpaceDN w:val="0"/>
        <w:adjustRightInd w:val="0"/>
        <w:ind w:firstLine="284"/>
        <w:jc w:val="both"/>
        <w:rPr>
          <w:b/>
          <w:bCs/>
          <w:i/>
          <w:iCs/>
          <w:lang w:val="ru-RU"/>
        </w:rPr>
      </w:pPr>
      <w:r w:rsidRPr="00F5281C">
        <w:rPr>
          <w:b/>
          <w:bCs/>
          <w:i/>
          <w:iCs/>
          <w:lang w:val="ru-RU"/>
        </w:rPr>
        <w:t xml:space="preserve">Коммуникация и социализация. </w:t>
      </w:r>
    </w:p>
    <w:p w14:paraId="60004711" w14:textId="77777777" w:rsidR="00735FAC" w:rsidRPr="00F5281C" w:rsidRDefault="00735FAC" w:rsidP="001710A3">
      <w:pPr>
        <w:autoSpaceDE w:val="0"/>
        <w:autoSpaceDN w:val="0"/>
        <w:adjustRightInd w:val="0"/>
        <w:ind w:firstLine="284"/>
        <w:jc w:val="both"/>
        <w:rPr>
          <w:lang w:val="ru-RU"/>
        </w:rPr>
      </w:pPr>
      <w:r w:rsidRPr="00F5281C">
        <w:rPr>
          <w:lang w:val="ru-RU"/>
        </w:rPr>
        <w:t xml:space="preserve">В общении со сверстниками преобладает </w:t>
      </w:r>
      <w:proofErr w:type="spellStart"/>
      <w:r w:rsidRPr="00F5281C">
        <w:rPr>
          <w:lang w:val="ru-RU"/>
        </w:rPr>
        <w:t>внеситуативно</w:t>
      </w:r>
      <w:proofErr w:type="spellEnd"/>
      <w:r w:rsidRPr="00F5281C">
        <w:rPr>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F5281C">
        <w:rPr>
          <w:lang w:val="ru-RU"/>
        </w:rPr>
        <w:t>просоциальных</w:t>
      </w:r>
      <w:proofErr w:type="spellEnd"/>
      <w:r w:rsidRPr="00F5281C">
        <w:rPr>
          <w:lang w:val="ru-RU"/>
        </w:rPr>
        <w:t xml:space="preserve"> форм поведения, феномен детской дружбы, активно проявляется </w:t>
      </w:r>
      <w:proofErr w:type="spellStart"/>
      <w:r w:rsidRPr="00F5281C">
        <w:rPr>
          <w:lang w:val="ru-RU"/>
        </w:rPr>
        <w:t>эмпатия</w:t>
      </w:r>
      <w:proofErr w:type="spellEnd"/>
      <w:r w:rsidRPr="00F5281C">
        <w:rPr>
          <w:lang w:val="ru-RU"/>
        </w:rPr>
        <w:t xml:space="preserve">, сочувствие, содействие, сопереживание. Детские группы характеризуются стабильной структурой взаимоотношений между детьми. </w:t>
      </w:r>
    </w:p>
    <w:p w14:paraId="05B34D31" w14:textId="77777777" w:rsidR="00735FAC" w:rsidRPr="00F5281C" w:rsidRDefault="00735FAC" w:rsidP="001710A3">
      <w:pPr>
        <w:autoSpaceDE w:val="0"/>
        <w:autoSpaceDN w:val="0"/>
        <w:adjustRightInd w:val="0"/>
        <w:ind w:firstLine="284"/>
        <w:jc w:val="both"/>
        <w:rPr>
          <w:b/>
          <w:bCs/>
          <w:i/>
          <w:iCs/>
          <w:lang w:val="ru-RU"/>
        </w:rPr>
      </w:pPr>
      <w:proofErr w:type="spellStart"/>
      <w:r w:rsidRPr="00F5281C">
        <w:rPr>
          <w:b/>
          <w:bCs/>
          <w:i/>
          <w:iCs/>
          <w:lang w:val="ru-RU"/>
        </w:rPr>
        <w:t>Саморегуляция</w:t>
      </w:r>
      <w:proofErr w:type="spellEnd"/>
      <w:r w:rsidRPr="00F5281C">
        <w:rPr>
          <w:b/>
          <w:bCs/>
          <w:i/>
          <w:iCs/>
          <w:lang w:val="ru-RU"/>
        </w:rPr>
        <w:t xml:space="preserve">. </w:t>
      </w:r>
    </w:p>
    <w:p w14:paraId="4AA50780" w14:textId="77777777" w:rsidR="00735FAC" w:rsidRPr="00F5281C" w:rsidRDefault="00735FAC" w:rsidP="001710A3">
      <w:pPr>
        <w:autoSpaceDE w:val="0"/>
        <w:autoSpaceDN w:val="0"/>
        <w:adjustRightInd w:val="0"/>
        <w:ind w:firstLine="284"/>
        <w:jc w:val="both"/>
        <w:rPr>
          <w:lang w:val="ru-RU"/>
        </w:rPr>
      </w:pPr>
      <w:r w:rsidRPr="00F5281C">
        <w:rPr>
          <w:lang w:val="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w:t>
      </w:r>
    </w:p>
    <w:p w14:paraId="381D83E8" w14:textId="77777777" w:rsidR="00735FAC" w:rsidRPr="00F5281C" w:rsidRDefault="00735FAC" w:rsidP="001710A3">
      <w:pPr>
        <w:autoSpaceDE w:val="0"/>
        <w:autoSpaceDN w:val="0"/>
        <w:adjustRightInd w:val="0"/>
        <w:ind w:firstLine="284"/>
        <w:jc w:val="both"/>
        <w:rPr>
          <w:lang w:val="ru-RU"/>
        </w:rPr>
      </w:pPr>
      <w:r w:rsidRPr="00F5281C">
        <w:rPr>
          <w:lang w:val="ru-RU"/>
        </w:rPr>
        <w:lastRenderedPageBreak/>
        <w:t xml:space="preserve">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14:paraId="5F5A1CEB" w14:textId="77777777" w:rsidR="00735FAC" w:rsidRPr="00F5281C" w:rsidRDefault="00735FAC" w:rsidP="001710A3">
      <w:pPr>
        <w:autoSpaceDE w:val="0"/>
        <w:autoSpaceDN w:val="0"/>
        <w:adjustRightInd w:val="0"/>
        <w:ind w:firstLine="284"/>
        <w:jc w:val="both"/>
        <w:rPr>
          <w:b/>
          <w:bCs/>
          <w:i/>
          <w:iCs/>
          <w:lang w:val="ru-RU"/>
        </w:rPr>
      </w:pPr>
      <w:r w:rsidRPr="00F5281C">
        <w:rPr>
          <w:b/>
          <w:bCs/>
          <w:i/>
          <w:iCs/>
          <w:lang w:val="ru-RU"/>
        </w:rPr>
        <w:t xml:space="preserve">Личность и самооценка. </w:t>
      </w:r>
    </w:p>
    <w:p w14:paraId="1F1441B5" w14:textId="77777777" w:rsidR="00735FAC" w:rsidRPr="00F5281C" w:rsidRDefault="00735FAC" w:rsidP="001710A3">
      <w:pPr>
        <w:autoSpaceDE w:val="0"/>
        <w:autoSpaceDN w:val="0"/>
        <w:adjustRightInd w:val="0"/>
        <w:ind w:firstLine="284"/>
        <w:jc w:val="both"/>
        <w:rPr>
          <w:lang w:val="ru-RU"/>
        </w:rPr>
      </w:pPr>
      <w:r w:rsidRPr="00F5281C">
        <w:rPr>
          <w:lang w:val="ru-RU"/>
        </w:rPr>
        <w:t xml:space="preserve">Складывается иерархия мотивов. Формируется </w:t>
      </w:r>
      <w:proofErr w:type="spellStart"/>
      <w:r w:rsidRPr="00F5281C">
        <w:rPr>
          <w:lang w:val="ru-RU"/>
        </w:rPr>
        <w:t>дифференцированность</w:t>
      </w:r>
      <w:proofErr w:type="spellEnd"/>
      <w:r w:rsidRPr="00F5281C">
        <w:rPr>
          <w:lang w:val="ru-RU"/>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Pr="00F5281C">
        <w:rPr>
          <w:lang w:val="ru-RU"/>
        </w:rPr>
        <w:t>полоролевая</w:t>
      </w:r>
      <w:proofErr w:type="spellEnd"/>
      <w:r w:rsidRPr="00F5281C">
        <w:rPr>
          <w:lang w:val="ru-RU"/>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w:t>
      </w:r>
      <w:r>
        <w:rPr>
          <w:lang w:val="ru-RU"/>
        </w:rPr>
        <w:t>.</w:t>
      </w:r>
    </w:p>
    <w:p w14:paraId="5B0FC2E3" w14:textId="77777777" w:rsidR="004435BE" w:rsidRPr="004435BE" w:rsidRDefault="004435BE" w:rsidP="00735FAC">
      <w:pPr>
        <w:jc w:val="center"/>
        <w:rPr>
          <w:rFonts w:eastAsiaTheme="minorEastAsia"/>
          <w:b/>
          <w:i/>
          <w:lang w:val="ru-RU" w:eastAsia="ru-RU"/>
        </w:rPr>
      </w:pPr>
    </w:p>
    <w:p w14:paraId="37B2D3F8" w14:textId="52497495" w:rsidR="00A7749D" w:rsidRPr="004435BE" w:rsidRDefault="001710A3" w:rsidP="00735FAC">
      <w:pPr>
        <w:jc w:val="center"/>
        <w:rPr>
          <w:rFonts w:eastAsiaTheme="minorEastAsia"/>
          <w:b/>
          <w:i/>
          <w:lang w:val="ru-RU" w:eastAsia="ru-RU"/>
        </w:rPr>
      </w:pPr>
      <w:r w:rsidRPr="004435BE">
        <w:rPr>
          <w:rFonts w:eastAsiaTheme="minorEastAsia"/>
          <w:b/>
          <w:i/>
          <w:lang w:val="ru-RU" w:eastAsia="ru-RU"/>
        </w:rPr>
        <w:t xml:space="preserve">КЛИНИКО-ПСИХОЛОГО-ПЕДАГОГИЧЕСКАЯ ХАРАКТЕРИСТИКА ВОСПИТАННИКОВ       </w:t>
      </w:r>
    </w:p>
    <w:p w14:paraId="627AA490" w14:textId="08CA03AE" w:rsidR="00392395" w:rsidRPr="004435BE" w:rsidRDefault="001710A3" w:rsidP="00735FAC">
      <w:pPr>
        <w:jc w:val="center"/>
        <w:rPr>
          <w:rFonts w:eastAsiaTheme="minorEastAsia"/>
          <w:b/>
          <w:i/>
          <w:lang w:val="ru-RU" w:eastAsia="ru-RU"/>
        </w:rPr>
      </w:pPr>
      <w:r w:rsidRPr="004435BE">
        <w:rPr>
          <w:rFonts w:eastAsiaTheme="minorEastAsia"/>
          <w:b/>
          <w:i/>
          <w:lang w:val="ru-RU" w:eastAsia="ru-RU"/>
        </w:rPr>
        <w:t>С ТЯЖЕЛЫМИ НАРУШЕНИЯМИ РЕЧИ</w:t>
      </w:r>
    </w:p>
    <w:p w14:paraId="16080F7E" w14:textId="33C0A55E" w:rsidR="00392395" w:rsidRPr="004B6EEC" w:rsidRDefault="00392395" w:rsidP="00735FAC">
      <w:pPr>
        <w:ind w:firstLine="284"/>
        <w:jc w:val="both"/>
        <w:rPr>
          <w:rFonts w:eastAsiaTheme="minorEastAsia"/>
          <w:lang w:val="ru-RU" w:eastAsia="ru-RU"/>
        </w:rPr>
      </w:pPr>
      <w:bookmarkStart w:id="2" w:name="_Hlk46846948"/>
      <w:r w:rsidRPr="004B6EEC">
        <w:rPr>
          <w:rFonts w:eastAsiaTheme="minorEastAsia"/>
          <w:lang w:val="ru-RU" w:eastAsia="ru-RU"/>
        </w:rPr>
        <w:t>У воспитанников с</w:t>
      </w:r>
      <w:r w:rsidR="00BD386F">
        <w:rPr>
          <w:rFonts w:eastAsiaTheme="minorEastAsia"/>
          <w:lang w:val="ru-RU" w:eastAsia="ru-RU"/>
        </w:rPr>
        <w:t xml:space="preserve"> тяжелыми </w:t>
      </w:r>
      <w:r w:rsidRPr="004B6EEC">
        <w:rPr>
          <w:rFonts w:eastAsiaTheme="minorEastAsia"/>
          <w:lang w:val="ru-RU" w:eastAsia="ru-RU"/>
        </w:rPr>
        <w:t xml:space="preserve">нарушениями речи зачастую наблюдаются различные сопутствующие нарушения высших психических функций: регулятивной, эмоционально-волевой сферы, нарушения памяти, внимания, познавательной деятельности. </w:t>
      </w:r>
    </w:p>
    <w:p w14:paraId="06B4669E" w14:textId="77777777" w:rsidR="004435BE" w:rsidRDefault="004435BE" w:rsidP="00735FAC">
      <w:pPr>
        <w:ind w:firstLine="284"/>
        <w:jc w:val="both"/>
        <w:rPr>
          <w:rFonts w:eastAsiaTheme="minorEastAsia"/>
          <w:lang w:val="ru-RU" w:eastAsia="ru-RU"/>
        </w:rPr>
      </w:pPr>
    </w:p>
    <w:p w14:paraId="4E470CD2" w14:textId="77777777" w:rsidR="00392395" w:rsidRPr="004B6EEC" w:rsidRDefault="00392395" w:rsidP="00735FAC">
      <w:pPr>
        <w:ind w:firstLine="284"/>
        <w:jc w:val="both"/>
        <w:rPr>
          <w:rFonts w:eastAsiaTheme="minorEastAsia"/>
          <w:lang w:val="ru-RU" w:eastAsia="ru-RU"/>
        </w:rPr>
      </w:pPr>
      <w:r w:rsidRPr="004B6EEC">
        <w:rPr>
          <w:rFonts w:eastAsiaTheme="minorEastAsia"/>
          <w:lang w:val="ru-RU" w:eastAsia="ru-RU"/>
        </w:rPr>
        <w:t xml:space="preserve">Такие воспитанники зачастую характеризуются. </w:t>
      </w:r>
    </w:p>
    <w:p w14:paraId="16C3A909" w14:textId="77777777" w:rsidR="00392395" w:rsidRPr="004B6EEC" w:rsidRDefault="00275F4E" w:rsidP="00735FAC">
      <w:pPr>
        <w:ind w:firstLine="284"/>
        <w:jc w:val="both"/>
        <w:rPr>
          <w:rFonts w:eastAsiaTheme="minorEastAsia"/>
          <w:lang w:val="ru-RU" w:eastAsia="ru-RU"/>
        </w:rPr>
      </w:pPr>
      <w:r w:rsidRPr="004B6EEC">
        <w:rPr>
          <w:rFonts w:eastAsiaTheme="minorEastAsia"/>
          <w:b/>
          <w:i/>
          <w:lang w:val="ru-RU" w:eastAsia="ru-RU"/>
        </w:rPr>
        <w:t>1. </w:t>
      </w:r>
      <w:r w:rsidR="00392395" w:rsidRPr="004B6EEC">
        <w:rPr>
          <w:rFonts w:eastAsiaTheme="minorEastAsia"/>
          <w:i/>
          <w:lang w:val="ru-RU" w:eastAsia="ru-RU"/>
        </w:rPr>
        <w:t>Повышенной возбудимостью и двигательной активностью</w:t>
      </w:r>
      <w:r w:rsidR="00392395" w:rsidRPr="004B6EEC">
        <w:rPr>
          <w:rFonts w:eastAsiaTheme="minorEastAsia"/>
          <w:lang w:val="ru-RU" w:eastAsia="ru-RU"/>
        </w:rPr>
        <w:t>. Воспитаннику трудно усидеть на одном месте и заниматься длительное время одним и тем же видом деятельности, руки и ноги его находятся в постоянном движении. Воспитанник встает и ходит во время занятий, не реагируя на педагога, в перерывах между занятиями ведет себя чрезмерно активно, с трудом переключается с физической деятельности на умственную. Иногда наоборот, встречаются воспитанники, отличающиеся заторможенностью и вялостью.</w:t>
      </w:r>
    </w:p>
    <w:p w14:paraId="6B388274" w14:textId="77777777" w:rsidR="00392395" w:rsidRPr="004B6EEC" w:rsidRDefault="00275F4E" w:rsidP="00735FAC">
      <w:pPr>
        <w:ind w:firstLine="284"/>
        <w:jc w:val="both"/>
        <w:rPr>
          <w:rFonts w:eastAsiaTheme="minorEastAsia"/>
          <w:lang w:val="ru-RU" w:eastAsia="ru-RU"/>
        </w:rPr>
      </w:pPr>
      <w:r w:rsidRPr="004B6EEC">
        <w:rPr>
          <w:rFonts w:eastAsiaTheme="minorEastAsia"/>
          <w:b/>
          <w:i/>
          <w:lang w:val="ru-RU" w:eastAsia="ru-RU"/>
        </w:rPr>
        <w:t>2.</w:t>
      </w:r>
      <w:r w:rsidRPr="004B6EEC">
        <w:rPr>
          <w:rFonts w:eastAsiaTheme="minorEastAsia"/>
          <w:lang w:val="ru-RU" w:eastAsia="ru-RU"/>
        </w:rPr>
        <w:t> </w:t>
      </w:r>
      <w:r w:rsidR="00392395" w:rsidRPr="004B6EEC">
        <w:rPr>
          <w:rFonts w:eastAsiaTheme="minorEastAsia"/>
          <w:i/>
          <w:lang w:val="ru-RU" w:eastAsia="ru-RU"/>
        </w:rPr>
        <w:t>Эмоциональной неустойчивостью.</w:t>
      </w:r>
      <w:r w:rsidR="00392395" w:rsidRPr="004B6EEC">
        <w:rPr>
          <w:rFonts w:eastAsiaTheme="minorEastAsia"/>
          <w:lang w:val="ru-RU" w:eastAsia="ru-RU"/>
        </w:rPr>
        <w:t xml:space="preserve"> Настроение воспитанника может резко и часто изменяться от радостного к плаксивому, от печального к агрессивному и т.д., иногда появляются признаки агрессии, беспокойства, настороженности. Нелестное замечание, плохая оценка, конфликт с другими детьми могут вызывать вспышки гнева, ярости. </w:t>
      </w:r>
    </w:p>
    <w:p w14:paraId="71F18137" w14:textId="77777777" w:rsidR="00392395" w:rsidRPr="004B6EEC" w:rsidRDefault="00275F4E" w:rsidP="00735FAC">
      <w:pPr>
        <w:ind w:firstLine="284"/>
        <w:jc w:val="both"/>
        <w:rPr>
          <w:rFonts w:eastAsiaTheme="minorEastAsia"/>
          <w:lang w:val="ru-RU" w:eastAsia="ru-RU"/>
        </w:rPr>
      </w:pPr>
      <w:r w:rsidRPr="004B6EEC">
        <w:rPr>
          <w:rFonts w:eastAsiaTheme="minorEastAsia"/>
          <w:b/>
          <w:i/>
          <w:lang w:val="ru-RU" w:eastAsia="ru-RU"/>
        </w:rPr>
        <w:t>3.</w:t>
      </w:r>
      <w:r w:rsidR="00202883" w:rsidRPr="004B6EEC">
        <w:rPr>
          <w:rFonts w:eastAsiaTheme="minorEastAsia"/>
          <w:b/>
          <w:i/>
          <w:lang w:val="ru-RU" w:eastAsia="ru-RU"/>
        </w:rPr>
        <w:t> </w:t>
      </w:r>
      <w:r w:rsidR="00392395" w:rsidRPr="004B6EEC">
        <w:rPr>
          <w:rFonts w:eastAsiaTheme="minorEastAsia"/>
          <w:i/>
          <w:lang w:val="ru-RU" w:eastAsia="ru-RU"/>
        </w:rPr>
        <w:t>Низкой работоспособностью</w:t>
      </w:r>
      <w:r w:rsidR="00392395" w:rsidRPr="004B6EEC">
        <w:rPr>
          <w:rFonts w:eastAsiaTheme="minorEastAsia"/>
          <w:lang w:val="ru-RU" w:eastAsia="ru-RU"/>
        </w:rPr>
        <w:t>, в том числе и умственной.  Воспитанник способен работать только в определенном темпе, специфичном именно для него, и довольно непродолжительное время, затем наступает утомление.</w:t>
      </w:r>
    </w:p>
    <w:p w14:paraId="58F71C88" w14:textId="77777777" w:rsidR="00392395" w:rsidRPr="00E87BA1" w:rsidRDefault="00275F4E" w:rsidP="00E87BA1">
      <w:pPr>
        <w:ind w:firstLine="284"/>
        <w:jc w:val="both"/>
        <w:rPr>
          <w:rFonts w:eastAsiaTheme="minorEastAsia"/>
          <w:lang w:val="ru-RU" w:eastAsia="ru-RU"/>
        </w:rPr>
      </w:pPr>
      <w:r w:rsidRPr="00E87BA1">
        <w:rPr>
          <w:rFonts w:eastAsiaTheme="minorEastAsia"/>
          <w:b/>
          <w:i/>
          <w:lang w:val="ru-RU" w:eastAsia="ru-RU"/>
        </w:rPr>
        <w:t>4.</w:t>
      </w:r>
      <w:r w:rsidRPr="00E87BA1">
        <w:rPr>
          <w:rFonts w:eastAsiaTheme="minorEastAsia"/>
          <w:lang w:val="ru-RU" w:eastAsia="ru-RU"/>
        </w:rPr>
        <w:t> </w:t>
      </w:r>
      <w:r w:rsidR="00392395" w:rsidRPr="00E87BA1">
        <w:rPr>
          <w:rFonts w:eastAsiaTheme="minorEastAsia"/>
          <w:i/>
          <w:lang w:val="ru-RU" w:eastAsia="ru-RU"/>
        </w:rPr>
        <w:t>Повышенной утомляемостью</w:t>
      </w:r>
      <w:r w:rsidR="00392395" w:rsidRPr="00E87BA1">
        <w:rPr>
          <w:rFonts w:eastAsiaTheme="minorEastAsia"/>
          <w:lang w:val="ru-RU" w:eastAsia="ru-RU"/>
        </w:rPr>
        <w:t>.  Воспитанники быстро устают, утомление может накапливаться и приводить к вспышкам раздражительности и плохому самочувствию.</w:t>
      </w:r>
    </w:p>
    <w:p w14:paraId="1B0E697F" w14:textId="77777777" w:rsidR="00392395" w:rsidRPr="00E87BA1" w:rsidRDefault="00275F4E" w:rsidP="00E87BA1">
      <w:pPr>
        <w:ind w:firstLine="284"/>
        <w:jc w:val="both"/>
        <w:rPr>
          <w:rFonts w:eastAsiaTheme="minorEastAsia"/>
          <w:lang w:val="ru-RU" w:eastAsia="ru-RU"/>
        </w:rPr>
      </w:pPr>
      <w:r w:rsidRPr="00E87BA1">
        <w:rPr>
          <w:rFonts w:eastAsiaTheme="minorEastAsia"/>
          <w:b/>
          <w:i/>
          <w:lang w:val="ru-RU" w:eastAsia="ru-RU"/>
        </w:rPr>
        <w:t>5. </w:t>
      </w:r>
      <w:r w:rsidR="00392395" w:rsidRPr="00E87BA1">
        <w:rPr>
          <w:rFonts w:eastAsiaTheme="minorEastAsia"/>
          <w:i/>
          <w:lang w:val="ru-RU" w:eastAsia="ru-RU"/>
        </w:rPr>
        <w:t>Плохим самочувствием</w:t>
      </w:r>
      <w:r w:rsidR="00392395" w:rsidRPr="00E87BA1">
        <w:rPr>
          <w:rFonts w:eastAsiaTheme="minorEastAsia"/>
          <w:lang w:val="ru-RU" w:eastAsia="ru-RU"/>
        </w:rPr>
        <w:t xml:space="preserve">. Такие воспитанники могут страдать головными болями, тошнотой и головокружением, плохо переносить жару и духоту. </w:t>
      </w:r>
    </w:p>
    <w:p w14:paraId="12F1E9AF" w14:textId="77777777" w:rsidR="00392395" w:rsidRPr="00E87BA1" w:rsidRDefault="00275F4E" w:rsidP="00E87BA1">
      <w:pPr>
        <w:ind w:firstLine="284"/>
        <w:jc w:val="both"/>
        <w:rPr>
          <w:rFonts w:eastAsiaTheme="minorEastAsia"/>
          <w:lang w:val="ru-RU" w:eastAsia="ru-RU"/>
        </w:rPr>
      </w:pPr>
      <w:r w:rsidRPr="00E87BA1">
        <w:rPr>
          <w:rFonts w:eastAsiaTheme="minorEastAsia"/>
          <w:b/>
          <w:i/>
          <w:lang w:val="ru-RU" w:eastAsia="ru-RU"/>
        </w:rPr>
        <w:t>6.</w:t>
      </w:r>
      <w:r w:rsidRPr="00E87BA1">
        <w:rPr>
          <w:rFonts w:eastAsiaTheme="minorEastAsia"/>
          <w:lang w:val="ru-RU" w:eastAsia="ru-RU"/>
        </w:rPr>
        <w:t> </w:t>
      </w:r>
      <w:proofErr w:type="spellStart"/>
      <w:r w:rsidR="00392395" w:rsidRPr="00E87BA1">
        <w:rPr>
          <w:rFonts w:eastAsiaTheme="minorEastAsia"/>
          <w:i/>
          <w:lang w:val="ru-RU" w:eastAsia="ru-RU"/>
        </w:rPr>
        <w:t>Нескоординированностью</w:t>
      </w:r>
      <w:proofErr w:type="spellEnd"/>
      <w:r w:rsidR="00392395" w:rsidRPr="00E87BA1">
        <w:rPr>
          <w:rFonts w:eastAsiaTheme="minorEastAsia"/>
          <w:i/>
          <w:lang w:val="ru-RU" w:eastAsia="ru-RU"/>
        </w:rPr>
        <w:t xml:space="preserve"> движений и нарушением равновесия</w:t>
      </w:r>
      <w:r w:rsidR="00392395" w:rsidRPr="00E87BA1">
        <w:rPr>
          <w:rFonts w:eastAsiaTheme="minorEastAsia"/>
          <w:lang w:val="ru-RU" w:eastAsia="ru-RU"/>
        </w:rPr>
        <w:t xml:space="preserve">. </w:t>
      </w:r>
    </w:p>
    <w:p w14:paraId="659E890E" w14:textId="77777777" w:rsidR="00392395" w:rsidRPr="00E87BA1" w:rsidRDefault="00275F4E" w:rsidP="00E87BA1">
      <w:pPr>
        <w:ind w:firstLine="284"/>
        <w:jc w:val="both"/>
        <w:rPr>
          <w:rFonts w:eastAsiaTheme="minorEastAsia"/>
          <w:i/>
          <w:lang w:val="ru-RU" w:eastAsia="ru-RU"/>
        </w:rPr>
      </w:pPr>
      <w:r w:rsidRPr="00E87BA1">
        <w:rPr>
          <w:rFonts w:eastAsiaTheme="minorEastAsia"/>
          <w:b/>
          <w:i/>
          <w:lang w:val="ru-RU" w:eastAsia="ru-RU"/>
        </w:rPr>
        <w:t>7. </w:t>
      </w:r>
      <w:r w:rsidR="00392395" w:rsidRPr="00E87BA1">
        <w:rPr>
          <w:rFonts w:eastAsiaTheme="minorEastAsia"/>
          <w:i/>
          <w:lang w:val="ru-RU" w:eastAsia="ru-RU"/>
        </w:rPr>
        <w:t>Нарушениями памяти, внимания, понимания.</w:t>
      </w:r>
    </w:p>
    <w:p w14:paraId="0DFCDDEB" w14:textId="77777777" w:rsidR="00392395" w:rsidRPr="00E87BA1" w:rsidRDefault="00275F4E" w:rsidP="00E87BA1">
      <w:pPr>
        <w:ind w:firstLine="284"/>
        <w:jc w:val="both"/>
        <w:rPr>
          <w:rFonts w:eastAsiaTheme="minorEastAsia"/>
          <w:lang w:val="ru-RU" w:eastAsia="ru-RU"/>
        </w:rPr>
      </w:pPr>
      <w:r w:rsidRPr="00E87BA1">
        <w:rPr>
          <w:rFonts w:eastAsiaTheme="minorEastAsia"/>
          <w:b/>
          <w:i/>
          <w:lang w:val="ru-RU" w:eastAsia="ru-RU"/>
        </w:rPr>
        <w:t>8.</w:t>
      </w:r>
      <w:r w:rsidRPr="00E87BA1">
        <w:rPr>
          <w:rFonts w:eastAsiaTheme="minorEastAsia"/>
          <w:lang w:val="ru-RU" w:eastAsia="ru-RU"/>
        </w:rPr>
        <w:t> </w:t>
      </w:r>
      <w:r w:rsidR="00392395" w:rsidRPr="00E87BA1">
        <w:rPr>
          <w:rFonts w:eastAsiaTheme="minorEastAsia"/>
          <w:i/>
          <w:lang w:val="ru-RU" w:eastAsia="ru-RU"/>
        </w:rPr>
        <w:t>Ослаблением контроля за собственными действиями</w:t>
      </w:r>
      <w:r w:rsidR="00392395" w:rsidRPr="00E87BA1">
        <w:rPr>
          <w:rFonts w:eastAsiaTheme="minorEastAsia"/>
          <w:lang w:val="ru-RU" w:eastAsia="ru-RU"/>
        </w:rPr>
        <w:t xml:space="preserve">. </w:t>
      </w:r>
    </w:p>
    <w:p w14:paraId="38DA2F34" w14:textId="77777777" w:rsidR="00AE2C2A" w:rsidRPr="00E87BA1" w:rsidRDefault="00392395" w:rsidP="00E87BA1">
      <w:pPr>
        <w:ind w:firstLine="284"/>
        <w:jc w:val="both"/>
        <w:rPr>
          <w:rFonts w:eastAsiaTheme="minorEastAsia"/>
          <w:lang w:val="ru-RU" w:eastAsia="ru-RU"/>
        </w:rPr>
      </w:pPr>
      <w:r w:rsidRPr="00E87BA1">
        <w:rPr>
          <w:rFonts w:eastAsiaTheme="minorEastAsia"/>
          <w:lang w:val="ru-RU" w:eastAsia="ru-RU"/>
        </w:rPr>
        <w:t xml:space="preserve">Даже небольшие расстройства речи могут отрицательно влиять на общее развитие воспитанника.  Плохо говорящие воспитанники </w:t>
      </w:r>
      <w:r w:rsidR="00AE2C2A" w:rsidRPr="00E87BA1">
        <w:rPr>
          <w:rFonts w:eastAsiaTheme="minorEastAsia"/>
          <w:lang w:val="ru-RU" w:eastAsia="ru-RU"/>
        </w:rPr>
        <w:t>ч</w:t>
      </w:r>
      <w:r w:rsidRPr="00E87BA1">
        <w:rPr>
          <w:rFonts w:eastAsiaTheme="minorEastAsia"/>
          <w:lang w:val="ru-RU" w:eastAsia="ru-RU"/>
        </w:rPr>
        <w:t xml:space="preserve">асто подвергаются насмешкам со стороны сверстников, что делает их неуверенными в себе, застенчивыми, нерешительными, и в дальнейшем это способно привести к возникновению больших комплексов, что мешает преодолению дефекта, и развитию неуверенности в себе и собственных силах. Воспитанник может начать избегать общения, что влияет на процесс социализации личности в целом. </w:t>
      </w:r>
    </w:p>
    <w:p w14:paraId="2551A586" w14:textId="77777777" w:rsidR="00392395" w:rsidRPr="00E87BA1" w:rsidRDefault="00392395" w:rsidP="00E87BA1">
      <w:pPr>
        <w:ind w:firstLine="284"/>
        <w:jc w:val="both"/>
        <w:rPr>
          <w:rFonts w:eastAsiaTheme="minorEastAsia"/>
          <w:lang w:val="ru-RU" w:eastAsia="ru-RU"/>
        </w:rPr>
      </w:pPr>
      <w:r w:rsidRPr="00E87BA1">
        <w:rPr>
          <w:rFonts w:eastAsiaTheme="minorEastAsia"/>
          <w:i/>
          <w:lang w:val="ru-RU" w:eastAsia="ru-RU"/>
        </w:rPr>
        <w:t>Воспитанники различных возрастных категорий имеют качественно неоднородные уровни речевого развития.</w:t>
      </w:r>
      <w:r w:rsidRPr="00E87BA1">
        <w:rPr>
          <w:rFonts w:eastAsiaTheme="minorEastAsia"/>
          <w:lang w:val="ru-RU" w:eastAsia="ru-RU"/>
        </w:rPr>
        <w:t xml:space="preserve"> Основная масса воспитанников имеет заключение: дизартрия, общее недоразвитие речи второго и третьего уровня. </w:t>
      </w:r>
      <w:r w:rsidR="00AE2C2A" w:rsidRPr="00E87BA1">
        <w:rPr>
          <w:rFonts w:eastAsiaTheme="minorEastAsia"/>
          <w:lang w:val="ru-RU" w:eastAsia="ru-RU"/>
        </w:rPr>
        <w:t xml:space="preserve">Единичные случаи заключения </w:t>
      </w:r>
      <w:r w:rsidR="00B20B78" w:rsidRPr="00E87BA1">
        <w:rPr>
          <w:rFonts w:eastAsiaTheme="minorEastAsia"/>
          <w:lang w:val="ru-RU" w:eastAsia="ru-RU"/>
        </w:rPr>
        <w:t>Т</w:t>
      </w:r>
      <w:r w:rsidR="002B2E92" w:rsidRPr="00E87BA1">
        <w:rPr>
          <w:rFonts w:eastAsiaTheme="minorEastAsia"/>
          <w:lang w:val="ru-RU" w:eastAsia="ru-RU"/>
        </w:rPr>
        <w:t>ПМПК «</w:t>
      </w:r>
      <w:proofErr w:type="spellStart"/>
      <w:r w:rsidR="002B2E92" w:rsidRPr="00E87BA1">
        <w:rPr>
          <w:rFonts w:eastAsiaTheme="minorEastAsia"/>
          <w:lang w:val="ru-RU" w:eastAsia="ru-RU"/>
        </w:rPr>
        <w:t>с</w:t>
      </w:r>
      <w:r w:rsidR="00AE2C2A" w:rsidRPr="00E87BA1">
        <w:rPr>
          <w:rFonts w:eastAsiaTheme="minorEastAsia"/>
          <w:lang w:val="ru-RU" w:eastAsia="ru-RU"/>
        </w:rPr>
        <w:t>инром</w:t>
      </w:r>
      <w:proofErr w:type="spellEnd"/>
      <w:r w:rsidR="00AE2C2A" w:rsidRPr="00E87BA1">
        <w:rPr>
          <w:rFonts w:eastAsiaTheme="minorEastAsia"/>
          <w:lang w:val="ru-RU" w:eastAsia="ru-RU"/>
        </w:rPr>
        <w:t xml:space="preserve"> алалии»</w:t>
      </w:r>
      <w:r w:rsidR="00E36710" w:rsidRPr="00E87BA1">
        <w:rPr>
          <w:rFonts w:eastAsiaTheme="minorEastAsia"/>
          <w:lang w:val="ru-RU" w:eastAsia="ru-RU"/>
        </w:rPr>
        <w:t>, «</w:t>
      </w:r>
      <w:r w:rsidR="002B2E92" w:rsidRPr="00E87BA1">
        <w:rPr>
          <w:rFonts w:eastAsiaTheme="minorEastAsia"/>
          <w:lang w:val="ru-RU" w:eastAsia="ru-RU"/>
        </w:rPr>
        <w:t>з</w:t>
      </w:r>
      <w:r w:rsidR="00E36710" w:rsidRPr="00E87BA1">
        <w:rPr>
          <w:rFonts w:eastAsiaTheme="minorEastAsia"/>
          <w:lang w:val="ru-RU" w:eastAsia="ru-RU"/>
        </w:rPr>
        <w:t>аикание».</w:t>
      </w:r>
    </w:p>
    <w:bookmarkEnd w:id="2"/>
    <w:p w14:paraId="51D1814E" w14:textId="77777777" w:rsidR="004435BE" w:rsidRDefault="004435BE" w:rsidP="00E87BA1">
      <w:pPr>
        <w:ind w:firstLine="284"/>
        <w:jc w:val="center"/>
        <w:rPr>
          <w:rFonts w:eastAsiaTheme="minorEastAsia"/>
          <w:b/>
          <w:lang w:val="ru-RU" w:eastAsia="ru-RU"/>
        </w:rPr>
      </w:pPr>
    </w:p>
    <w:p w14:paraId="4847D208" w14:textId="77777777" w:rsidR="00AE2C2A" w:rsidRPr="00E87BA1" w:rsidRDefault="00AE2C2A" w:rsidP="00E87BA1">
      <w:pPr>
        <w:ind w:firstLine="284"/>
        <w:jc w:val="center"/>
        <w:rPr>
          <w:rFonts w:eastAsiaTheme="minorEastAsia"/>
          <w:b/>
          <w:lang w:val="ru-RU" w:eastAsia="ru-RU"/>
        </w:rPr>
      </w:pPr>
      <w:r w:rsidRPr="00E87BA1">
        <w:rPr>
          <w:rFonts w:eastAsiaTheme="minorEastAsia"/>
          <w:b/>
          <w:lang w:val="ru-RU" w:eastAsia="ru-RU"/>
        </w:rPr>
        <w:lastRenderedPageBreak/>
        <w:t>Синдром алалии у воспитанников с нормальным слухом и интеллектом</w:t>
      </w:r>
    </w:p>
    <w:p w14:paraId="06515A45" w14:textId="77777777" w:rsidR="00AE2C2A" w:rsidRPr="00E87BA1" w:rsidRDefault="00275F4E" w:rsidP="00E87BA1">
      <w:pPr>
        <w:ind w:firstLine="284"/>
        <w:jc w:val="both"/>
        <w:rPr>
          <w:rFonts w:eastAsiaTheme="minorEastAsia"/>
          <w:lang w:val="ru-RU" w:eastAsia="ru-RU"/>
        </w:rPr>
      </w:pPr>
      <w:r w:rsidRPr="00E87BA1">
        <w:rPr>
          <w:rFonts w:eastAsiaTheme="minorEastAsia"/>
          <w:b/>
          <w:i/>
          <w:lang w:val="ru-RU" w:eastAsia="ru-RU"/>
        </w:rPr>
        <w:t>Синдром алалии</w:t>
      </w:r>
      <w:r w:rsidRPr="00E87BA1">
        <w:rPr>
          <w:rFonts w:eastAsiaTheme="minorEastAsia"/>
          <w:lang w:val="ru-RU" w:eastAsia="ru-RU"/>
        </w:rPr>
        <w:t> –</w:t>
      </w:r>
      <w:r w:rsidR="00AE2C2A" w:rsidRPr="00E87BA1">
        <w:rPr>
          <w:rFonts w:eastAsiaTheme="minorEastAsia"/>
          <w:lang w:val="ru-RU" w:eastAsia="ru-RU"/>
        </w:rPr>
        <w:t xml:space="preserve"> это признаки системного недоразвития экспрессивной речи (активное устное высказывание) центрального органического характера, вызванные поражением речевых зон коры головного мозга во внутриутробном или раннем периоде развития речи. Обусловлено </w:t>
      </w:r>
      <w:proofErr w:type="spellStart"/>
      <w:r w:rsidR="00AE2C2A" w:rsidRPr="00E87BA1">
        <w:rPr>
          <w:rFonts w:eastAsiaTheme="minorEastAsia"/>
          <w:lang w:val="ru-RU" w:eastAsia="ru-RU"/>
        </w:rPr>
        <w:t>несформированностью</w:t>
      </w:r>
      <w:proofErr w:type="spellEnd"/>
      <w:r w:rsidR="00AE2C2A" w:rsidRPr="00E87BA1">
        <w:rPr>
          <w:rFonts w:eastAsiaTheme="minorEastAsia"/>
          <w:lang w:val="ru-RU" w:eastAsia="ru-RU"/>
        </w:rPr>
        <w:t xml:space="preserve"> языковых операций процесса порождения речевых высказываний при относительной сохранности смысловых и сенсомоторных операций.</w:t>
      </w:r>
    </w:p>
    <w:p w14:paraId="7A00C8FA" w14:textId="77777777" w:rsidR="00AE2C2A" w:rsidRPr="00E87BA1" w:rsidRDefault="00AE2C2A" w:rsidP="00E87BA1">
      <w:pPr>
        <w:ind w:firstLine="284"/>
        <w:jc w:val="both"/>
        <w:rPr>
          <w:rFonts w:eastAsiaTheme="minorEastAsia"/>
          <w:lang w:val="ru-RU" w:eastAsia="ru-RU"/>
        </w:rPr>
      </w:pPr>
      <w:r w:rsidRPr="00E87BA1">
        <w:rPr>
          <w:rFonts w:eastAsiaTheme="minorEastAsia"/>
          <w:lang w:val="ru-RU" w:eastAsia="ru-RU"/>
        </w:rPr>
        <w:t>Воспитанники, страдающие этой формой алалии, имеют достаточные произносительные возможности, но способность ими пользоваться снижена. Нарушения носят фонематический характер, нарушена операция выбора звука для оформления речевого высказывания. Имеются нарушения смысловой стороны речи. В пассивном словаре слов значительно больше, чем используют в активной речи. Наблюдается преобладание предметного словаря, в то время как глагольный словарь резко ограничен, как понимание глаголов, так и использование в речи.</w:t>
      </w:r>
    </w:p>
    <w:p w14:paraId="0B2B1CB4" w14:textId="77777777" w:rsidR="00AE2C2A" w:rsidRPr="00E87BA1" w:rsidRDefault="00AE2C2A" w:rsidP="00E87BA1">
      <w:pPr>
        <w:ind w:firstLine="284"/>
        <w:jc w:val="both"/>
        <w:rPr>
          <w:rFonts w:eastAsiaTheme="minorEastAsia"/>
          <w:lang w:val="ru-RU" w:eastAsia="ru-RU"/>
        </w:rPr>
      </w:pPr>
      <w:r w:rsidRPr="00E87BA1">
        <w:rPr>
          <w:rFonts w:eastAsiaTheme="minorEastAsia"/>
          <w:lang w:val="ru-RU" w:eastAsia="ru-RU"/>
        </w:rPr>
        <w:t>Воспитанники заменяют одни слова другими, близкими по смыслу входящими вместе с ними в одно ассоциативное поле. Нарушение грамматического строя речи проявляется в неправильном согласовании слов по числу, роду, падежу, времени. Воспитанники опускают в речи предлоги. Обращенную речь большинство воспитанников понимают на номинативном уровне (знают в основном названия предметов).</w:t>
      </w:r>
    </w:p>
    <w:p w14:paraId="6D5A793B" w14:textId="77777777" w:rsidR="004435BE" w:rsidRDefault="004435BE" w:rsidP="00E87BA1">
      <w:pPr>
        <w:ind w:firstLine="284"/>
        <w:jc w:val="center"/>
        <w:rPr>
          <w:rFonts w:eastAsiaTheme="minorEastAsia"/>
          <w:b/>
          <w:lang w:val="ru-RU" w:eastAsia="ru-RU"/>
        </w:rPr>
      </w:pPr>
    </w:p>
    <w:p w14:paraId="0FF8DEDD" w14:textId="77777777" w:rsidR="00AE2C2A" w:rsidRPr="00E87BA1" w:rsidRDefault="00AE2C2A" w:rsidP="00E87BA1">
      <w:pPr>
        <w:ind w:firstLine="284"/>
        <w:jc w:val="center"/>
        <w:rPr>
          <w:rFonts w:eastAsiaTheme="minorEastAsia"/>
          <w:b/>
          <w:lang w:val="ru-RU" w:eastAsia="ru-RU"/>
        </w:rPr>
      </w:pPr>
      <w:r w:rsidRPr="00E87BA1">
        <w:rPr>
          <w:rFonts w:eastAsiaTheme="minorEastAsia"/>
          <w:b/>
          <w:lang w:val="ru-RU" w:eastAsia="ru-RU"/>
        </w:rPr>
        <w:t>Общее недоразвитие речи (ОНР) у воспитанников с нормальным слухом и сохранным и интеллектом</w:t>
      </w:r>
    </w:p>
    <w:p w14:paraId="598A83F9" w14:textId="77777777" w:rsidR="00AE2C2A" w:rsidRPr="00E87BA1" w:rsidRDefault="00AE2C2A" w:rsidP="00E87BA1">
      <w:pPr>
        <w:ind w:firstLine="284"/>
        <w:jc w:val="both"/>
        <w:rPr>
          <w:rFonts w:eastAsiaTheme="minorEastAsia"/>
          <w:lang w:val="ru-RU" w:eastAsia="ru-RU"/>
        </w:rPr>
      </w:pPr>
      <w:r w:rsidRPr="00E87BA1">
        <w:rPr>
          <w:rFonts w:eastAsiaTheme="minorEastAsia"/>
          <w:b/>
          <w:i/>
          <w:lang w:val="ru-RU" w:eastAsia="ru-RU"/>
        </w:rPr>
        <w:t>ОНР у дошкольников</w:t>
      </w:r>
      <w:r w:rsidRPr="00E87BA1">
        <w:rPr>
          <w:rFonts w:eastAsiaTheme="minorEastAsia"/>
          <w:lang w:val="ru-RU" w:eastAsia="ru-RU"/>
        </w:rPr>
        <w:t xml:space="preserve"> – это</w:t>
      </w:r>
      <w:r w:rsidRPr="00E87BA1">
        <w:rPr>
          <w:rFonts w:eastAsiaTheme="minorEastAsia"/>
          <w:shd w:val="clear" w:color="auto" w:fill="FFFFFF"/>
          <w:lang w:val="ru-RU" w:eastAsia="ru-RU"/>
        </w:rPr>
        <w:t xml:space="preserve"> сложное речевое расстройство, при котором нарушается формирование всех компонентов речевой системы, то есть звуковой стороны (фонетики) и смысловой стороны (лексики, грамматики) при нормальном слухе и интеллекте</w:t>
      </w:r>
      <w:r w:rsidRPr="00E87BA1">
        <w:rPr>
          <w:rFonts w:eastAsiaTheme="minorEastAsia"/>
          <w:lang w:val="ru-RU" w:eastAsia="ru-RU"/>
        </w:rPr>
        <w:t xml:space="preserve">. Выделяют три уровня речевого развития, отражающие состояние всех компонентов языковой системы у детей с общим недоразвитием речи (Филичева Т. Б.) </w:t>
      </w:r>
    </w:p>
    <w:p w14:paraId="42E9BBDA" w14:textId="77777777" w:rsidR="004435BE" w:rsidRDefault="004435BE" w:rsidP="00E87BA1">
      <w:pPr>
        <w:ind w:firstLine="284"/>
        <w:jc w:val="center"/>
        <w:rPr>
          <w:rFonts w:eastAsiaTheme="minorEastAsia"/>
          <w:b/>
          <w:lang w:val="ru-RU" w:eastAsia="ru-RU"/>
        </w:rPr>
      </w:pPr>
    </w:p>
    <w:p w14:paraId="31F5D06F" w14:textId="77777777" w:rsidR="00AE2C2A" w:rsidRPr="00E87BA1" w:rsidRDefault="00AE2C2A" w:rsidP="00E87BA1">
      <w:pPr>
        <w:ind w:firstLine="284"/>
        <w:jc w:val="center"/>
        <w:rPr>
          <w:rFonts w:eastAsiaTheme="minorEastAsia"/>
          <w:b/>
          <w:lang w:val="ru-RU" w:eastAsia="ru-RU"/>
        </w:rPr>
      </w:pPr>
      <w:r w:rsidRPr="00E87BA1">
        <w:rPr>
          <w:rFonts w:eastAsiaTheme="minorEastAsia"/>
          <w:b/>
          <w:lang w:val="ru-RU" w:eastAsia="ru-RU"/>
        </w:rPr>
        <w:t>ОНР (I уровень речевого развития).</w:t>
      </w:r>
    </w:p>
    <w:p w14:paraId="3E49F828" w14:textId="77777777" w:rsidR="00AE2C2A" w:rsidRPr="00E87BA1" w:rsidRDefault="00AE2C2A" w:rsidP="00E87BA1">
      <w:pPr>
        <w:ind w:firstLine="284"/>
        <w:jc w:val="both"/>
        <w:rPr>
          <w:rFonts w:eastAsiaTheme="minorEastAsia"/>
          <w:lang w:val="ru-RU" w:eastAsia="ru-RU"/>
        </w:rPr>
      </w:pPr>
      <w:r w:rsidRPr="00E87BA1">
        <w:rPr>
          <w:rFonts w:eastAsiaTheme="minorEastAsia"/>
          <w:lang w:val="ru-RU" w:eastAsia="ru-RU"/>
        </w:rPr>
        <w:t xml:space="preserve">Первый уровень развития речи характеризуется отсутствием общеупотребительной речи. Речевые средства </w:t>
      </w:r>
      <w:r w:rsidR="00A7749D" w:rsidRPr="00E87BA1">
        <w:rPr>
          <w:rFonts w:eastAsiaTheme="minorEastAsia"/>
          <w:lang w:val="ru-RU" w:eastAsia="ru-RU"/>
        </w:rPr>
        <w:t>воспитанника</w:t>
      </w:r>
      <w:r w:rsidRPr="00E87BA1">
        <w:rPr>
          <w:rFonts w:eastAsiaTheme="minorEastAsia"/>
          <w:lang w:val="ru-RU" w:eastAsia="ru-RU"/>
        </w:rPr>
        <w:t xml:space="preserve"> ограничены, активный словарь практически не сформирован и состоит из звукоподражаний, </w:t>
      </w:r>
      <w:proofErr w:type="spellStart"/>
      <w:r w:rsidRPr="00E87BA1">
        <w:rPr>
          <w:rFonts w:eastAsiaTheme="minorEastAsia"/>
          <w:lang w:val="ru-RU" w:eastAsia="ru-RU"/>
        </w:rPr>
        <w:t>звукокомплексов</w:t>
      </w:r>
      <w:proofErr w:type="spellEnd"/>
      <w:r w:rsidRPr="00E87BA1">
        <w:rPr>
          <w:rFonts w:eastAsiaTheme="minorEastAsia"/>
          <w:lang w:val="ru-RU" w:eastAsia="ru-RU"/>
        </w:rPr>
        <w:t xml:space="preserve">, </w:t>
      </w:r>
      <w:proofErr w:type="spellStart"/>
      <w:r w:rsidRPr="00E87BA1">
        <w:rPr>
          <w:rFonts w:eastAsiaTheme="minorEastAsia"/>
          <w:lang w:val="ru-RU" w:eastAsia="ru-RU"/>
        </w:rPr>
        <w:t>лепетных</w:t>
      </w:r>
      <w:proofErr w:type="spellEnd"/>
      <w:r w:rsidRPr="00E87BA1">
        <w:rPr>
          <w:rFonts w:eastAsiaTheme="minorEastAsia"/>
          <w:lang w:val="ru-RU" w:eastAsia="ru-RU"/>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E87BA1">
        <w:rPr>
          <w:rFonts w:eastAsiaTheme="minorEastAsia"/>
          <w:lang w:val="ru-RU" w:eastAsia="ru-RU"/>
        </w:rPr>
        <w:t>лепетные</w:t>
      </w:r>
      <w:proofErr w:type="spellEnd"/>
      <w:r w:rsidRPr="00E87BA1">
        <w:rPr>
          <w:rFonts w:eastAsiaTheme="minorEastAsia"/>
          <w:lang w:val="ru-RU" w:eastAsia="ru-RU"/>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14:paraId="1BD877EF" w14:textId="77777777" w:rsidR="004435BE" w:rsidRDefault="004435BE" w:rsidP="00E87BA1">
      <w:pPr>
        <w:ind w:firstLine="284"/>
        <w:jc w:val="center"/>
        <w:rPr>
          <w:rFonts w:eastAsiaTheme="minorEastAsia"/>
          <w:b/>
          <w:lang w:val="ru-RU" w:eastAsia="ru-RU"/>
        </w:rPr>
      </w:pPr>
    </w:p>
    <w:p w14:paraId="36C1FB76" w14:textId="77777777" w:rsidR="00AE2C2A" w:rsidRPr="00E87BA1" w:rsidRDefault="00AE2C2A" w:rsidP="00E87BA1">
      <w:pPr>
        <w:ind w:firstLine="284"/>
        <w:jc w:val="center"/>
        <w:rPr>
          <w:rFonts w:eastAsiaTheme="minorEastAsia"/>
          <w:b/>
          <w:lang w:val="ru-RU" w:eastAsia="ru-RU"/>
        </w:rPr>
      </w:pPr>
      <w:r w:rsidRPr="00E87BA1">
        <w:rPr>
          <w:rFonts w:eastAsiaTheme="minorEastAsia"/>
          <w:b/>
          <w:lang w:val="ru-RU" w:eastAsia="ru-RU"/>
        </w:rPr>
        <w:t>ОНР (II уровень речевого развития).</w:t>
      </w:r>
    </w:p>
    <w:p w14:paraId="4AD8AB0B" w14:textId="77777777" w:rsidR="00AE2C2A" w:rsidRPr="00E87BA1" w:rsidRDefault="00AE2C2A" w:rsidP="00E87BA1">
      <w:pPr>
        <w:ind w:firstLine="284"/>
        <w:jc w:val="both"/>
        <w:rPr>
          <w:rFonts w:eastAsiaTheme="minorEastAsia"/>
          <w:lang w:val="ru-RU" w:eastAsia="ru-RU"/>
        </w:rPr>
      </w:pPr>
      <w:r w:rsidRPr="00E87BA1">
        <w:rPr>
          <w:rFonts w:eastAsiaTheme="minorEastAsia"/>
          <w:lang w:val="ru-RU" w:eastAsia="ru-RU"/>
        </w:rPr>
        <w:t xml:space="preserve">Данный уровень характеризуется начатками общеупотребительной речи, отличительной чертой которого является наличие двух-, трех-, а иногда даже четырехсловной фразы. При переходе ко второму уровню речевого развития речевая активность </w:t>
      </w:r>
      <w:r w:rsidR="00A7749D" w:rsidRPr="00E87BA1">
        <w:rPr>
          <w:rFonts w:eastAsiaTheme="minorEastAsia"/>
          <w:lang w:val="ru-RU" w:eastAsia="ru-RU"/>
        </w:rPr>
        <w:t>воспитанника</w:t>
      </w:r>
      <w:r w:rsidRPr="00E87BA1">
        <w:rPr>
          <w:rFonts w:eastAsiaTheme="minorEastAsia"/>
          <w:lang w:val="ru-RU" w:eastAsia="ru-RU"/>
        </w:rPr>
        <w:t xml:space="preserve">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w:t>
      </w:r>
      <w:r w:rsidRPr="00E87BA1">
        <w:rPr>
          <w:rFonts w:eastAsiaTheme="minorEastAsia"/>
          <w:lang w:val="ru-RU" w:eastAsia="ru-RU"/>
        </w:rPr>
        <w:lastRenderedPageBreak/>
        <w:t xml:space="preserve">оттенков цветов, но и основных цветов. Типичны грубые нарушения слоговой структуры и </w:t>
      </w:r>
      <w:proofErr w:type="spellStart"/>
      <w:r w:rsidRPr="00E87BA1">
        <w:rPr>
          <w:rFonts w:eastAsiaTheme="minorEastAsia"/>
          <w:lang w:val="ru-RU" w:eastAsia="ru-RU"/>
        </w:rPr>
        <w:t>звуконаполняемости</w:t>
      </w:r>
      <w:proofErr w:type="spellEnd"/>
      <w:r w:rsidRPr="00E87BA1">
        <w:rPr>
          <w:rFonts w:eastAsiaTheme="minorEastAsia"/>
          <w:lang w:val="ru-RU" w:eastAsia="ru-RU"/>
        </w:rPr>
        <w:t xml:space="preserve"> слов.  У воспитанников выявляется недостаточность фонетической стороны речи. </w:t>
      </w:r>
    </w:p>
    <w:p w14:paraId="5A7DC837" w14:textId="77777777" w:rsidR="004435BE" w:rsidRDefault="004435BE" w:rsidP="00E87BA1">
      <w:pPr>
        <w:ind w:firstLine="284"/>
        <w:jc w:val="center"/>
        <w:rPr>
          <w:rFonts w:eastAsiaTheme="minorEastAsia"/>
          <w:b/>
          <w:lang w:val="ru-RU" w:eastAsia="ru-RU"/>
        </w:rPr>
      </w:pPr>
    </w:p>
    <w:p w14:paraId="7526A247" w14:textId="77777777" w:rsidR="00AE2C2A" w:rsidRPr="00E87BA1" w:rsidRDefault="00AE2C2A" w:rsidP="00E87BA1">
      <w:pPr>
        <w:ind w:firstLine="284"/>
        <w:jc w:val="center"/>
        <w:rPr>
          <w:rFonts w:eastAsiaTheme="minorEastAsia"/>
          <w:b/>
          <w:lang w:val="ru-RU" w:eastAsia="ru-RU"/>
        </w:rPr>
      </w:pPr>
      <w:r w:rsidRPr="00E87BA1">
        <w:rPr>
          <w:rFonts w:eastAsiaTheme="minorEastAsia"/>
          <w:b/>
          <w:lang w:val="ru-RU" w:eastAsia="ru-RU"/>
        </w:rPr>
        <w:t>ОНР (III уровень речевого развития).</w:t>
      </w:r>
    </w:p>
    <w:p w14:paraId="662C8377" w14:textId="77777777" w:rsidR="00AE2C2A" w:rsidRPr="00E87BA1" w:rsidRDefault="00AE2C2A" w:rsidP="00E87BA1">
      <w:pPr>
        <w:ind w:firstLine="284"/>
        <w:jc w:val="both"/>
        <w:rPr>
          <w:rFonts w:eastAsiaTheme="minorEastAsia"/>
          <w:lang w:val="ru-RU" w:eastAsia="ru-RU"/>
        </w:rPr>
      </w:pPr>
      <w:r w:rsidRPr="00E87BA1">
        <w:rPr>
          <w:rFonts w:eastAsiaTheme="minorEastAsia"/>
          <w:lang w:val="ru-RU" w:eastAsia="ru-RU"/>
        </w:rPr>
        <w:t xml:space="preserve">Для данного уровня развития речи воспитанников характерно наличие развернутой фразовой речи с выраженными элементами недоразвития лексики, грамматики и фонетики. Отмечаются попытки употребления даже предложений сложных конструкций. Лексика воспитанника включает все части речи. При этом может наблюдаться неточное употребление лексических значений слов. Появляются первые навыки словообразования. Воспитанник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w:t>
      </w:r>
      <w:proofErr w:type="spellStart"/>
      <w:r w:rsidRPr="00E87BA1">
        <w:rPr>
          <w:rFonts w:eastAsiaTheme="minorEastAsia"/>
          <w:lang w:val="ru-RU" w:eastAsia="ru-RU"/>
        </w:rPr>
        <w:t>По-прежнемуотмечаются</w:t>
      </w:r>
      <w:proofErr w:type="spellEnd"/>
      <w:r w:rsidRPr="00E87BA1">
        <w:rPr>
          <w:rFonts w:eastAsiaTheme="minorEastAsia"/>
          <w:lang w:val="ru-RU" w:eastAsia="ru-RU"/>
        </w:rPr>
        <w:t xml:space="preserve"> множественные </w:t>
      </w:r>
      <w:proofErr w:type="spellStart"/>
      <w:r w:rsidRPr="00E87BA1">
        <w:rPr>
          <w:rFonts w:eastAsiaTheme="minorEastAsia"/>
          <w:lang w:val="ru-RU" w:eastAsia="ru-RU"/>
        </w:rPr>
        <w:t>аграмматизмы</w:t>
      </w:r>
      <w:proofErr w:type="spellEnd"/>
      <w:r w:rsidRPr="00E87BA1">
        <w:rPr>
          <w:rFonts w:eastAsiaTheme="minorEastAsia"/>
          <w:lang w:val="ru-RU" w:eastAsia="ru-RU"/>
        </w:rPr>
        <w:t xml:space="preserve">. Воспитанник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Воспитанник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54BC47DE" w14:textId="77777777" w:rsidR="00AE2C2A" w:rsidRPr="00E87BA1" w:rsidRDefault="00AE2C2A" w:rsidP="00E87BA1">
      <w:pPr>
        <w:ind w:firstLine="284"/>
        <w:jc w:val="both"/>
        <w:rPr>
          <w:rFonts w:eastAsiaTheme="minorEastAsia"/>
          <w:lang w:val="ru-RU" w:eastAsia="ru-RU"/>
        </w:rPr>
      </w:pPr>
      <w:r w:rsidRPr="00E87BA1">
        <w:rPr>
          <w:rFonts w:eastAsiaTheme="minorEastAsia"/>
          <w:lang w:val="ru-RU" w:eastAsia="ru-RU"/>
        </w:rPr>
        <w:t xml:space="preserve">У большинства воспитанников речевые нарушения являются следствием неврологических нарушений (дизартрия).  </w:t>
      </w:r>
    </w:p>
    <w:p w14:paraId="561DEF1B" w14:textId="77777777" w:rsidR="00AE2C2A" w:rsidRPr="00E87BA1" w:rsidRDefault="00AE2C2A" w:rsidP="00E87BA1">
      <w:pPr>
        <w:ind w:firstLine="284"/>
        <w:jc w:val="both"/>
        <w:rPr>
          <w:rFonts w:eastAsiaTheme="minorEastAsia"/>
          <w:lang w:val="ru-RU" w:eastAsia="ru-RU"/>
        </w:rPr>
      </w:pPr>
      <w:r w:rsidRPr="00E87BA1">
        <w:rPr>
          <w:rFonts w:eastAsiaTheme="minorEastAsia"/>
          <w:b/>
          <w:i/>
          <w:lang w:val="ru-RU" w:eastAsia="ru-RU"/>
        </w:rPr>
        <w:t>Дизартрия</w:t>
      </w:r>
      <w:r w:rsidR="00275F4E" w:rsidRPr="00E87BA1">
        <w:rPr>
          <w:rFonts w:eastAsiaTheme="minorEastAsia"/>
          <w:lang w:val="ru-RU" w:eastAsia="ru-RU"/>
        </w:rPr>
        <w:t xml:space="preserve"> –</w:t>
      </w:r>
      <w:r w:rsidRPr="00E87BA1">
        <w:rPr>
          <w:rFonts w:eastAsiaTheme="minorEastAsia"/>
          <w:lang w:val="ru-RU" w:eastAsia="ru-RU"/>
        </w:rPr>
        <w:t xml:space="preserve"> нарушение </w:t>
      </w:r>
      <w:proofErr w:type="spellStart"/>
      <w:r w:rsidRPr="00E87BA1">
        <w:rPr>
          <w:rFonts w:eastAsiaTheme="minorEastAsia"/>
          <w:lang w:val="ru-RU" w:eastAsia="ru-RU"/>
        </w:rPr>
        <w:t>звукопроизносительной</w:t>
      </w:r>
      <w:proofErr w:type="spellEnd"/>
      <w:r w:rsidRPr="00E87BA1">
        <w:rPr>
          <w:rFonts w:eastAsiaTheme="minorEastAsia"/>
          <w:lang w:val="ru-RU" w:eastAsia="ru-RU"/>
        </w:rPr>
        <w:t xml:space="preserve"> и мелодико-интонационной стороны речи, обусловленное недостаточностью иннервации мышц речевого аппарата. Дизартрия связана с органическим поражением нервной системы, в результате чего нарушается двигательная сторона речи. Причиной дизартрии в детском возрасте является поражение нервной системы. У таких воспитанников отмечаются отставание в моторном развитии, в формировании двигательных навыков. Двигательные нарушения могут быть выражены в разной степени: от паралича рук и ног до незначительных отклонений в движении органов артикуляции. При дизартрии наблюдаются расстройства звукопроизношения, голосообразования, темпо-ритма речи и интонации. Как правило, при дизартрии речь воспитанников развивается с задержкой. У таких воспитанников чаще страдает произношение сложных по артикуляции звуков (с-с’, з-з’, ц, ш, щ, ж, ч, р-р’, л-л’). В целом произношение звуков нечеткое, смазанное («каша во рту»). Голос таких детей может быть слабым, хрипловатым, назализованным. Темп речи может быть как ускоренным, так и замедленным. Фонематическое восприятие таких воспитанников, как правило, недостаточно сформировано. Звуковой анализ и синтез осуществляют с трудом. </w:t>
      </w:r>
      <w:proofErr w:type="spellStart"/>
      <w:r w:rsidRPr="00E87BA1">
        <w:rPr>
          <w:rFonts w:eastAsiaTheme="minorEastAsia"/>
          <w:lang w:val="ru-RU" w:eastAsia="ru-RU"/>
        </w:rPr>
        <w:t>Лексикограмматическая</w:t>
      </w:r>
      <w:proofErr w:type="spellEnd"/>
      <w:r w:rsidRPr="00E87BA1">
        <w:rPr>
          <w:rFonts w:eastAsiaTheme="minorEastAsia"/>
          <w:lang w:val="ru-RU" w:eastAsia="ru-RU"/>
        </w:rPr>
        <w:t xml:space="preserve"> сторона речи обычно не страдает грубо, в то же время практически у всех воспитанников с дизартрией отмечаются бедность словаря, недостаточное владение грамматическими конструкциями. Процесс овладения письмом и чтением у воспитанников затруднен.</w:t>
      </w:r>
    </w:p>
    <w:p w14:paraId="556AC862" w14:textId="77777777" w:rsidR="00E36710" w:rsidRPr="00E87BA1" w:rsidRDefault="00E36710" w:rsidP="00E87BA1">
      <w:pPr>
        <w:autoSpaceDE w:val="0"/>
        <w:autoSpaceDN w:val="0"/>
        <w:adjustRightInd w:val="0"/>
        <w:ind w:firstLine="284"/>
        <w:jc w:val="both"/>
        <w:rPr>
          <w:rFonts w:eastAsia="Calibri"/>
          <w:i/>
          <w:color w:val="000000"/>
          <w:lang w:val="ru-RU" w:eastAsia="ru-RU"/>
        </w:rPr>
      </w:pPr>
      <w:r w:rsidRPr="00E87BA1">
        <w:rPr>
          <w:rFonts w:eastAsia="Calibri"/>
          <w:bCs/>
          <w:i/>
          <w:color w:val="000000"/>
          <w:lang w:val="ru-RU" w:eastAsia="ru-RU"/>
        </w:rPr>
        <w:t xml:space="preserve">Основные нарушения при дизартрии: </w:t>
      </w:r>
    </w:p>
    <w:p w14:paraId="7C962ED1" w14:textId="77777777" w:rsidR="00E36710" w:rsidRPr="00E87BA1" w:rsidRDefault="00E36710" w:rsidP="00E87BA1">
      <w:pPr>
        <w:autoSpaceDE w:val="0"/>
        <w:autoSpaceDN w:val="0"/>
        <w:adjustRightInd w:val="0"/>
        <w:ind w:firstLine="284"/>
        <w:jc w:val="both"/>
        <w:rPr>
          <w:rFonts w:eastAsia="Calibri"/>
          <w:color w:val="000000"/>
          <w:lang w:val="ru-RU" w:eastAsia="ru-RU"/>
        </w:rPr>
      </w:pPr>
      <w:r w:rsidRPr="00E87BA1">
        <w:rPr>
          <w:rFonts w:eastAsia="Calibri"/>
          <w:color w:val="000000"/>
          <w:lang w:val="ru-RU" w:eastAsia="ru-RU"/>
        </w:rPr>
        <w:t>Нарушение тонуса артикуляционной мускулатуры (мышц л</w:t>
      </w:r>
      <w:r w:rsidR="00275F4E" w:rsidRPr="00E87BA1">
        <w:rPr>
          <w:rFonts w:eastAsia="Calibri"/>
          <w:color w:val="000000"/>
          <w:lang w:val="ru-RU" w:eastAsia="ru-RU"/>
        </w:rPr>
        <w:t>ица, языка, губ, мягкого нёба) –</w:t>
      </w:r>
      <w:r w:rsidRPr="00E87BA1">
        <w:rPr>
          <w:rFonts w:eastAsia="Calibri"/>
          <w:color w:val="000000"/>
          <w:lang w:val="ru-RU" w:eastAsia="ru-RU"/>
        </w:rPr>
        <w:t xml:space="preserve"> по типу </w:t>
      </w:r>
      <w:proofErr w:type="spellStart"/>
      <w:r w:rsidRPr="00E87BA1">
        <w:rPr>
          <w:rFonts w:eastAsia="Calibri"/>
          <w:color w:val="000000"/>
          <w:lang w:val="ru-RU" w:eastAsia="ru-RU"/>
        </w:rPr>
        <w:t>спастичности</w:t>
      </w:r>
      <w:proofErr w:type="spellEnd"/>
      <w:r w:rsidRPr="00E87BA1">
        <w:rPr>
          <w:rFonts w:eastAsia="Calibri"/>
          <w:color w:val="000000"/>
          <w:lang w:val="ru-RU" w:eastAsia="ru-RU"/>
        </w:rPr>
        <w:t xml:space="preserve">, гипотонии или дистонии. </w:t>
      </w:r>
    </w:p>
    <w:p w14:paraId="288EF240" w14:textId="77777777" w:rsidR="00E36710" w:rsidRPr="00E87BA1" w:rsidRDefault="00E36710" w:rsidP="00E87BA1">
      <w:pPr>
        <w:autoSpaceDE w:val="0"/>
        <w:autoSpaceDN w:val="0"/>
        <w:adjustRightInd w:val="0"/>
        <w:ind w:firstLine="284"/>
        <w:jc w:val="both"/>
        <w:rPr>
          <w:rFonts w:eastAsia="Calibri"/>
          <w:color w:val="000000"/>
          <w:lang w:val="ru-RU" w:eastAsia="ru-RU"/>
        </w:rPr>
      </w:pPr>
      <w:proofErr w:type="spellStart"/>
      <w:r w:rsidRPr="00E87BA1">
        <w:rPr>
          <w:rFonts w:eastAsia="Calibri"/>
          <w:bCs/>
          <w:i/>
          <w:color w:val="000000"/>
          <w:lang w:val="ru-RU" w:eastAsia="ru-RU"/>
        </w:rPr>
        <w:t>Спастичностъ</w:t>
      </w:r>
      <w:proofErr w:type="spellEnd"/>
      <w:r w:rsidR="00275F4E" w:rsidRPr="00E87BA1">
        <w:rPr>
          <w:rFonts w:eastAsia="Calibri"/>
          <w:i/>
          <w:iCs/>
          <w:color w:val="000000"/>
          <w:lang w:val="ru-RU" w:eastAsia="ru-RU"/>
        </w:rPr>
        <w:t xml:space="preserve"> – </w:t>
      </w:r>
      <w:r w:rsidRPr="00E87BA1">
        <w:rPr>
          <w:rFonts w:eastAsia="Calibri"/>
          <w:color w:val="000000"/>
          <w:lang w:val="ru-RU" w:eastAsia="ru-RU"/>
        </w:rPr>
        <w:t xml:space="preserve">повышение тонуса в мускулатуре языка, губ, лица и шеи. При </w:t>
      </w:r>
      <w:proofErr w:type="spellStart"/>
      <w:r w:rsidRPr="00E87BA1">
        <w:rPr>
          <w:rFonts w:eastAsia="Calibri"/>
          <w:color w:val="000000"/>
          <w:lang w:val="ru-RU" w:eastAsia="ru-RU"/>
        </w:rPr>
        <w:t>спастичности</w:t>
      </w:r>
      <w:proofErr w:type="spellEnd"/>
      <w:r w:rsidRPr="00E87BA1">
        <w:rPr>
          <w:rFonts w:eastAsia="Calibri"/>
          <w:color w:val="000000"/>
          <w:lang w:val="ru-RU" w:eastAsia="ru-RU"/>
        </w:rPr>
        <w:t xml:space="preserve"> мышцы напряжены. Язык «комом» оттянут назад, спинка его спастически изогнута, приподнята вверх, кончик языка не выражен. Приподнятая к твердому нёбу напряженная спинка языка способствует смягчению согласных звуков (палатализация). Иногда </w:t>
      </w:r>
      <w:proofErr w:type="spellStart"/>
      <w:r w:rsidRPr="00E87BA1">
        <w:rPr>
          <w:rFonts w:eastAsia="Calibri"/>
          <w:color w:val="000000"/>
          <w:lang w:val="ru-RU" w:eastAsia="ru-RU"/>
        </w:rPr>
        <w:t>спастичный</w:t>
      </w:r>
      <w:proofErr w:type="spellEnd"/>
      <w:r w:rsidRPr="00E87BA1">
        <w:rPr>
          <w:rFonts w:eastAsia="Calibri"/>
          <w:color w:val="000000"/>
          <w:lang w:val="ru-RU" w:eastAsia="ru-RU"/>
        </w:rPr>
        <w:t xml:space="preserve"> язык «жалом» вытянут вперед. Повышение мышечного тонуса в круговой мышце рта приводит к спастическому напряжению губ, плотному смыканию рта (произвольное открывание рта при этом затруднено). В ряде случаев при спастическом состоянии верхней губы рот может быть, напротив, приоткрыт. При этом наблюдается </w:t>
      </w:r>
      <w:r w:rsidRPr="00E87BA1">
        <w:rPr>
          <w:rFonts w:eastAsia="Calibri"/>
          <w:color w:val="000000"/>
          <w:lang w:val="ru-RU" w:eastAsia="ru-RU"/>
        </w:rPr>
        <w:lastRenderedPageBreak/>
        <w:t>повышенное слюнотечение (</w:t>
      </w:r>
      <w:proofErr w:type="spellStart"/>
      <w:r w:rsidRPr="00E87BA1">
        <w:rPr>
          <w:rFonts w:eastAsia="Calibri"/>
          <w:color w:val="000000"/>
          <w:lang w:val="ru-RU" w:eastAsia="ru-RU"/>
        </w:rPr>
        <w:t>гиперсаливация</w:t>
      </w:r>
      <w:proofErr w:type="spellEnd"/>
      <w:r w:rsidRPr="00E87BA1">
        <w:rPr>
          <w:rFonts w:eastAsia="Calibri"/>
          <w:color w:val="000000"/>
          <w:lang w:val="ru-RU" w:eastAsia="ru-RU"/>
        </w:rPr>
        <w:t xml:space="preserve">). Активные движения при </w:t>
      </w:r>
      <w:proofErr w:type="spellStart"/>
      <w:r w:rsidRPr="00E87BA1">
        <w:rPr>
          <w:rFonts w:eastAsia="Calibri"/>
          <w:color w:val="000000"/>
          <w:lang w:val="ru-RU" w:eastAsia="ru-RU"/>
        </w:rPr>
        <w:t>спастичности</w:t>
      </w:r>
      <w:proofErr w:type="spellEnd"/>
      <w:r w:rsidRPr="00E87BA1">
        <w:rPr>
          <w:rFonts w:eastAsia="Calibri"/>
          <w:color w:val="000000"/>
          <w:lang w:val="ru-RU" w:eastAsia="ru-RU"/>
        </w:rPr>
        <w:t xml:space="preserve"> артикуляционных мышц ограничены. </w:t>
      </w:r>
    </w:p>
    <w:p w14:paraId="0EF05180" w14:textId="77777777" w:rsidR="00E36710" w:rsidRPr="00E87BA1" w:rsidRDefault="00E36710" w:rsidP="00E87BA1">
      <w:pPr>
        <w:autoSpaceDE w:val="0"/>
        <w:autoSpaceDN w:val="0"/>
        <w:adjustRightInd w:val="0"/>
        <w:ind w:firstLine="284"/>
        <w:jc w:val="both"/>
        <w:rPr>
          <w:rFonts w:eastAsia="Calibri"/>
          <w:color w:val="000000"/>
          <w:lang w:val="ru-RU" w:eastAsia="ru-RU"/>
        </w:rPr>
      </w:pPr>
      <w:r w:rsidRPr="00E87BA1">
        <w:rPr>
          <w:rFonts w:eastAsia="Calibri"/>
          <w:bCs/>
          <w:i/>
          <w:color w:val="000000"/>
          <w:lang w:val="ru-RU" w:eastAsia="ru-RU"/>
        </w:rPr>
        <w:t>Гипотония</w:t>
      </w:r>
      <w:r w:rsidR="00275F4E" w:rsidRPr="00E87BA1">
        <w:rPr>
          <w:rFonts w:eastAsia="Calibri"/>
          <w:b/>
          <w:bCs/>
          <w:color w:val="000000"/>
          <w:lang w:val="ru-RU" w:eastAsia="ru-RU"/>
        </w:rPr>
        <w:t xml:space="preserve"> –</w:t>
      </w:r>
      <w:r w:rsidRPr="00E87BA1">
        <w:rPr>
          <w:rFonts w:eastAsia="Calibri"/>
          <w:color w:val="000000"/>
          <w:lang w:val="ru-RU" w:eastAsia="ru-RU"/>
        </w:rPr>
        <w:t xml:space="preserve">снижение тонуса мышц. При гипотонии язык тонкий, распластанный в полости рта; губы вялые, не могут плотно смыкаться. В силу этого рот обычно полуоткрыт, выражена </w:t>
      </w:r>
      <w:proofErr w:type="spellStart"/>
      <w:r w:rsidRPr="00E87BA1">
        <w:rPr>
          <w:rFonts w:eastAsia="Calibri"/>
          <w:color w:val="000000"/>
          <w:lang w:val="ru-RU" w:eastAsia="ru-RU"/>
        </w:rPr>
        <w:t>гиперсаливация</w:t>
      </w:r>
      <w:proofErr w:type="spellEnd"/>
      <w:r w:rsidRPr="00E87BA1">
        <w:rPr>
          <w:rFonts w:eastAsia="Calibri"/>
          <w:color w:val="000000"/>
          <w:lang w:val="ru-RU" w:eastAsia="ru-RU"/>
        </w:rPr>
        <w:t xml:space="preserve">. Гипотония мышц мягкого нёба препятствует достаточному продвижению нёбной занавески вверх и ее прижатию к задней стенке глотки; струя воздуха выходит через нос. При этом голос приобретает носовой оттенок (назализация). </w:t>
      </w:r>
    </w:p>
    <w:p w14:paraId="34736395" w14:textId="77777777" w:rsidR="00E36710" w:rsidRPr="00E87BA1" w:rsidRDefault="00E36710" w:rsidP="00E87BA1">
      <w:pPr>
        <w:autoSpaceDE w:val="0"/>
        <w:autoSpaceDN w:val="0"/>
        <w:adjustRightInd w:val="0"/>
        <w:ind w:firstLine="284"/>
        <w:jc w:val="both"/>
        <w:rPr>
          <w:rFonts w:eastAsia="Calibri"/>
          <w:color w:val="000000"/>
          <w:lang w:val="ru-RU" w:eastAsia="ru-RU"/>
        </w:rPr>
      </w:pPr>
      <w:r w:rsidRPr="00E87BA1">
        <w:rPr>
          <w:rFonts w:eastAsia="Calibri"/>
          <w:bCs/>
          <w:i/>
          <w:color w:val="000000"/>
          <w:lang w:val="ru-RU" w:eastAsia="ru-RU"/>
        </w:rPr>
        <w:t xml:space="preserve">Дистония </w:t>
      </w:r>
      <w:r w:rsidR="00275F4E" w:rsidRPr="00E87BA1">
        <w:rPr>
          <w:rFonts w:eastAsia="Calibri"/>
          <w:color w:val="000000"/>
          <w:lang w:val="ru-RU" w:eastAsia="ru-RU"/>
        </w:rPr>
        <w:t>–</w:t>
      </w:r>
      <w:r w:rsidRPr="00E87BA1">
        <w:rPr>
          <w:rFonts w:eastAsia="Calibri"/>
          <w:color w:val="000000"/>
          <w:lang w:val="ru-RU" w:eastAsia="ru-RU"/>
        </w:rPr>
        <w:t xml:space="preserve"> меняющийся характер мышечного тонуса. В состоянии покоя может отмечаться низкий мышечный тонус, при попытках к речи и в момент речи тонус резко нарастает. Дистония существенно искажает артикуляцию. Характерная особенность звукопроизношения при дистонии — непостоянство искажений, замен и пропусков звуков. </w:t>
      </w:r>
    </w:p>
    <w:p w14:paraId="49C01AED" w14:textId="77777777" w:rsidR="00186DC8" w:rsidRPr="00E87BA1" w:rsidRDefault="00E36710" w:rsidP="00E87BA1">
      <w:pPr>
        <w:ind w:firstLine="284"/>
        <w:jc w:val="both"/>
        <w:rPr>
          <w:rFonts w:eastAsiaTheme="minorEastAsia"/>
          <w:lang w:val="ru-RU" w:eastAsia="ru-RU"/>
        </w:rPr>
      </w:pPr>
      <w:r w:rsidRPr="00E87BA1">
        <w:rPr>
          <w:rFonts w:eastAsia="Calibri"/>
          <w:color w:val="000000"/>
          <w:lang w:val="ru-RU" w:eastAsia="ru-RU"/>
        </w:rPr>
        <w:t xml:space="preserve">Эффективность коррекционно-воспитательной работы определяется четкой организацией жизни </w:t>
      </w:r>
      <w:r w:rsidR="0093069A" w:rsidRPr="00E87BA1">
        <w:rPr>
          <w:rFonts w:eastAsia="Calibri"/>
          <w:color w:val="000000"/>
          <w:lang w:val="ru-RU" w:eastAsia="ru-RU"/>
        </w:rPr>
        <w:t>воспитанников</w:t>
      </w:r>
      <w:r w:rsidRPr="00E87BA1">
        <w:rPr>
          <w:rFonts w:eastAsia="Calibri"/>
          <w:color w:val="000000"/>
          <w:lang w:val="ru-RU" w:eastAsia="ru-RU"/>
        </w:rPr>
        <w:t xml:space="preserve"> в период их пребывания в </w:t>
      </w:r>
      <w:r w:rsidR="001169A9" w:rsidRPr="00E87BA1">
        <w:rPr>
          <w:rFonts w:eastAsia="Calibri"/>
          <w:color w:val="000000"/>
          <w:lang w:val="ru-RU" w:eastAsia="ru-RU"/>
        </w:rPr>
        <w:t>дошкольной организации</w:t>
      </w:r>
      <w:r w:rsidRPr="00E87BA1">
        <w:rPr>
          <w:rFonts w:eastAsia="Calibri"/>
          <w:color w:val="000000"/>
          <w:lang w:val="ru-RU" w:eastAsia="ru-RU"/>
        </w:rPr>
        <w:t>, правильным распределением нагрузки в течение дня и преемственностью в работе учителя-логопеда, воспитателя и всех специалистов.</w:t>
      </w:r>
    </w:p>
    <w:p w14:paraId="2676CF42" w14:textId="77777777" w:rsidR="004435BE" w:rsidRDefault="004435BE" w:rsidP="00E87BA1">
      <w:pPr>
        <w:pStyle w:val="3"/>
        <w:spacing w:before="0" w:after="0"/>
        <w:ind w:firstLine="709"/>
        <w:jc w:val="center"/>
        <w:rPr>
          <w:rFonts w:ascii="Times New Roman" w:hAnsi="Times New Roman"/>
          <w:bCs w:val="0"/>
          <w:iCs/>
          <w:sz w:val="24"/>
          <w:szCs w:val="24"/>
          <w:lang w:val="ru-RU"/>
        </w:rPr>
      </w:pPr>
    </w:p>
    <w:p w14:paraId="69D5E118" w14:textId="77777777" w:rsidR="00E9145F" w:rsidRPr="00E87BA1" w:rsidRDefault="00E9145F" w:rsidP="00E87BA1">
      <w:pPr>
        <w:pStyle w:val="3"/>
        <w:spacing w:before="0" w:after="0"/>
        <w:ind w:firstLine="709"/>
        <w:jc w:val="center"/>
        <w:rPr>
          <w:rFonts w:ascii="Times New Roman" w:hAnsi="Times New Roman"/>
          <w:iCs/>
          <w:sz w:val="24"/>
          <w:szCs w:val="24"/>
          <w:lang w:val="ru-RU"/>
        </w:rPr>
      </w:pPr>
      <w:r w:rsidRPr="00E87BA1">
        <w:rPr>
          <w:rFonts w:ascii="Times New Roman" w:hAnsi="Times New Roman"/>
          <w:bCs w:val="0"/>
          <w:iCs/>
          <w:sz w:val="24"/>
          <w:szCs w:val="24"/>
          <w:lang w:val="ru-RU"/>
        </w:rPr>
        <w:t xml:space="preserve">Клиническая и психолого-педагогическая характеристика </w:t>
      </w:r>
      <w:r w:rsidRPr="00E87BA1">
        <w:rPr>
          <w:rFonts w:ascii="Times New Roman" w:hAnsi="Times New Roman"/>
          <w:iCs/>
          <w:sz w:val="24"/>
          <w:szCs w:val="24"/>
          <w:lang w:val="ru-RU"/>
        </w:rPr>
        <w:t xml:space="preserve">заикающихся </w:t>
      </w:r>
      <w:r w:rsidR="0093069A" w:rsidRPr="00E87BA1">
        <w:rPr>
          <w:rFonts w:ascii="Times New Roman" w:hAnsi="Times New Roman"/>
          <w:iCs/>
          <w:sz w:val="24"/>
          <w:szCs w:val="24"/>
          <w:lang w:val="ru-RU"/>
        </w:rPr>
        <w:t>воспитанников</w:t>
      </w:r>
    </w:p>
    <w:p w14:paraId="4D293E3E" w14:textId="62509B07" w:rsidR="00E9145F" w:rsidRPr="00E87BA1" w:rsidRDefault="00E9145F" w:rsidP="00E87BA1">
      <w:pPr>
        <w:ind w:firstLine="284"/>
        <w:jc w:val="both"/>
        <w:rPr>
          <w:lang w:val="ru-RU"/>
        </w:rPr>
      </w:pPr>
      <w:r w:rsidRPr="00E87BA1">
        <w:rPr>
          <w:lang w:val="ru-RU"/>
        </w:rPr>
        <w:t xml:space="preserve">Различают острую и хроническую психические травмы, приводящие к неврозам.  Под острой психической травмой понимают сильный, внезапный, как правило, однократный психический шок, вызывающий сильную эмоциональную реакцию. Чаще всего такая травма вызывает испуг, чувство страха. Причины острой психической травмы могут быть многообразны. В качестве психогении может быть резкая смена привычной обстановки (например, при определении в детский сад </w:t>
      </w:r>
      <w:r w:rsidR="0093069A" w:rsidRPr="00E87BA1">
        <w:rPr>
          <w:lang w:val="ru-RU"/>
        </w:rPr>
        <w:t>воспитанника</w:t>
      </w:r>
      <w:r w:rsidRPr="00E87BA1">
        <w:rPr>
          <w:lang w:val="ru-RU"/>
        </w:rPr>
        <w:t xml:space="preserve"> без достаточной подготовки).</w:t>
      </w:r>
      <w:r w:rsidR="007933DD">
        <w:rPr>
          <w:lang w:val="ru-RU"/>
        </w:rPr>
        <w:t xml:space="preserve"> </w:t>
      </w:r>
      <w:r w:rsidRPr="00E87BA1">
        <w:rPr>
          <w:lang w:val="ru-RU"/>
        </w:rPr>
        <w:t xml:space="preserve">Под хронической психической травмой понимают длительные отрицательные эмоции, появляющиеся вследствие эмоциональных неразрешенных, постоянно закрепляемых конфликтных ситуаций. Такие состояния у </w:t>
      </w:r>
      <w:r w:rsidR="0093069A" w:rsidRPr="00E87BA1">
        <w:rPr>
          <w:lang w:val="ru-RU"/>
        </w:rPr>
        <w:t>воспитанников</w:t>
      </w:r>
      <w:r w:rsidRPr="00E87BA1">
        <w:rPr>
          <w:lang w:val="ru-RU"/>
        </w:rPr>
        <w:t xml:space="preserve"> могут развиваться в семье с напряженным психологическим климатом.</w:t>
      </w:r>
    </w:p>
    <w:p w14:paraId="4245B946" w14:textId="77777777" w:rsidR="00E9145F" w:rsidRPr="00E87BA1" w:rsidRDefault="00E9145F" w:rsidP="00E87BA1">
      <w:pPr>
        <w:ind w:firstLine="284"/>
        <w:jc w:val="both"/>
        <w:rPr>
          <w:lang w:val="ru-RU"/>
        </w:rPr>
      </w:pPr>
      <w:proofErr w:type="spellStart"/>
      <w:r w:rsidRPr="00E87BA1">
        <w:rPr>
          <w:lang w:val="ru-RU"/>
        </w:rPr>
        <w:t>Неврозоподобные</w:t>
      </w:r>
      <w:proofErr w:type="spellEnd"/>
      <w:r w:rsidRPr="00E87BA1">
        <w:rPr>
          <w:lang w:val="ru-RU"/>
        </w:rPr>
        <w:t xml:space="preserve"> состояния по своей симптоматике напоминают неврозы. Они возникают вследствие органических, сосудистых и других поражений центральной нервной системы. По своей природе эти состояния являются органо-функциональными, при которых, несмотря на наличие органического поражения мозга, имеется целый ряд расстройств функционального характера. К ним можно отнести обратимость симптоматики, наличие невротических наслоений, нестабильность патологических проявлений и пр.</w:t>
      </w:r>
    </w:p>
    <w:p w14:paraId="07E189BA" w14:textId="77777777" w:rsidR="007827D5" w:rsidRPr="00E87BA1" w:rsidRDefault="007827D5" w:rsidP="00E87BA1">
      <w:pPr>
        <w:jc w:val="both"/>
        <w:rPr>
          <w:i/>
          <w:lang w:val="ru-RU"/>
        </w:rPr>
      </w:pPr>
      <w:proofErr w:type="spellStart"/>
      <w:r w:rsidRPr="00E87BA1">
        <w:rPr>
          <w:i/>
          <w:lang w:val="ru-RU"/>
        </w:rPr>
        <w:t>Неврозоподобные</w:t>
      </w:r>
      <w:proofErr w:type="spellEnd"/>
      <w:r w:rsidRPr="00E87BA1">
        <w:rPr>
          <w:i/>
          <w:lang w:val="ru-RU"/>
        </w:rPr>
        <w:t xml:space="preserve"> состояния разделяют на две формы –невротическая и </w:t>
      </w:r>
      <w:proofErr w:type="spellStart"/>
      <w:r w:rsidRPr="00E87BA1">
        <w:rPr>
          <w:i/>
          <w:lang w:val="ru-RU"/>
        </w:rPr>
        <w:t>неврозоподобная</w:t>
      </w:r>
      <w:proofErr w:type="spellEnd"/>
      <w:r w:rsidRPr="00E87BA1">
        <w:rPr>
          <w:lang w:val="ru-RU"/>
        </w:rPr>
        <w:t>.</w:t>
      </w:r>
    </w:p>
    <w:p w14:paraId="726D4922" w14:textId="77777777" w:rsidR="00E9145F" w:rsidRPr="00E87BA1" w:rsidRDefault="00E9145F" w:rsidP="00E87BA1">
      <w:pPr>
        <w:pStyle w:val="3"/>
        <w:spacing w:before="0" w:after="0"/>
        <w:jc w:val="center"/>
        <w:rPr>
          <w:rFonts w:ascii="Times New Roman" w:hAnsi="Times New Roman"/>
          <w:b w:val="0"/>
          <w:bCs w:val="0"/>
          <w:i/>
          <w:iCs/>
          <w:sz w:val="24"/>
          <w:szCs w:val="24"/>
          <w:lang w:val="ru-RU"/>
        </w:rPr>
      </w:pPr>
      <w:r w:rsidRPr="00E87BA1">
        <w:rPr>
          <w:rFonts w:ascii="Times New Roman" w:hAnsi="Times New Roman"/>
          <w:b w:val="0"/>
          <w:bCs w:val="0"/>
          <w:i/>
          <w:iCs/>
          <w:sz w:val="24"/>
          <w:szCs w:val="24"/>
          <w:lang w:val="ru-RU"/>
        </w:rPr>
        <w:t xml:space="preserve">Характеристика заикающихся </w:t>
      </w:r>
      <w:r w:rsidR="001169A9" w:rsidRPr="00E87BA1">
        <w:rPr>
          <w:rFonts w:ascii="Times New Roman" w:hAnsi="Times New Roman"/>
          <w:b w:val="0"/>
          <w:bCs w:val="0"/>
          <w:i/>
          <w:iCs/>
          <w:sz w:val="24"/>
          <w:szCs w:val="24"/>
          <w:lang w:val="ru-RU"/>
        </w:rPr>
        <w:t>воспитанников</w:t>
      </w:r>
      <w:r w:rsidRPr="00E87BA1">
        <w:rPr>
          <w:rFonts w:ascii="Times New Roman" w:hAnsi="Times New Roman"/>
          <w:b w:val="0"/>
          <w:bCs w:val="0"/>
          <w:i/>
          <w:iCs/>
          <w:sz w:val="24"/>
          <w:szCs w:val="24"/>
          <w:lang w:val="ru-RU"/>
        </w:rPr>
        <w:t xml:space="preserve"> с невротической формой речевой патологии</w:t>
      </w:r>
    </w:p>
    <w:p w14:paraId="659B8FC4" w14:textId="77777777" w:rsidR="00E9145F" w:rsidRPr="00E87BA1" w:rsidRDefault="00E9145F" w:rsidP="00E87BA1">
      <w:pPr>
        <w:pStyle w:val="a7"/>
        <w:spacing w:before="0" w:beforeAutospacing="0" w:after="0" w:afterAutospacing="0"/>
        <w:ind w:firstLine="284"/>
        <w:jc w:val="both"/>
      </w:pPr>
      <w:r w:rsidRPr="00E87BA1">
        <w:t xml:space="preserve">Возникновению заикания невротической формы у </w:t>
      </w:r>
      <w:r w:rsidR="0093069A" w:rsidRPr="00E87BA1">
        <w:t>воспитанников</w:t>
      </w:r>
      <w:r w:rsidRPr="00E87BA1">
        <w:t xml:space="preserve"> обычно предшествует психогения в виде испуга либо в виде хронической психической </w:t>
      </w:r>
      <w:proofErr w:type="spellStart"/>
      <w:r w:rsidRPr="00E87BA1">
        <w:t>травматизации</w:t>
      </w:r>
      <w:proofErr w:type="spellEnd"/>
      <w:r w:rsidRPr="00E87BA1">
        <w:t>. Заикание возникает остро в возрасте 2-6 лет.</w:t>
      </w:r>
    </w:p>
    <w:p w14:paraId="1BE73A22" w14:textId="77777777" w:rsidR="00E9145F" w:rsidRPr="00E87BA1" w:rsidRDefault="00E9145F" w:rsidP="00E87BA1">
      <w:pPr>
        <w:pStyle w:val="a7"/>
        <w:spacing w:before="0" w:beforeAutospacing="0" w:after="0" w:afterAutospacing="0"/>
        <w:ind w:firstLine="284"/>
        <w:jc w:val="both"/>
      </w:pPr>
      <w:r w:rsidRPr="00E87BA1">
        <w:t xml:space="preserve">Анамнестические сведения показывают, что у </w:t>
      </w:r>
      <w:r w:rsidR="003E005F" w:rsidRPr="00E87BA1">
        <w:t>воспитанников</w:t>
      </w:r>
      <w:r w:rsidRPr="00E87BA1">
        <w:t xml:space="preserve"> с этой формой заикания обычно отсутствуют указания на патологию внутриутробного развития и родов. Раннее психофизическое развитие, как правило, проходит в соответствии с возрастной нормой. Моторные навыки (сидение, стояние, ходьба) формируются своевременно.</w:t>
      </w:r>
    </w:p>
    <w:p w14:paraId="10ADDB5C" w14:textId="77777777" w:rsidR="00E9145F" w:rsidRPr="00E87BA1" w:rsidRDefault="00E9145F" w:rsidP="00E87BA1">
      <w:pPr>
        <w:pStyle w:val="a7"/>
        <w:spacing w:before="0" w:beforeAutospacing="0" w:after="0" w:afterAutospacing="0"/>
        <w:ind w:firstLine="284"/>
        <w:jc w:val="both"/>
      </w:pPr>
      <w:r w:rsidRPr="00E87BA1">
        <w:t>Речевой онтогенез имеет у них определенные особенности. Нередко наблюдается раннее развитие речи: первые слова появляются к 10 месяцам, фразовая речь формируется к 16-18-ти месяцам жизни. В короткий промежуток времени (за 2-3 месяца) дети начинают говорить развернутыми фразами, словарный запас бурно пополняется, рано формируется грамматический строй речи с употреблением сложных речевых конструкций.</w:t>
      </w:r>
    </w:p>
    <w:p w14:paraId="78C503F4" w14:textId="77777777" w:rsidR="00E9145F" w:rsidRPr="00E87BA1" w:rsidRDefault="00E9145F" w:rsidP="00E87BA1">
      <w:pPr>
        <w:pStyle w:val="a7"/>
        <w:spacing w:before="0" w:beforeAutospacing="0" w:after="0" w:afterAutospacing="0"/>
        <w:ind w:firstLine="284"/>
        <w:jc w:val="both"/>
      </w:pPr>
      <w:r w:rsidRPr="00E87BA1">
        <w:t>Темп р</w:t>
      </w:r>
      <w:r w:rsidR="00AC4F9C" w:rsidRPr="00E87BA1">
        <w:t>ечи часто ускорен, дети как бы «захлебываются»</w:t>
      </w:r>
      <w:r w:rsidRPr="00E87BA1">
        <w:t xml:space="preserve"> речью, недоговаривают окончания слов и предложений, пропускают отдельные слова и предлоги, делают грамматические ошибки. Нередко отмечается </w:t>
      </w:r>
      <w:r w:rsidR="0007014E" w:rsidRPr="00E87BA1">
        <w:t>«</w:t>
      </w:r>
      <w:proofErr w:type="spellStart"/>
      <w:r w:rsidRPr="00E87BA1">
        <w:t>смазанность</w:t>
      </w:r>
      <w:proofErr w:type="spellEnd"/>
      <w:r w:rsidR="0007014E" w:rsidRPr="00E87BA1">
        <w:t>»</w:t>
      </w:r>
      <w:r w:rsidRPr="00E87BA1">
        <w:t xml:space="preserve"> произнесения звуков в речевом потоке. Состояние </w:t>
      </w:r>
      <w:proofErr w:type="spellStart"/>
      <w:r w:rsidRPr="00E87BA1">
        <w:t>звукопроизносительной</w:t>
      </w:r>
      <w:proofErr w:type="spellEnd"/>
      <w:r w:rsidRPr="00E87BA1">
        <w:t xml:space="preserve"> стороны речи норму не опережает.</w:t>
      </w:r>
    </w:p>
    <w:p w14:paraId="393595F0" w14:textId="77777777" w:rsidR="00E9145F" w:rsidRPr="00E87BA1" w:rsidRDefault="0093069A" w:rsidP="00E87BA1">
      <w:pPr>
        <w:pStyle w:val="a7"/>
        <w:spacing w:before="0" w:beforeAutospacing="0" w:after="0" w:afterAutospacing="0"/>
        <w:ind w:firstLine="284"/>
        <w:jc w:val="both"/>
      </w:pPr>
      <w:r w:rsidRPr="00E87BA1">
        <w:lastRenderedPageBreak/>
        <w:t>У таких воспитанников</w:t>
      </w:r>
      <w:r w:rsidR="00E9145F" w:rsidRPr="00E87BA1">
        <w:t xml:space="preserve"> часто наблюдается большое количество итераций, что нередко привлекает внимание окружающих. Если в норме наибольшее количество итераций совпадает с интенсивным периодом формирования развернутой фразовой речи и ограничено во времени 2-3-мя месяцами, то у детей данной группы количество итераций может оставаться значительным на протяжении более длительного времени. Таким образом, артикуляторные механизмы устной речи остаются у них функционально незрелыми на более длительный срок, чем в норме, в то время как лексико-грамматическая сторона существенно опережает норму.</w:t>
      </w:r>
    </w:p>
    <w:p w14:paraId="57C5DA0C" w14:textId="77777777" w:rsidR="00E9145F" w:rsidRPr="00E87BA1" w:rsidRDefault="00E9145F" w:rsidP="00E87BA1">
      <w:pPr>
        <w:pStyle w:val="a7"/>
        <w:spacing w:before="0" w:beforeAutospacing="0" w:after="0" w:afterAutospacing="0"/>
        <w:ind w:firstLine="284"/>
        <w:jc w:val="both"/>
      </w:pPr>
      <w:r w:rsidRPr="00E87BA1">
        <w:t xml:space="preserve">До появления заикания у таких </w:t>
      </w:r>
      <w:r w:rsidR="0007014E" w:rsidRPr="00E87BA1">
        <w:t>воспитанников</w:t>
      </w:r>
      <w:r w:rsidRPr="00E87BA1">
        <w:t xml:space="preserve"> отмечаются характерологические особенности типа повышенной впечатлительности, тревожности, робости, обидчивости, колебания настроения, чаще в сторону сниженного, раздражительность, плаксивость, нетерпеливость. У некоторых из них в возрасте 2-5-ти лет наблюдаются страхи (боязнь темноты, страх при отсутствии в комнате взрослых, невротический </w:t>
      </w:r>
      <w:proofErr w:type="spellStart"/>
      <w:r w:rsidRPr="00E87BA1">
        <w:t>энурез</w:t>
      </w:r>
      <w:proofErr w:type="spellEnd"/>
      <w:r w:rsidRPr="00E87BA1">
        <w:t xml:space="preserve"> и т.д.).</w:t>
      </w:r>
    </w:p>
    <w:p w14:paraId="5C4AF199" w14:textId="77777777" w:rsidR="00E9145F" w:rsidRPr="00E87BA1" w:rsidRDefault="00E9145F" w:rsidP="00E87BA1">
      <w:pPr>
        <w:pStyle w:val="a7"/>
        <w:spacing w:before="0" w:beforeAutospacing="0" w:after="0" w:afterAutospacing="0"/>
        <w:ind w:firstLine="284"/>
        <w:jc w:val="both"/>
      </w:pPr>
      <w:r w:rsidRPr="00E87BA1">
        <w:t xml:space="preserve">Эти </w:t>
      </w:r>
      <w:r w:rsidR="003E005F" w:rsidRPr="00E87BA1">
        <w:t>воспитанники</w:t>
      </w:r>
      <w:r w:rsidRPr="00E87BA1">
        <w:t xml:space="preserve"> с трудом привыкают к новой обстановке, становятся в ней раздражительнее, плаксивее, к условиям детского сада проявляют обычно плохую переносимость.</w:t>
      </w:r>
    </w:p>
    <w:p w14:paraId="4223625C" w14:textId="77777777" w:rsidR="00E9145F" w:rsidRPr="00E87BA1" w:rsidRDefault="00E9145F" w:rsidP="00E87BA1">
      <w:pPr>
        <w:pStyle w:val="a7"/>
        <w:spacing w:before="0" w:beforeAutospacing="0" w:after="0" w:afterAutospacing="0"/>
        <w:ind w:firstLine="284"/>
        <w:jc w:val="both"/>
      </w:pPr>
      <w:r w:rsidRPr="00E87BA1">
        <w:t>Заикание возникает чаще всего остро на фоне развитой фразовой речи после перенесенной психической травмы.</w:t>
      </w:r>
    </w:p>
    <w:p w14:paraId="62812CDA" w14:textId="77777777" w:rsidR="00E9145F" w:rsidRPr="00E87BA1" w:rsidRDefault="00E9145F" w:rsidP="00E87BA1">
      <w:pPr>
        <w:pStyle w:val="a7"/>
        <w:spacing w:before="0" w:beforeAutospacing="0" w:after="0" w:afterAutospacing="0"/>
        <w:ind w:firstLine="284"/>
        <w:jc w:val="both"/>
      </w:pPr>
      <w:r w:rsidRPr="00E87BA1">
        <w:t xml:space="preserve">Помимо острой и хронической психической </w:t>
      </w:r>
      <w:proofErr w:type="spellStart"/>
      <w:r w:rsidRPr="00E87BA1">
        <w:t>травматизации</w:t>
      </w:r>
      <w:proofErr w:type="spellEnd"/>
      <w:r w:rsidRPr="00E87BA1">
        <w:t xml:space="preserve"> невротическая форма заикания у некоторых </w:t>
      </w:r>
      <w:r w:rsidR="003E005F" w:rsidRPr="00E87BA1">
        <w:t>воспитанников</w:t>
      </w:r>
      <w:r w:rsidRPr="00E87BA1">
        <w:t xml:space="preserve"> развивается в результате активного введения в общение второго языка в 1,5-2,5 года жизни. Это бывает у </w:t>
      </w:r>
      <w:r w:rsidR="003E005F" w:rsidRPr="00E87BA1">
        <w:t>воспитанников</w:t>
      </w:r>
      <w:r w:rsidRPr="00E87BA1">
        <w:t>, которые еще в силу возрастных особенностей не овладели в достаточной степени родным языком. В этом периоде развития речевой функции овладение вторым языком связано с большим психическим напряжением, которое для ряда детей является патогенным фактором.</w:t>
      </w:r>
    </w:p>
    <w:p w14:paraId="10A28156" w14:textId="77777777" w:rsidR="00E9145F" w:rsidRPr="00E87BA1" w:rsidRDefault="00E9145F" w:rsidP="00E87BA1">
      <w:pPr>
        <w:pStyle w:val="a7"/>
        <w:spacing w:before="0" w:beforeAutospacing="0" w:after="0" w:afterAutospacing="0"/>
        <w:ind w:firstLine="284"/>
        <w:jc w:val="both"/>
      </w:pPr>
      <w:r w:rsidRPr="00E87BA1">
        <w:t xml:space="preserve">Иногда до появления заикания, вслед за перенесенной ребенком острой психической травмой некоторое время (от нескольких минут до суток) наблюдается </w:t>
      </w:r>
      <w:proofErr w:type="spellStart"/>
      <w:r w:rsidRPr="00E87BA1">
        <w:t>мутизм</w:t>
      </w:r>
      <w:proofErr w:type="spellEnd"/>
      <w:r w:rsidRPr="00E87BA1">
        <w:t>. Ребенок внезапно перестает говорить, на его лице нередко “застывает” выражение страха.</w:t>
      </w:r>
    </w:p>
    <w:p w14:paraId="4548876D" w14:textId="4531841E" w:rsidR="00E9145F" w:rsidRPr="00E87BA1" w:rsidRDefault="00E9145F" w:rsidP="00E87BA1">
      <w:pPr>
        <w:pStyle w:val="a7"/>
        <w:spacing w:before="0" w:beforeAutospacing="0" w:after="0" w:afterAutospacing="0"/>
        <w:ind w:firstLine="284"/>
        <w:jc w:val="both"/>
      </w:pPr>
      <w:r w:rsidRPr="00E87BA1">
        <w:t xml:space="preserve">Одновременно с появлением заикания </w:t>
      </w:r>
      <w:r w:rsidR="0093069A" w:rsidRPr="00E87BA1">
        <w:t>воспитанники</w:t>
      </w:r>
      <w:r w:rsidRPr="00E87BA1">
        <w:t xml:space="preserve"> становятся еще более раздражительными, </w:t>
      </w:r>
      <w:proofErr w:type="spellStart"/>
      <w:r w:rsidRPr="00E87BA1">
        <w:t>двигательно</w:t>
      </w:r>
      <w:proofErr w:type="spellEnd"/>
      <w:r w:rsidRPr="00E87BA1">
        <w:t xml:space="preserve"> беспокойными, хуже спят. В ряде случаев появляется болезненное упрямство, капризы, негрубо выраженные нарушения дисциплинарных требований.</w:t>
      </w:r>
      <w:r w:rsidR="007933DD">
        <w:t xml:space="preserve"> </w:t>
      </w:r>
      <w:r w:rsidRPr="00E87BA1">
        <w:t>У некоторых детей при появлении заикания отмечается кратковременный период, когда они в процессе речи прикрывают рот рукой, как бы опасаясь появления запинок, или ограничивают речевое общение.</w:t>
      </w:r>
    </w:p>
    <w:p w14:paraId="0A802982" w14:textId="77777777" w:rsidR="00E9145F" w:rsidRPr="00E87BA1" w:rsidRDefault="00E9145F" w:rsidP="00E87BA1">
      <w:pPr>
        <w:pStyle w:val="a7"/>
        <w:spacing w:before="0" w:beforeAutospacing="0" w:after="0" w:afterAutospacing="0"/>
        <w:ind w:firstLine="284"/>
        <w:jc w:val="both"/>
      </w:pPr>
      <w:r w:rsidRPr="00E87BA1">
        <w:t>Динамика речевого нарушения при невротической форме заикания характеризуется</w:t>
      </w:r>
      <w:r w:rsidRPr="00E87BA1">
        <w:rPr>
          <w:rStyle w:val="apple-converted-space"/>
          <w:b/>
          <w:bCs/>
        </w:rPr>
        <w:t> </w:t>
      </w:r>
      <w:r w:rsidRPr="00E87BA1">
        <w:rPr>
          <w:bCs/>
        </w:rPr>
        <w:t>рецидивирующим течением,</w:t>
      </w:r>
      <w:r w:rsidRPr="00E87BA1">
        <w:rPr>
          <w:rStyle w:val="apple-converted-space"/>
        </w:rPr>
        <w:t> </w:t>
      </w:r>
      <w:r w:rsidRPr="00E87BA1">
        <w:t>временами речь становится совершенно плавной, судорожные запинки полностью отсутствуют, но при малейшем эмоциональном напряжении, соматическом заболевании или утомлении заикание появляется вновь.</w:t>
      </w:r>
    </w:p>
    <w:p w14:paraId="71C50996" w14:textId="77777777" w:rsidR="00E9145F" w:rsidRPr="00E87BA1" w:rsidRDefault="00E9145F" w:rsidP="00E87BA1">
      <w:pPr>
        <w:pStyle w:val="a7"/>
        <w:spacing w:before="0" w:beforeAutospacing="0" w:after="0" w:afterAutospacing="0"/>
        <w:ind w:firstLine="284"/>
        <w:jc w:val="both"/>
      </w:pPr>
      <w:r w:rsidRPr="00E87BA1">
        <w:t>Невротическая форма заикания может иметь как благоприятное, так и неблагоприятное (</w:t>
      </w:r>
      <w:proofErr w:type="spellStart"/>
      <w:r w:rsidRPr="00E87BA1">
        <w:t>прогредиентное</w:t>
      </w:r>
      <w:proofErr w:type="spellEnd"/>
      <w:r w:rsidRPr="00E87BA1">
        <w:t xml:space="preserve"> и рецидивирующее) течение. При благоприятном течении выраженность заикания не бывает тяжелой. Изменение окружающей обстановки в лучшую сторону, общее оздоровление организма ребенка, адекватные лечебно-педагогические мероприятия способствуют достаточно быстрой обратной динамике речевого нарушения.</w:t>
      </w:r>
    </w:p>
    <w:p w14:paraId="2F0DA386" w14:textId="77777777" w:rsidR="00E9145F" w:rsidRPr="00E87BA1" w:rsidRDefault="00E9145F" w:rsidP="00E87BA1">
      <w:pPr>
        <w:pStyle w:val="a7"/>
        <w:spacing w:before="0" w:beforeAutospacing="0" w:after="0" w:afterAutospacing="0"/>
        <w:ind w:firstLine="284"/>
        <w:jc w:val="both"/>
      </w:pPr>
      <w:r w:rsidRPr="00E87BA1">
        <w:t>В дошкольном возрасте наличие заикания, как правило, не оказывает заметного влияния на социальное поведение детей. Их контакты с ровесниками и взрослыми лицами остаются практически обычными.</w:t>
      </w:r>
    </w:p>
    <w:p w14:paraId="3947120A" w14:textId="77777777" w:rsidR="00E9145F" w:rsidRPr="00E87BA1" w:rsidRDefault="00E9145F" w:rsidP="00E87BA1">
      <w:pPr>
        <w:pStyle w:val="a7"/>
        <w:spacing w:before="0" w:beforeAutospacing="0" w:after="0" w:afterAutospacing="0"/>
        <w:ind w:firstLine="284"/>
        <w:jc w:val="both"/>
      </w:pPr>
      <w:r w:rsidRPr="00E87BA1">
        <w:t xml:space="preserve">У многих </w:t>
      </w:r>
      <w:r w:rsidR="003E005F" w:rsidRPr="00E87BA1">
        <w:t>воспитанников</w:t>
      </w:r>
      <w:r w:rsidRPr="00E87BA1">
        <w:t xml:space="preserve"> с невротической формой заикания, несмотря на благоприятное его течение и глубокую ремиссию, в 7 лет наблюдается </w:t>
      </w:r>
      <w:r w:rsidRPr="00E87BA1">
        <w:rPr>
          <w:bCs/>
        </w:rPr>
        <w:t>рецидив заикания</w:t>
      </w:r>
      <w:r w:rsidRPr="00E87BA1">
        <w:rPr>
          <w:rStyle w:val="apple-converted-space"/>
        </w:rPr>
        <w:t> </w:t>
      </w:r>
      <w:r w:rsidRPr="00E87BA1">
        <w:t>при поступлении в школу. Рецидиву заикания в это время способствует как увеличение эмоциональной и физической нагрузки, так повышение психической и речевой напряженности.</w:t>
      </w:r>
    </w:p>
    <w:p w14:paraId="768BD29C" w14:textId="77777777" w:rsidR="00E9145F" w:rsidRPr="00E87BA1" w:rsidRDefault="00E9145F" w:rsidP="00E87BA1">
      <w:pPr>
        <w:pStyle w:val="3"/>
        <w:spacing w:before="0" w:after="0"/>
        <w:ind w:firstLine="709"/>
        <w:jc w:val="center"/>
        <w:rPr>
          <w:rFonts w:ascii="Times New Roman" w:hAnsi="Times New Roman"/>
          <w:b w:val="0"/>
          <w:i/>
          <w:sz w:val="24"/>
          <w:szCs w:val="24"/>
          <w:lang w:val="ru-RU"/>
        </w:rPr>
      </w:pPr>
      <w:r w:rsidRPr="00E87BA1">
        <w:rPr>
          <w:rFonts w:ascii="Times New Roman" w:hAnsi="Times New Roman"/>
          <w:b w:val="0"/>
          <w:i/>
          <w:sz w:val="24"/>
          <w:szCs w:val="24"/>
          <w:lang w:val="ru-RU"/>
        </w:rPr>
        <w:t xml:space="preserve">Характеристика заикающихся детей с </w:t>
      </w:r>
      <w:proofErr w:type="spellStart"/>
      <w:r w:rsidRPr="00E87BA1">
        <w:rPr>
          <w:rFonts w:ascii="Times New Roman" w:hAnsi="Times New Roman"/>
          <w:b w:val="0"/>
          <w:i/>
          <w:sz w:val="24"/>
          <w:szCs w:val="24"/>
          <w:lang w:val="ru-RU"/>
        </w:rPr>
        <w:t>неврозоподобной</w:t>
      </w:r>
      <w:proofErr w:type="spellEnd"/>
      <w:r w:rsidRPr="00E87BA1">
        <w:rPr>
          <w:rFonts w:ascii="Times New Roman" w:hAnsi="Times New Roman"/>
          <w:b w:val="0"/>
          <w:i/>
          <w:sz w:val="24"/>
          <w:szCs w:val="24"/>
          <w:lang w:val="ru-RU"/>
        </w:rPr>
        <w:t xml:space="preserve"> формой речевой патологии</w:t>
      </w:r>
    </w:p>
    <w:p w14:paraId="6D1BA7BA" w14:textId="17A64FD0" w:rsidR="00E9145F" w:rsidRPr="00E87BA1" w:rsidRDefault="00E9145F" w:rsidP="00E87BA1">
      <w:pPr>
        <w:ind w:firstLine="284"/>
        <w:jc w:val="both"/>
        <w:rPr>
          <w:rStyle w:val="aff0"/>
          <w:b w:val="0"/>
          <w:bCs w:val="0"/>
          <w:i w:val="0"/>
          <w:iCs w:val="0"/>
          <w:color w:val="auto"/>
          <w:lang w:val="ru-RU" w:eastAsia="ru-RU"/>
        </w:rPr>
      </w:pPr>
      <w:proofErr w:type="spellStart"/>
      <w:r w:rsidRPr="00E87BA1">
        <w:rPr>
          <w:lang w:val="ru-RU" w:eastAsia="ru-RU"/>
        </w:rPr>
        <w:t>Неврозоподобная</w:t>
      </w:r>
      <w:proofErr w:type="spellEnd"/>
      <w:r w:rsidRPr="00E87BA1">
        <w:rPr>
          <w:lang w:val="ru-RU" w:eastAsia="ru-RU"/>
        </w:rPr>
        <w:t xml:space="preserve"> форма заикания чаще всего начинается у детей в возрасте 3-4 года постепенно, без видимых внешних причин.</w:t>
      </w:r>
      <w:r w:rsidR="007933DD">
        <w:rPr>
          <w:lang w:val="ru-RU" w:eastAsia="ru-RU"/>
        </w:rPr>
        <w:t xml:space="preserve"> </w:t>
      </w:r>
      <w:r w:rsidRPr="00E87BA1">
        <w:rPr>
          <w:lang w:val="ru-RU" w:eastAsia="ru-RU"/>
        </w:rPr>
        <w:t xml:space="preserve">В грудном возрасте такие дети беспокойны, </w:t>
      </w:r>
      <w:r w:rsidRPr="00E87BA1">
        <w:rPr>
          <w:lang w:val="ru-RU" w:eastAsia="ru-RU"/>
        </w:rPr>
        <w:lastRenderedPageBreak/>
        <w:t>крикливы, плохо спят. Их физическое развитие проходит в пределах низкой возрастной нормы либо с небольшой задержкой. Они отличаются от здоровых детей плохой координацией движений, моторной неловкостью, поведение характеризуется расторможенностью, возбудимостью. Они плохо перенос</w:t>
      </w:r>
      <w:r w:rsidR="00513313" w:rsidRPr="00E87BA1">
        <w:rPr>
          <w:lang w:val="ru-RU" w:eastAsia="ru-RU"/>
        </w:rPr>
        <w:t>ят жару, духоту, езду в </w:t>
      </w:r>
      <w:r w:rsidRPr="00E87BA1">
        <w:rPr>
          <w:lang w:val="ru-RU" w:eastAsia="ru-RU"/>
        </w:rPr>
        <w:t>транспорте</w:t>
      </w:r>
      <w:r w:rsidR="007827D5" w:rsidRPr="00E87BA1">
        <w:rPr>
          <w:rStyle w:val="aff0"/>
          <w:b w:val="0"/>
          <w:i w:val="0"/>
          <w:color w:val="0D0D0D"/>
          <w:lang w:val="ru-RU"/>
        </w:rPr>
        <w:t>.</w:t>
      </w:r>
      <w:r w:rsidRPr="00E87BA1">
        <w:rPr>
          <w:rStyle w:val="aff0"/>
          <w:lang w:val="ru-RU"/>
        </w:rPr>
        <w:br/>
      </w:r>
      <w:r w:rsidRPr="00E87BA1">
        <w:rPr>
          <w:rStyle w:val="aff0"/>
          <w:b w:val="0"/>
          <w:i w:val="0"/>
          <w:color w:val="0D0D0D"/>
          <w:lang w:val="ru-RU"/>
        </w:rPr>
        <w:t xml:space="preserve">      У </w:t>
      </w:r>
      <w:r w:rsidR="003E005F" w:rsidRPr="00E87BA1">
        <w:rPr>
          <w:rStyle w:val="aff0"/>
          <w:b w:val="0"/>
          <w:i w:val="0"/>
          <w:color w:val="0D0D0D"/>
          <w:lang w:val="ru-RU"/>
        </w:rPr>
        <w:t>воспитанников</w:t>
      </w:r>
      <w:r w:rsidRPr="00E87BA1">
        <w:rPr>
          <w:rStyle w:val="aff0"/>
          <w:b w:val="0"/>
          <w:i w:val="0"/>
          <w:color w:val="0D0D0D"/>
          <w:lang w:val="ru-RU"/>
        </w:rPr>
        <w:t xml:space="preserve"> этой группы отмечается повышенная истощаемость и утомляемость при интеллектуальной и физической нагрузке. Их внимание неустойчиво, они быстро отвлекаются. Нередко такие </w:t>
      </w:r>
      <w:r w:rsidR="003E005F" w:rsidRPr="00E87BA1">
        <w:rPr>
          <w:rStyle w:val="aff0"/>
          <w:b w:val="0"/>
          <w:i w:val="0"/>
          <w:color w:val="0D0D0D"/>
          <w:lang w:val="ru-RU"/>
        </w:rPr>
        <w:t>в</w:t>
      </w:r>
      <w:r w:rsidRPr="00E87BA1">
        <w:rPr>
          <w:rStyle w:val="aff0"/>
          <w:b w:val="0"/>
          <w:i w:val="0"/>
          <w:color w:val="0D0D0D"/>
          <w:lang w:val="ru-RU"/>
        </w:rPr>
        <w:t xml:space="preserve"> чрезмерно суетливы, непоседливы, с трудом подчиняются дисциплинарным требованиям, могут быть раздражительными и вспыльчивыми. Психоневрологическое состояние таких детей</w:t>
      </w:r>
      <w:r w:rsidR="007827D5" w:rsidRPr="00E87BA1">
        <w:rPr>
          <w:rStyle w:val="aff0"/>
          <w:b w:val="0"/>
          <w:i w:val="0"/>
          <w:color w:val="0D0D0D"/>
          <w:lang w:val="ru-RU"/>
        </w:rPr>
        <w:t xml:space="preserve"> расценивается клиницистами как </w:t>
      </w:r>
      <w:proofErr w:type="spellStart"/>
      <w:r w:rsidR="00A83288" w:rsidRPr="00E87BA1">
        <w:rPr>
          <w:rStyle w:val="aff0"/>
          <w:b w:val="0"/>
          <w:i w:val="0"/>
          <w:color w:val="0D0D0D"/>
          <w:lang w:val="ru-RU"/>
        </w:rPr>
        <w:t>церебрастенический</w:t>
      </w:r>
      <w:r w:rsidRPr="00E87BA1">
        <w:rPr>
          <w:rStyle w:val="aff0"/>
          <w:b w:val="0"/>
          <w:i w:val="0"/>
          <w:color w:val="0D0D0D"/>
          <w:lang w:val="ru-RU"/>
        </w:rPr>
        <w:t>синдром</w:t>
      </w:r>
      <w:proofErr w:type="spellEnd"/>
      <w:r w:rsidRPr="00E87BA1">
        <w:rPr>
          <w:rStyle w:val="aff0"/>
          <w:b w:val="0"/>
          <w:i w:val="0"/>
          <w:color w:val="0D0D0D"/>
          <w:lang w:val="ru-RU"/>
        </w:rPr>
        <w:t>.</w:t>
      </w:r>
      <w:r w:rsidRPr="00E87BA1">
        <w:rPr>
          <w:rStyle w:val="aff0"/>
          <w:b w:val="0"/>
          <w:i w:val="0"/>
          <w:color w:val="0D0D0D"/>
          <w:lang w:val="ru-RU"/>
        </w:rPr>
        <w:br/>
        <w:t xml:space="preserve">       Особенно ярко отличие от нормы выступает в речевом развитии. Так, первые слова нередко появляются лишь к 1,5 годам, элементарная фразовая речь формируется к 3-м годам, развернутые фразы отмечаются лишь к 3,5 годам жизни. Наряду с задержкой развития речи имеются нарушения произношения многих, звуков, медленное накопление словарного запаса, позднее и неполное освоение грамматического строя речи. Начало заикания совпадает с периодом формирования фразовой речи, т.е. с возрастом 3-4 года.</w:t>
      </w:r>
      <w:r w:rsidRPr="00E87BA1">
        <w:rPr>
          <w:rStyle w:val="aff0"/>
          <w:b w:val="0"/>
          <w:i w:val="0"/>
          <w:color w:val="0D0D0D"/>
          <w:lang w:val="ru-RU"/>
        </w:rPr>
        <w:br/>
        <w:t>В начальном периоде заикания, который продолжается от 1 до 6 месяцев, заикание протекает как бы волнообразно, то несколько смягчаясь, то утяжеляясь, однако периодов, свободных от судорожных запинок речи, обычно не наблюдается. При отсутствии логопедической помощи речевое нарушение постепенн</w:t>
      </w:r>
      <w:r w:rsidR="009A78B6" w:rsidRPr="00E87BA1">
        <w:rPr>
          <w:rStyle w:val="aff0"/>
          <w:b w:val="0"/>
          <w:i w:val="0"/>
          <w:color w:val="0D0D0D"/>
          <w:lang w:val="ru-RU"/>
        </w:rPr>
        <w:t>о утяжеляется. Заикание быстро «обрастает»</w:t>
      </w:r>
      <w:r w:rsidRPr="00E87BA1">
        <w:rPr>
          <w:rStyle w:val="aff0"/>
          <w:b w:val="0"/>
          <w:i w:val="0"/>
          <w:color w:val="0D0D0D"/>
          <w:lang w:val="ru-RU"/>
        </w:rPr>
        <w:t xml:space="preserve"> обильными сопутствующими движениями и </w:t>
      </w:r>
      <w:proofErr w:type="spellStart"/>
      <w:r w:rsidRPr="00E87BA1">
        <w:rPr>
          <w:rStyle w:val="aff0"/>
          <w:b w:val="0"/>
          <w:i w:val="0"/>
          <w:color w:val="0D0D0D"/>
          <w:lang w:val="ru-RU"/>
        </w:rPr>
        <w:t>эмболофразией</w:t>
      </w:r>
      <w:proofErr w:type="spellEnd"/>
      <w:r w:rsidRPr="00E87BA1">
        <w:rPr>
          <w:rStyle w:val="aff0"/>
          <w:b w:val="0"/>
          <w:i w:val="0"/>
          <w:color w:val="0D0D0D"/>
          <w:lang w:val="ru-RU"/>
        </w:rPr>
        <w:t>.</w:t>
      </w:r>
    </w:p>
    <w:p w14:paraId="58FE6A8D" w14:textId="77777777" w:rsidR="007827D5" w:rsidRPr="00E87BA1" w:rsidRDefault="00E9145F" w:rsidP="00E87BA1">
      <w:pPr>
        <w:ind w:firstLine="284"/>
        <w:jc w:val="both"/>
        <w:rPr>
          <w:rStyle w:val="aff0"/>
          <w:b w:val="0"/>
          <w:i w:val="0"/>
          <w:color w:val="0D0D0D"/>
          <w:lang w:val="ru-RU"/>
        </w:rPr>
      </w:pPr>
      <w:r w:rsidRPr="00E87BA1">
        <w:rPr>
          <w:rStyle w:val="aff0"/>
          <w:b w:val="0"/>
          <w:i w:val="0"/>
          <w:color w:val="0D0D0D"/>
          <w:lang w:val="ru-RU"/>
        </w:rPr>
        <w:t xml:space="preserve">Для данной формы заикания типичны относительная монотонность и стабильность проявлений речевого дефекта. Судорожные запинки усиливаются при физическом и психическом утомлении </w:t>
      </w:r>
      <w:r w:rsidR="000C5E62" w:rsidRPr="00E87BA1">
        <w:rPr>
          <w:rStyle w:val="aff0"/>
          <w:b w:val="0"/>
          <w:i w:val="0"/>
          <w:color w:val="0D0D0D"/>
          <w:lang w:val="ru-RU"/>
        </w:rPr>
        <w:t>воспитанников</w:t>
      </w:r>
      <w:r w:rsidRPr="00E87BA1">
        <w:rPr>
          <w:rStyle w:val="aff0"/>
          <w:b w:val="0"/>
          <w:i w:val="0"/>
          <w:color w:val="0D0D0D"/>
          <w:lang w:val="ru-RU"/>
        </w:rPr>
        <w:t>, в период соматических заболеваний, но обычно мало зависят от внешних ситуационных факторов.</w:t>
      </w:r>
    </w:p>
    <w:p w14:paraId="334A974A" w14:textId="77777777" w:rsidR="00E9145F" w:rsidRPr="00E87BA1" w:rsidRDefault="00E9145F" w:rsidP="00E87BA1">
      <w:pPr>
        <w:ind w:firstLine="284"/>
        <w:jc w:val="both"/>
        <w:rPr>
          <w:rStyle w:val="aff0"/>
          <w:b w:val="0"/>
          <w:i w:val="0"/>
          <w:color w:val="0D0D0D"/>
          <w:lang w:val="ru-RU"/>
        </w:rPr>
      </w:pPr>
      <w:r w:rsidRPr="00E87BA1">
        <w:rPr>
          <w:rStyle w:val="aff0"/>
          <w:b w:val="0"/>
          <w:i w:val="0"/>
          <w:color w:val="0D0D0D"/>
          <w:lang w:val="ru-RU"/>
        </w:rPr>
        <w:t xml:space="preserve">При обследовании моторики у </w:t>
      </w:r>
      <w:r w:rsidR="000C5E62" w:rsidRPr="00E87BA1">
        <w:rPr>
          <w:rStyle w:val="aff0"/>
          <w:b w:val="0"/>
          <w:i w:val="0"/>
          <w:color w:val="0D0D0D"/>
          <w:lang w:val="ru-RU"/>
        </w:rPr>
        <w:t>воспитанников</w:t>
      </w:r>
      <w:r w:rsidRPr="00E87BA1">
        <w:rPr>
          <w:rStyle w:val="aff0"/>
          <w:b w:val="0"/>
          <w:i w:val="0"/>
          <w:color w:val="0D0D0D"/>
          <w:lang w:val="ru-RU"/>
        </w:rPr>
        <w:t xml:space="preserve"> с </w:t>
      </w:r>
      <w:proofErr w:type="spellStart"/>
      <w:r w:rsidRPr="00E87BA1">
        <w:rPr>
          <w:rStyle w:val="aff0"/>
          <w:b w:val="0"/>
          <w:i w:val="0"/>
          <w:color w:val="0D0D0D"/>
          <w:lang w:val="ru-RU"/>
        </w:rPr>
        <w:t>неврозоподобной</w:t>
      </w:r>
      <w:proofErr w:type="spellEnd"/>
      <w:r w:rsidRPr="00E87BA1">
        <w:rPr>
          <w:rStyle w:val="aff0"/>
          <w:b w:val="0"/>
          <w:i w:val="0"/>
          <w:color w:val="0D0D0D"/>
          <w:lang w:val="ru-RU"/>
        </w:rPr>
        <w:t xml:space="preserve"> формой заикания </w:t>
      </w:r>
      <w:r w:rsidR="000C5E62" w:rsidRPr="00E87BA1">
        <w:rPr>
          <w:rStyle w:val="aff0"/>
          <w:b w:val="0"/>
          <w:i w:val="0"/>
          <w:color w:val="0D0D0D"/>
          <w:lang w:val="ru-RU"/>
        </w:rPr>
        <w:t xml:space="preserve">отмечается </w:t>
      </w:r>
      <w:r w:rsidRPr="00E87BA1">
        <w:rPr>
          <w:rStyle w:val="aff0"/>
          <w:b w:val="0"/>
          <w:i w:val="0"/>
          <w:color w:val="0D0D0D"/>
          <w:lang w:val="ru-RU"/>
        </w:rPr>
        <w:t>патология моторных функций, выраженная в разной степени: от недостаточности координации и подвижности органов речевой артикуляции до нарушения статической и динамической координации рук и ног.</w:t>
      </w:r>
      <w:r w:rsidRPr="00E87BA1">
        <w:rPr>
          <w:rStyle w:val="aff0"/>
          <w:b w:val="0"/>
          <w:i w:val="0"/>
          <w:color w:val="0D0D0D"/>
          <w:lang w:val="ru-RU"/>
        </w:rPr>
        <w:tab/>
      </w:r>
      <w:r w:rsidRPr="00E87BA1">
        <w:rPr>
          <w:rStyle w:val="aff0"/>
          <w:b w:val="0"/>
          <w:i w:val="0"/>
          <w:color w:val="0D0D0D"/>
          <w:lang w:val="ru-RU"/>
        </w:rPr>
        <w:tab/>
      </w:r>
    </w:p>
    <w:p w14:paraId="4F9AB338" w14:textId="6BB047A9" w:rsidR="007827D5" w:rsidRPr="00E87BA1" w:rsidRDefault="00E9145F" w:rsidP="00E87BA1">
      <w:pPr>
        <w:ind w:firstLine="284"/>
        <w:jc w:val="both"/>
        <w:rPr>
          <w:rStyle w:val="aff0"/>
          <w:b w:val="0"/>
          <w:i w:val="0"/>
          <w:color w:val="0D0D0D"/>
          <w:lang w:val="ru-RU"/>
        </w:rPr>
      </w:pPr>
      <w:r w:rsidRPr="00E87BA1">
        <w:rPr>
          <w:rStyle w:val="aff0"/>
          <w:b w:val="0"/>
          <w:i w:val="0"/>
          <w:color w:val="0D0D0D"/>
          <w:lang w:val="ru-RU"/>
        </w:rPr>
        <w:t xml:space="preserve">Мышечный тонус при этой форме заикания неустойчив, движения напряженные и несоразмерные. Имеются нарушения координации движений рук и ног, тонкой моторики рук, артикуляционной моторики. Наиболее выраженные нарушения отмечаются в мимической, артикуляционной и тонкой моторике рук. При </w:t>
      </w:r>
      <w:proofErr w:type="spellStart"/>
      <w:r w:rsidRPr="00E87BA1">
        <w:rPr>
          <w:rStyle w:val="aff0"/>
          <w:b w:val="0"/>
          <w:i w:val="0"/>
          <w:color w:val="0D0D0D"/>
          <w:lang w:val="ru-RU"/>
        </w:rPr>
        <w:t>неврозоподобной</w:t>
      </w:r>
      <w:proofErr w:type="spellEnd"/>
      <w:r w:rsidRPr="00E87BA1">
        <w:rPr>
          <w:rStyle w:val="aff0"/>
          <w:b w:val="0"/>
          <w:i w:val="0"/>
          <w:color w:val="0D0D0D"/>
          <w:lang w:val="ru-RU"/>
        </w:rPr>
        <w:t xml:space="preserve"> форме заикания особенно страдает динамический </w:t>
      </w:r>
      <w:proofErr w:type="spellStart"/>
      <w:r w:rsidRPr="00E87BA1">
        <w:rPr>
          <w:rStyle w:val="aff0"/>
          <w:b w:val="0"/>
          <w:i w:val="0"/>
          <w:color w:val="0D0D0D"/>
          <w:lang w:val="ru-RU"/>
        </w:rPr>
        <w:t>праксис</w:t>
      </w:r>
      <w:proofErr w:type="spellEnd"/>
      <w:r w:rsidRPr="00E87BA1">
        <w:rPr>
          <w:rStyle w:val="aff0"/>
          <w:b w:val="0"/>
          <w:i w:val="0"/>
          <w:color w:val="0D0D0D"/>
          <w:lang w:val="ru-RU"/>
        </w:rPr>
        <w:t>. Заикающиеся с трудом запоминают последовательность движений, с трудом переключаются с одной серии движений на другую. Большая часть заикающихся этой группы с трудом воспроизводит и удерживает в памяти заданный темп и ритм. Как правило, у них плохо развивается музыкальный слух.</w:t>
      </w:r>
      <w:r w:rsidR="00E87BA1">
        <w:rPr>
          <w:rStyle w:val="aff0"/>
          <w:b w:val="0"/>
          <w:i w:val="0"/>
          <w:color w:val="0D0D0D"/>
          <w:lang w:val="ru-RU"/>
        </w:rPr>
        <w:t xml:space="preserve"> </w:t>
      </w:r>
      <w:r w:rsidRPr="00E87BA1">
        <w:rPr>
          <w:rStyle w:val="aff0"/>
          <w:b w:val="0"/>
          <w:i w:val="0"/>
          <w:color w:val="0D0D0D"/>
          <w:lang w:val="ru-RU"/>
        </w:rPr>
        <w:t>Большинство заикающихся этой группы двигательные ошибки не исправляют самостоятельно. Словесная инструкция по двигательным задачам является недостаточной, при обучении необходимы наглядные образцы.</w:t>
      </w:r>
    </w:p>
    <w:p w14:paraId="7CDA542A" w14:textId="77777777" w:rsidR="00E9145F" w:rsidRPr="00E87BA1" w:rsidRDefault="00E9145F" w:rsidP="00E87BA1">
      <w:pPr>
        <w:ind w:firstLine="284"/>
        <w:jc w:val="both"/>
        <w:rPr>
          <w:rStyle w:val="aff0"/>
          <w:b w:val="0"/>
          <w:i w:val="0"/>
          <w:color w:val="0D0D0D"/>
          <w:lang w:val="ru-RU"/>
        </w:rPr>
      </w:pPr>
      <w:r w:rsidRPr="00E87BA1">
        <w:rPr>
          <w:rStyle w:val="aff0"/>
          <w:b w:val="0"/>
          <w:i w:val="0"/>
          <w:color w:val="0D0D0D"/>
          <w:lang w:val="ru-RU"/>
        </w:rPr>
        <w:t xml:space="preserve">Клиническое обследование таких </w:t>
      </w:r>
      <w:r w:rsidR="000C5E62" w:rsidRPr="00E87BA1">
        <w:rPr>
          <w:rStyle w:val="aff0"/>
          <w:b w:val="0"/>
          <w:i w:val="0"/>
          <w:color w:val="0D0D0D"/>
          <w:lang w:val="ru-RU"/>
        </w:rPr>
        <w:t>воспитанников</w:t>
      </w:r>
      <w:r w:rsidRPr="00E87BA1">
        <w:rPr>
          <w:rStyle w:val="aff0"/>
          <w:b w:val="0"/>
          <w:i w:val="0"/>
          <w:color w:val="0D0D0D"/>
          <w:lang w:val="ru-RU"/>
        </w:rPr>
        <w:t xml:space="preserve"> свидетельствует, как правило, о </w:t>
      </w:r>
      <w:proofErr w:type="spellStart"/>
      <w:r w:rsidRPr="00E87BA1">
        <w:rPr>
          <w:rStyle w:val="aff0"/>
          <w:b w:val="0"/>
          <w:i w:val="0"/>
          <w:color w:val="0D0D0D"/>
          <w:lang w:val="ru-RU"/>
        </w:rPr>
        <w:t>нерезко</w:t>
      </w:r>
      <w:proofErr w:type="spellEnd"/>
      <w:r w:rsidRPr="00E87BA1">
        <w:rPr>
          <w:rStyle w:val="aff0"/>
          <w:b w:val="0"/>
          <w:i w:val="0"/>
          <w:color w:val="0D0D0D"/>
          <w:lang w:val="ru-RU"/>
        </w:rPr>
        <w:t xml:space="preserve"> выраженном органическом поражении мозга </w:t>
      </w:r>
      <w:proofErr w:type="spellStart"/>
      <w:r w:rsidRPr="00E87BA1">
        <w:rPr>
          <w:rStyle w:val="aff0"/>
          <w:b w:val="0"/>
          <w:i w:val="0"/>
          <w:color w:val="0D0D0D"/>
          <w:lang w:val="ru-RU"/>
        </w:rPr>
        <w:t>резидуального</w:t>
      </w:r>
      <w:proofErr w:type="spellEnd"/>
      <w:r w:rsidRPr="00E87BA1">
        <w:rPr>
          <w:rStyle w:val="aff0"/>
          <w:b w:val="0"/>
          <w:i w:val="0"/>
          <w:color w:val="0D0D0D"/>
          <w:lang w:val="ru-RU"/>
        </w:rPr>
        <w:t xml:space="preserve"> характера, причем помимо общемозговых синдромов (</w:t>
      </w:r>
      <w:proofErr w:type="spellStart"/>
      <w:r w:rsidRPr="00E87BA1">
        <w:rPr>
          <w:rStyle w:val="aff0"/>
          <w:b w:val="0"/>
          <w:i w:val="0"/>
          <w:color w:val="0D0D0D"/>
          <w:lang w:val="ru-RU"/>
        </w:rPr>
        <w:t>церебрастенический</w:t>
      </w:r>
      <w:proofErr w:type="spellEnd"/>
      <w:r w:rsidRPr="00E87BA1">
        <w:rPr>
          <w:rStyle w:val="aff0"/>
          <w:b w:val="0"/>
          <w:i w:val="0"/>
          <w:color w:val="0D0D0D"/>
          <w:lang w:val="ru-RU"/>
        </w:rPr>
        <w:t xml:space="preserve">, </w:t>
      </w:r>
      <w:proofErr w:type="spellStart"/>
      <w:r w:rsidRPr="00E87BA1">
        <w:rPr>
          <w:rStyle w:val="aff0"/>
          <w:b w:val="0"/>
          <w:i w:val="0"/>
          <w:color w:val="0D0D0D"/>
          <w:lang w:val="ru-RU"/>
        </w:rPr>
        <w:t>гипердинамический</w:t>
      </w:r>
      <w:proofErr w:type="spellEnd"/>
      <w:r w:rsidRPr="00E87BA1">
        <w:rPr>
          <w:rStyle w:val="aff0"/>
          <w:b w:val="0"/>
          <w:i w:val="0"/>
          <w:color w:val="0D0D0D"/>
          <w:lang w:val="ru-RU"/>
        </w:rPr>
        <w:t xml:space="preserve"> синдромы и пр.), у них обнаруживаются остаточные явления поражения моторных систем мозга.</w:t>
      </w:r>
    </w:p>
    <w:p w14:paraId="5EDBD3E1" w14:textId="77777777" w:rsidR="00E9145F" w:rsidRPr="00E87BA1" w:rsidRDefault="00E9145F" w:rsidP="00E87BA1">
      <w:pPr>
        <w:ind w:firstLine="284"/>
        <w:jc w:val="both"/>
        <w:rPr>
          <w:rStyle w:val="aff0"/>
          <w:b w:val="0"/>
          <w:i w:val="0"/>
          <w:color w:val="0D0D0D"/>
          <w:lang w:val="ru-RU"/>
        </w:rPr>
      </w:pPr>
      <w:r w:rsidRPr="00E87BA1">
        <w:rPr>
          <w:rStyle w:val="aff0"/>
          <w:b w:val="0"/>
          <w:i w:val="0"/>
          <w:color w:val="0D0D0D"/>
          <w:lang w:val="ru-RU"/>
        </w:rPr>
        <w:t>При логопедическом обследовании обнаруживается обычно нормальное строение речевого аппарата. Все движения органов артикуляции характеризуются некоторой ограниченностью, нередко отмечается малоподвижность нижней челюсти, наблюдается недостаточная подвижность языка и губ, плохая координация артикуляторных движений, затрудненный поиск артикуляторных поз. Нередко имеется на</w:t>
      </w:r>
      <w:r w:rsidR="00A83288" w:rsidRPr="00E87BA1">
        <w:rPr>
          <w:rStyle w:val="aff0"/>
          <w:b w:val="0"/>
          <w:i w:val="0"/>
          <w:color w:val="0D0D0D"/>
          <w:lang w:val="ru-RU"/>
        </w:rPr>
        <w:t>рушение тонуса мышц языка, его «беспокойство»</w:t>
      </w:r>
      <w:r w:rsidRPr="00E87BA1">
        <w:rPr>
          <w:rStyle w:val="aff0"/>
          <w:b w:val="0"/>
          <w:i w:val="0"/>
          <w:color w:val="0D0D0D"/>
          <w:lang w:val="ru-RU"/>
        </w:rPr>
        <w:t xml:space="preserve">, </w:t>
      </w:r>
      <w:proofErr w:type="spellStart"/>
      <w:r w:rsidRPr="00E87BA1">
        <w:rPr>
          <w:rStyle w:val="aff0"/>
          <w:b w:val="0"/>
          <w:i w:val="0"/>
          <w:color w:val="0D0D0D"/>
          <w:lang w:val="ru-RU"/>
        </w:rPr>
        <w:t>недифференцированность</w:t>
      </w:r>
      <w:proofErr w:type="spellEnd"/>
      <w:r w:rsidRPr="00E87BA1">
        <w:rPr>
          <w:rStyle w:val="aff0"/>
          <w:b w:val="0"/>
          <w:i w:val="0"/>
          <w:color w:val="0D0D0D"/>
          <w:lang w:val="ru-RU"/>
        </w:rPr>
        <w:t xml:space="preserve"> кончика. Довольно часто у </w:t>
      </w:r>
      <w:r w:rsidR="000C5E62" w:rsidRPr="00E87BA1">
        <w:rPr>
          <w:rStyle w:val="aff0"/>
          <w:b w:val="0"/>
          <w:i w:val="0"/>
          <w:color w:val="0D0D0D"/>
          <w:lang w:val="ru-RU"/>
        </w:rPr>
        <w:t>воспитанников</w:t>
      </w:r>
      <w:r w:rsidRPr="00E87BA1">
        <w:rPr>
          <w:rStyle w:val="aff0"/>
          <w:b w:val="0"/>
          <w:i w:val="0"/>
          <w:color w:val="0D0D0D"/>
          <w:lang w:val="ru-RU"/>
        </w:rPr>
        <w:t xml:space="preserve"> с </w:t>
      </w:r>
      <w:proofErr w:type="spellStart"/>
      <w:r w:rsidRPr="00E87BA1">
        <w:rPr>
          <w:rStyle w:val="aff0"/>
          <w:b w:val="0"/>
          <w:i w:val="0"/>
          <w:color w:val="0D0D0D"/>
          <w:lang w:val="ru-RU"/>
        </w:rPr>
        <w:t>неврозоподобной</w:t>
      </w:r>
      <w:proofErr w:type="spellEnd"/>
      <w:r w:rsidRPr="00E87BA1">
        <w:rPr>
          <w:rStyle w:val="aff0"/>
          <w:b w:val="0"/>
          <w:i w:val="0"/>
          <w:color w:val="0D0D0D"/>
          <w:lang w:val="ru-RU"/>
        </w:rPr>
        <w:t xml:space="preserve"> формой заикания регистрируется повышенная саливация не только в процессе речи, но и в покое.</w:t>
      </w:r>
    </w:p>
    <w:p w14:paraId="325C4C0F" w14:textId="64BA160E" w:rsidR="007827D5" w:rsidRPr="00E87BA1" w:rsidRDefault="00E9145F" w:rsidP="00E87BA1">
      <w:pPr>
        <w:ind w:firstLine="284"/>
        <w:jc w:val="both"/>
        <w:rPr>
          <w:rStyle w:val="aff0"/>
          <w:b w:val="0"/>
          <w:i w:val="0"/>
          <w:color w:val="0D0D0D"/>
          <w:lang w:val="ru-RU"/>
        </w:rPr>
      </w:pPr>
      <w:r w:rsidRPr="00E87BA1">
        <w:rPr>
          <w:rStyle w:val="aff0"/>
          <w:b w:val="0"/>
          <w:i w:val="0"/>
          <w:color w:val="0D0D0D"/>
          <w:lang w:val="ru-RU"/>
        </w:rPr>
        <w:lastRenderedPageBreak/>
        <w:t>Отличается от нормы и организация просодической стороны речи: темп речи либо ускорен, либо резко замед</w:t>
      </w:r>
      <w:r w:rsidR="007827D5" w:rsidRPr="00E87BA1">
        <w:rPr>
          <w:rStyle w:val="aff0"/>
          <w:b w:val="0"/>
          <w:i w:val="0"/>
          <w:color w:val="0D0D0D"/>
          <w:lang w:val="ru-RU"/>
        </w:rPr>
        <w:t xml:space="preserve">лен, голос мало модулированный. </w:t>
      </w:r>
      <w:r w:rsidRPr="00E87BA1">
        <w:rPr>
          <w:rStyle w:val="aff0"/>
          <w:b w:val="0"/>
          <w:i w:val="0"/>
          <w:color w:val="0D0D0D"/>
          <w:lang w:val="ru-RU"/>
        </w:rPr>
        <w:t>Как правило, наблюдается резкое нарушение речевого дыхания: слова произносятся во время вдоха или в момент полного выдоха.</w:t>
      </w:r>
      <w:r w:rsidR="00E87BA1">
        <w:rPr>
          <w:rStyle w:val="aff0"/>
          <w:b w:val="0"/>
          <w:i w:val="0"/>
          <w:color w:val="0D0D0D"/>
          <w:lang w:val="ru-RU"/>
        </w:rPr>
        <w:t xml:space="preserve"> </w:t>
      </w:r>
      <w:r w:rsidRPr="00E87BA1">
        <w:rPr>
          <w:rStyle w:val="aff0"/>
          <w:b w:val="0"/>
          <w:i w:val="0"/>
          <w:color w:val="0D0D0D"/>
          <w:lang w:val="ru-RU"/>
        </w:rPr>
        <w:t xml:space="preserve">У всех </w:t>
      </w:r>
      <w:r w:rsidR="0007014E" w:rsidRPr="00E87BA1">
        <w:rPr>
          <w:rStyle w:val="aff0"/>
          <w:b w:val="0"/>
          <w:i w:val="0"/>
          <w:color w:val="0D0D0D"/>
          <w:lang w:val="ru-RU"/>
        </w:rPr>
        <w:t>воспитанников</w:t>
      </w:r>
      <w:r w:rsidRPr="00E87BA1">
        <w:rPr>
          <w:rStyle w:val="aff0"/>
          <w:b w:val="0"/>
          <w:i w:val="0"/>
          <w:color w:val="0D0D0D"/>
          <w:lang w:val="ru-RU"/>
        </w:rPr>
        <w:t xml:space="preserve"> с </w:t>
      </w:r>
      <w:proofErr w:type="spellStart"/>
      <w:r w:rsidRPr="00E87BA1">
        <w:rPr>
          <w:rStyle w:val="aff0"/>
          <w:b w:val="0"/>
          <w:i w:val="0"/>
          <w:color w:val="0D0D0D"/>
          <w:lang w:val="ru-RU"/>
        </w:rPr>
        <w:t>неврозоподобной</w:t>
      </w:r>
      <w:proofErr w:type="spellEnd"/>
      <w:r w:rsidRPr="00E87BA1">
        <w:rPr>
          <w:rStyle w:val="aff0"/>
          <w:b w:val="0"/>
          <w:i w:val="0"/>
          <w:color w:val="0D0D0D"/>
          <w:lang w:val="ru-RU"/>
        </w:rPr>
        <w:t xml:space="preserve"> формой заикания обнаруживается корреляция отклонений от нормы в психомоторном и речевом развитии.</w:t>
      </w:r>
    </w:p>
    <w:p w14:paraId="19DEB5D1" w14:textId="77777777" w:rsidR="00E9145F" w:rsidRPr="00E87BA1" w:rsidRDefault="00E9145F" w:rsidP="00E87BA1">
      <w:pPr>
        <w:ind w:firstLine="284"/>
        <w:jc w:val="both"/>
        <w:rPr>
          <w:rStyle w:val="aff0"/>
          <w:b w:val="0"/>
          <w:i w:val="0"/>
          <w:color w:val="0D0D0D"/>
          <w:lang w:val="ru-RU"/>
        </w:rPr>
      </w:pPr>
      <w:r w:rsidRPr="00E87BA1">
        <w:rPr>
          <w:rStyle w:val="aff0"/>
          <w:b w:val="0"/>
          <w:i w:val="0"/>
          <w:color w:val="0D0D0D"/>
          <w:lang w:val="ru-RU"/>
        </w:rPr>
        <w:t xml:space="preserve">Психическое состояние </w:t>
      </w:r>
      <w:r w:rsidR="0007014E" w:rsidRPr="00E87BA1">
        <w:rPr>
          <w:rStyle w:val="aff0"/>
          <w:b w:val="0"/>
          <w:i w:val="0"/>
          <w:color w:val="0D0D0D"/>
          <w:lang w:val="ru-RU"/>
        </w:rPr>
        <w:t>воспитанников</w:t>
      </w:r>
      <w:r w:rsidRPr="00E87BA1">
        <w:rPr>
          <w:rStyle w:val="aff0"/>
          <w:b w:val="0"/>
          <w:i w:val="0"/>
          <w:color w:val="0D0D0D"/>
          <w:lang w:val="ru-RU"/>
        </w:rPr>
        <w:t xml:space="preserve"> с </w:t>
      </w:r>
      <w:proofErr w:type="spellStart"/>
      <w:r w:rsidRPr="00E87BA1">
        <w:rPr>
          <w:rStyle w:val="aff0"/>
          <w:b w:val="0"/>
          <w:i w:val="0"/>
          <w:color w:val="0D0D0D"/>
          <w:lang w:val="ru-RU"/>
        </w:rPr>
        <w:t>неврозоподобной</w:t>
      </w:r>
      <w:proofErr w:type="spellEnd"/>
      <w:r w:rsidRPr="00E87BA1">
        <w:rPr>
          <w:rStyle w:val="aff0"/>
          <w:b w:val="0"/>
          <w:i w:val="0"/>
          <w:color w:val="0D0D0D"/>
          <w:lang w:val="ru-RU"/>
        </w:rPr>
        <w:t xml:space="preserve"> формой заикания характеризуется повышенной возбудимостью, взрывчатостью, в одних случ</w:t>
      </w:r>
      <w:r w:rsidR="00A83288" w:rsidRPr="00E87BA1">
        <w:rPr>
          <w:rStyle w:val="aff0"/>
          <w:b w:val="0"/>
          <w:i w:val="0"/>
          <w:color w:val="0D0D0D"/>
          <w:lang w:val="ru-RU"/>
        </w:rPr>
        <w:t xml:space="preserve">аях, и вялостью, пассивностью – </w:t>
      </w:r>
      <w:r w:rsidRPr="00E87BA1">
        <w:rPr>
          <w:rStyle w:val="aff0"/>
          <w:b w:val="0"/>
          <w:i w:val="0"/>
          <w:color w:val="0D0D0D"/>
          <w:lang w:val="ru-RU"/>
        </w:rPr>
        <w:t xml:space="preserve">в других. Внимание таких </w:t>
      </w:r>
      <w:r w:rsidR="0007014E" w:rsidRPr="00E87BA1">
        <w:rPr>
          <w:rStyle w:val="aff0"/>
          <w:b w:val="0"/>
          <w:i w:val="0"/>
          <w:color w:val="0D0D0D"/>
          <w:lang w:val="ru-RU"/>
        </w:rPr>
        <w:t xml:space="preserve">воспитанников </w:t>
      </w:r>
      <w:r w:rsidRPr="00E87BA1">
        <w:rPr>
          <w:rStyle w:val="aff0"/>
          <w:b w:val="0"/>
          <w:i w:val="0"/>
          <w:color w:val="0D0D0D"/>
          <w:lang w:val="ru-RU"/>
        </w:rPr>
        <w:t>обычно неустойчиво, они не обнаруживают стойкого интереса к творческой игровой деятельности, нередко отмечается снижение познавательной активности.</w:t>
      </w:r>
    </w:p>
    <w:p w14:paraId="0FF1C8A7" w14:textId="77777777" w:rsidR="00C27258" w:rsidRPr="00E87BA1" w:rsidRDefault="00E9145F" w:rsidP="00E87BA1">
      <w:pPr>
        <w:ind w:firstLine="284"/>
        <w:jc w:val="both"/>
        <w:rPr>
          <w:rStyle w:val="aff0"/>
          <w:b w:val="0"/>
          <w:i w:val="0"/>
          <w:color w:val="0D0D0D"/>
          <w:lang w:val="ru-RU"/>
        </w:rPr>
      </w:pPr>
      <w:r w:rsidRPr="00E87BA1">
        <w:rPr>
          <w:rStyle w:val="aff0"/>
          <w:b w:val="0"/>
          <w:i w:val="0"/>
          <w:color w:val="0D0D0D"/>
          <w:lang w:val="ru-RU"/>
        </w:rPr>
        <w:t xml:space="preserve">Таким образом, для </w:t>
      </w:r>
      <w:proofErr w:type="spellStart"/>
      <w:r w:rsidRPr="00E87BA1">
        <w:rPr>
          <w:rStyle w:val="aff0"/>
          <w:b w:val="0"/>
          <w:i w:val="0"/>
          <w:color w:val="0D0D0D"/>
          <w:lang w:val="ru-RU"/>
        </w:rPr>
        <w:t>неврозоподобной</w:t>
      </w:r>
      <w:proofErr w:type="spellEnd"/>
      <w:r w:rsidRPr="00E87BA1">
        <w:rPr>
          <w:rStyle w:val="aff0"/>
          <w:b w:val="0"/>
          <w:i w:val="0"/>
          <w:color w:val="0D0D0D"/>
          <w:lang w:val="ru-RU"/>
        </w:rPr>
        <w:t xml:space="preserve"> формы заикания характерно:</w:t>
      </w:r>
    </w:p>
    <w:p w14:paraId="49AB6B36" w14:textId="77777777" w:rsidR="00E9145F" w:rsidRPr="00E87BA1" w:rsidRDefault="00E9145F" w:rsidP="003D21C3">
      <w:pPr>
        <w:pStyle w:val="ae"/>
        <w:numPr>
          <w:ilvl w:val="0"/>
          <w:numId w:val="1"/>
        </w:numPr>
        <w:spacing w:line="240" w:lineRule="auto"/>
        <w:ind w:left="284" w:hanging="284"/>
        <w:jc w:val="both"/>
        <w:rPr>
          <w:rStyle w:val="aff0"/>
          <w:rFonts w:ascii="Times New Roman" w:hAnsi="Times New Roman"/>
          <w:b w:val="0"/>
          <w:i w:val="0"/>
          <w:color w:val="0D0D0D"/>
          <w:sz w:val="24"/>
          <w:szCs w:val="24"/>
        </w:rPr>
      </w:pPr>
      <w:r w:rsidRPr="00E87BA1">
        <w:rPr>
          <w:rStyle w:val="aff0"/>
          <w:rFonts w:ascii="Times New Roman" w:hAnsi="Times New Roman"/>
          <w:b w:val="0"/>
          <w:i w:val="0"/>
          <w:color w:val="0D0D0D"/>
          <w:sz w:val="24"/>
          <w:szCs w:val="24"/>
        </w:rPr>
        <w:t>судорожные запинки появляются в возрасте 3-4 года;</w:t>
      </w:r>
    </w:p>
    <w:p w14:paraId="503CC777" w14:textId="77777777" w:rsidR="00E9145F" w:rsidRPr="00E87BA1" w:rsidRDefault="00E9145F" w:rsidP="003D21C3">
      <w:pPr>
        <w:pStyle w:val="ae"/>
        <w:numPr>
          <w:ilvl w:val="0"/>
          <w:numId w:val="1"/>
        </w:numPr>
        <w:spacing w:after="0" w:line="240" w:lineRule="auto"/>
        <w:ind w:left="284" w:hanging="284"/>
        <w:jc w:val="both"/>
        <w:rPr>
          <w:rStyle w:val="aff0"/>
          <w:rFonts w:ascii="Times New Roman" w:hAnsi="Times New Roman"/>
          <w:b w:val="0"/>
          <w:i w:val="0"/>
          <w:color w:val="0D0D0D"/>
          <w:sz w:val="24"/>
          <w:szCs w:val="24"/>
        </w:rPr>
      </w:pPr>
      <w:r w:rsidRPr="00E87BA1">
        <w:rPr>
          <w:rStyle w:val="aff0"/>
          <w:rFonts w:ascii="Times New Roman" w:hAnsi="Times New Roman"/>
          <w:b w:val="0"/>
          <w:i w:val="0"/>
          <w:color w:val="0D0D0D"/>
          <w:sz w:val="24"/>
          <w:szCs w:val="24"/>
        </w:rPr>
        <w:t>появление судорожных запинок совпадает с фазой развития фразовой речи;</w:t>
      </w:r>
    </w:p>
    <w:p w14:paraId="46BCF9B2" w14:textId="77777777" w:rsidR="00E9145F" w:rsidRPr="00E87BA1" w:rsidRDefault="00E9145F" w:rsidP="003D21C3">
      <w:pPr>
        <w:pStyle w:val="ae"/>
        <w:numPr>
          <w:ilvl w:val="0"/>
          <w:numId w:val="1"/>
        </w:numPr>
        <w:spacing w:after="0" w:line="240" w:lineRule="auto"/>
        <w:ind w:left="284" w:hanging="284"/>
        <w:jc w:val="both"/>
        <w:rPr>
          <w:rStyle w:val="aff0"/>
          <w:rFonts w:ascii="Times New Roman" w:hAnsi="Times New Roman"/>
          <w:b w:val="0"/>
          <w:i w:val="0"/>
          <w:color w:val="0D0D0D"/>
          <w:sz w:val="24"/>
          <w:szCs w:val="24"/>
        </w:rPr>
      </w:pPr>
      <w:r w:rsidRPr="00E87BA1">
        <w:rPr>
          <w:rStyle w:val="aff0"/>
          <w:rFonts w:ascii="Times New Roman" w:hAnsi="Times New Roman"/>
          <w:b w:val="0"/>
          <w:i w:val="0"/>
          <w:color w:val="0D0D0D"/>
          <w:sz w:val="24"/>
          <w:szCs w:val="24"/>
        </w:rPr>
        <w:t>начало заикания постепенное вне связи с психотравмирующей ситуацией;</w:t>
      </w:r>
    </w:p>
    <w:p w14:paraId="5AC3F6DB" w14:textId="77777777" w:rsidR="00E9145F" w:rsidRPr="00E87BA1" w:rsidRDefault="00E9145F" w:rsidP="003D21C3">
      <w:pPr>
        <w:pStyle w:val="ae"/>
        <w:numPr>
          <w:ilvl w:val="0"/>
          <w:numId w:val="1"/>
        </w:numPr>
        <w:spacing w:after="0" w:line="240" w:lineRule="auto"/>
        <w:ind w:left="284" w:hanging="284"/>
        <w:jc w:val="both"/>
        <w:rPr>
          <w:rStyle w:val="aff0"/>
          <w:rFonts w:ascii="Times New Roman" w:hAnsi="Times New Roman"/>
          <w:b w:val="0"/>
          <w:i w:val="0"/>
          <w:color w:val="0D0D0D"/>
          <w:sz w:val="24"/>
          <w:szCs w:val="24"/>
        </w:rPr>
      </w:pPr>
      <w:r w:rsidRPr="00E87BA1">
        <w:rPr>
          <w:rStyle w:val="aff0"/>
          <w:rFonts w:ascii="Times New Roman" w:hAnsi="Times New Roman"/>
          <w:b w:val="0"/>
          <w:i w:val="0"/>
          <w:color w:val="0D0D0D"/>
          <w:sz w:val="24"/>
          <w:szCs w:val="24"/>
        </w:rPr>
        <w:t>отсутствие периодов плавной речи и малая зависимость качества речи от речевой ситуации;</w:t>
      </w:r>
    </w:p>
    <w:p w14:paraId="2AE21D8E" w14:textId="77777777" w:rsidR="00E9145F" w:rsidRPr="00E87BA1" w:rsidRDefault="00E9145F" w:rsidP="003D21C3">
      <w:pPr>
        <w:pStyle w:val="ae"/>
        <w:numPr>
          <w:ilvl w:val="0"/>
          <w:numId w:val="1"/>
        </w:numPr>
        <w:spacing w:after="0" w:line="240" w:lineRule="auto"/>
        <w:ind w:left="284" w:hanging="284"/>
        <w:jc w:val="both"/>
        <w:rPr>
          <w:rStyle w:val="aff0"/>
          <w:rFonts w:ascii="Times New Roman" w:hAnsi="Times New Roman"/>
          <w:b w:val="0"/>
          <w:i w:val="0"/>
          <w:color w:val="0D0D0D"/>
          <w:sz w:val="24"/>
          <w:szCs w:val="24"/>
        </w:rPr>
      </w:pPr>
      <w:r w:rsidRPr="00E87BA1">
        <w:rPr>
          <w:rStyle w:val="aff0"/>
          <w:rFonts w:ascii="Times New Roman" w:hAnsi="Times New Roman"/>
          <w:b w:val="0"/>
          <w:i w:val="0"/>
          <w:color w:val="0D0D0D"/>
          <w:sz w:val="24"/>
          <w:szCs w:val="24"/>
        </w:rPr>
        <w:t>привлечение активного внимания заикающихся к процессу говорения облегчает речь;</w:t>
      </w:r>
    </w:p>
    <w:p w14:paraId="3F949CF0" w14:textId="15972537" w:rsidR="00E9145F" w:rsidRDefault="00E9145F" w:rsidP="003D21C3">
      <w:pPr>
        <w:pStyle w:val="ae"/>
        <w:numPr>
          <w:ilvl w:val="0"/>
          <w:numId w:val="1"/>
        </w:numPr>
        <w:tabs>
          <w:tab w:val="left" w:pos="426"/>
        </w:tabs>
        <w:spacing w:after="0" w:line="240" w:lineRule="auto"/>
        <w:ind w:left="284" w:hanging="284"/>
        <w:jc w:val="both"/>
        <w:rPr>
          <w:rStyle w:val="aff0"/>
          <w:rFonts w:ascii="Times New Roman" w:hAnsi="Times New Roman"/>
          <w:b w:val="0"/>
          <w:i w:val="0"/>
          <w:color w:val="0D0D0D"/>
          <w:sz w:val="24"/>
          <w:szCs w:val="24"/>
        </w:rPr>
      </w:pPr>
      <w:r w:rsidRPr="00E87BA1">
        <w:rPr>
          <w:rStyle w:val="aff0"/>
          <w:rFonts w:ascii="Times New Roman" w:hAnsi="Times New Roman"/>
          <w:b w:val="0"/>
          <w:i w:val="0"/>
          <w:color w:val="0D0D0D"/>
          <w:sz w:val="24"/>
          <w:szCs w:val="24"/>
        </w:rPr>
        <w:t>физическое или психическое утомле</w:t>
      </w:r>
      <w:r w:rsidR="007827D5" w:rsidRPr="00E87BA1">
        <w:rPr>
          <w:rStyle w:val="aff0"/>
          <w:rFonts w:ascii="Times New Roman" w:hAnsi="Times New Roman"/>
          <w:b w:val="0"/>
          <w:i w:val="0"/>
          <w:color w:val="0D0D0D"/>
          <w:sz w:val="24"/>
          <w:szCs w:val="24"/>
        </w:rPr>
        <w:t xml:space="preserve">ние, соматическая </w:t>
      </w:r>
      <w:proofErr w:type="spellStart"/>
      <w:r w:rsidR="007827D5" w:rsidRPr="00E87BA1">
        <w:rPr>
          <w:rStyle w:val="aff0"/>
          <w:rFonts w:ascii="Times New Roman" w:hAnsi="Times New Roman"/>
          <w:b w:val="0"/>
          <w:i w:val="0"/>
          <w:color w:val="0D0D0D"/>
          <w:sz w:val="24"/>
          <w:szCs w:val="24"/>
        </w:rPr>
        <w:t>ослабленность</w:t>
      </w:r>
      <w:proofErr w:type="spellEnd"/>
      <w:r w:rsidR="007827D5" w:rsidRPr="00E87BA1">
        <w:rPr>
          <w:rStyle w:val="aff0"/>
          <w:rFonts w:ascii="Times New Roman" w:hAnsi="Times New Roman"/>
          <w:b w:val="0"/>
          <w:i w:val="0"/>
          <w:color w:val="0D0D0D"/>
          <w:sz w:val="24"/>
          <w:szCs w:val="24"/>
        </w:rPr>
        <w:t xml:space="preserve"> </w:t>
      </w:r>
      <w:r w:rsidRPr="00E87BA1">
        <w:rPr>
          <w:rStyle w:val="aff0"/>
          <w:rFonts w:ascii="Times New Roman" w:hAnsi="Times New Roman"/>
          <w:b w:val="0"/>
          <w:i w:val="0"/>
          <w:color w:val="0D0D0D"/>
          <w:sz w:val="24"/>
          <w:szCs w:val="24"/>
        </w:rPr>
        <w:t>ухудшают качество речи.</w:t>
      </w:r>
    </w:p>
    <w:p w14:paraId="357D9E94" w14:textId="77777777" w:rsidR="006E54D0" w:rsidRDefault="006E54D0" w:rsidP="006E54D0">
      <w:pPr>
        <w:pStyle w:val="ae"/>
        <w:tabs>
          <w:tab w:val="left" w:pos="426"/>
        </w:tabs>
        <w:spacing w:after="0" w:line="240" w:lineRule="auto"/>
        <w:ind w:left="284"/>
        <w:jc w:val="both"/>
        <w:rPr>
          <w:rStyle w:val="aff0"/>
          <w:rFonts w:ascii="Times New Roman" w:hAnsi="Times New Roman"/>
          <w:b w:val="0"/>
          <w:i w:val="0"/>
          <w:color w:val="0D0D0D"/>
          <w:sz w:val="24"/>
          <w:szCs w:val="24"/>
        </w:rPr>
      </w:pPr>
    </w:p>
    <w:p w14:paraId="36F9D252" w14:textId="232F9939" w:rsidR="004435BE" w:rsidRPr="004435BE" w:rsidRDefault="004435BE" w:rsidP="004435BE">
      <w:pPr>
        <w:pStyle w:val="ae"/>
        <w:tabs>
          <w:tab w:val="left" w:pos="426"/>
        </w:tabs>
        <w:spacing w:after="0" w:line="240" w:lineRule="auto"/>
        <w:ind w:left="284"/>
        <w:jc w:val="center"/>
        <w:rPr>
          <w:rStyle w:val="aff0"/>
          <w:rFonts w:ascii="Times New Roman" w:hAnsi="Times New Roman"/>
          <w:i w:val="0"/>
          <w:color w:val="0D0D0D"/>
          <w:sz w:val="24"/>
          <w:szCs w:val="24"/>
        </w:rPr>
      </w:pPr>
      <w:r w:rsidRPr="004435BE">
        <w:rPr>
          <w:rStyle w:val="aff0"/>
          <w:rFonts w:ascii="Times New Roman" w:hAnsi="Times New Roman"/>
          <w:i w:val="0"/>
          <w:color w:val="0D0D0D"/>
          <w:sz w:val="24"/>
          <w:szCs w:val="24"/>
        </w:rPr>
        <w:t>1.1.3.3.2. Особые образовательные потребности дошкольников с ТНР</w:t>
      </w:r>
    </w:p>
    <w:p w14:paraId="453232E4" w14:textId="77777777" w:rsidR="006E54D0" w:rsidRDefault="006E54D0" w:rsidP="00E87BA1">
      <w:pPr>
        <w:tabs>
          <w:tab w:val="left" w:pos="4147"/>
        </w:tabs>
        <w:ind w:firstLine="284"/>
        <w:jc w:val="both"/>
        <w:rPr>
          <w:bCs/>
          <w:lang w:val="ru-RU"/>
        </w:rPr>
      </w:pPr>
    </w:p>
    <w:p w14:paraId="0F47AB74" w14:textId="2F395302" w:rsidR="00E87BA1" w:rsidRPr="00E87BA1" w:rsidRDefault="00E87BA1" w:rsidP="00E87BA1">
      <w:pPr>
        <w:tabs>
          <w:tab w:val="left" w:pos="4147"/>
        </w:tabs>
        <w:ind w:firstLine="284"/>
        <w:jc w:val="both"/>
        <w:rPr>
          <w:bCs/>
          <w:lang w:val="ru-RU"/>
        </w:rPr>
      </w:pPr>
      <w:r w:rsidRPr="00E87BA1">
        <w:rPr>
          <w:bCs/>
          <w:lang w:val="ru-RU"/>
        </w:rPr>
        <w:t>В ФГОС ДО отмечается, что образовательная и коррекционная работа в группах комбинированной направленности</w:t>
      </w:r>
      <w:r>
        <w:rPr>
          <w:bCs/>
          <w:lang w:val="ru-RU"/>
        </w:rPr>
        <w:t xml:space="preserve"> для обучающихся с тяжелыми нарушениями речи</w:t>
      </w:r>
      <w:r w:rsidRPr="00E87BA1">
        <w:rPr>
          <w:bCs/>
          <w:lang w:val="ru-RU"/>
        </w:rPr>
        <w:t>, должн</w:t>
      </w:r>
      <w:r>
        <w:rPr>
          <w:bCs/>
          <w:lang w:val="ru-RU"/>
        </w:rPr>
        <w:t xml:space="preserve">ы </w:t>
      </w:r>
      <w:r w:rsidRPr="00E87BA1">
        <w:rPr>
          <w:bCs/>
          <w:lang w:val="ru-RU"/>
        </w:rPr>
        <w:t>учитывать</w:t>
      </w:r>
      <w:r>
        <w:rPr>
          <w:bCs/>
          <w:lang w:val="ru-RU"/>
        </w:rPr>
        <w:t>ся</w:t>
      </w:r>
      <w:r w:rsidRPr="00E87BA1">
        <w:rPr>
          <w:bCs/>
          <w:lang w:val="ru-RU"/>
        </w:rPr>
        <w:t xml:space="preserve"> особенности развития и специфические образовательные потребности и возможности каждой категории детей.</w:t>
      </w:r>
    </w:p>
    <w:p w14:paraId="4B894D58" w14:textId="591008C2" w:rsidR="00E87BA1" w:rsidRPr="00E87BA1" w:rsidRDefault="00E87BA1" w:rsidP="00E87BA1">
      <w:pPr>
        <w:tabs>
          <w:tab w:val="left" w:pos="4147"/>
        </w:tabs>
        <w:ind w:firstLine="284"/>
        <w:jc w:val="both"/>
        <w:rPr>
          <w:bCs/>
          <w:lang w:val="ru-RU"/>
        </w:rPr>
      </w:pPr>
      <w:r w:rsidRPr="00E87BA1">
        <w:rPr>
          <w:bCs/>
          <w:lang w:val="ru-RU"/>
        </w:rPr>
        <w:t xml:space="preserve">Особые образовательные потребности детей с </w:t>
      </w:r>
      <w:r w:rsidR="00EB1BCA">
        <w:rPr>
          <w:bCs/>
          <w:lang w:val="ru-RU"/>
        </w:rPr>
        <w:t>ТНР</w:t>
      </w:r>
      <w:r w:rsidRPr="00E87BA1">
        <w:rPr>
          <w:bCs/>
          <w:lang w:val="ru-RU"/>
        </w:rPr>
        <w:t xml:space="preserve"> определяются как общими, так и специфическими недостатками развития, а также иерархией нарушений в структуре дефекта.</w:t>
      </w:r>
    </w:p>
    <w:p w14:paraId="6F0E02D8" w14:textId="7018B58E" w:rsidR="00E87BA1" w:rsidRPr="00E87BA1" w:rsidRDefault="00E87BA1" w:rsidP="00E87BA1">
      <w:pPr>
        <w:tabs>
          <w:tab w:val="left" w:pos="4147"/>
        </w:tabs>
        <w:jc w:val="center"/>
        <w:rPr>
          <w:b/>
          <w:i/>
          <w:iCs/>
          <w:lang w:val="ru-RU"/>
        </w:rPr>
      </w:pPr>
      <w:r w:rsidRPr="00E87BA1">
        <w:rPr>
          <w:b/>
          <w:i/>
          <w:iCs/>
          <w:lang w:val="ru-RU"/>
        </w:rPr>
        <w:t xml:space="preserve">К особым образовательным потребностям дошкольников с </w:t>
      </w:r>
      <w:r>
        <w:rPr>
          <w:b/>
          <w:i/>
          <w:iCs/>
          <w:lang w:val="ru-RU"/>
        </w:rPr>
        <w:t>ТН</w:t>
      </w:r>
      <w:r w:rsidRPr="00E87BA1">
        <w:rPr>
          <w:b/>
          <w:i/>
          <w:iCs/>
          <w:lang w:val="ru-RU"/>
        </w:rPr>
        <w:t>Р можно отнести:</w:t>
      </w:r>
    </w:p>
    <w:p w14:paraId="079015AD" w14:textId="3B4588B9"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раннее выявление недостатков в развитии и получение специальной </w:t>
      </w:r>
      <w:r w:rsidR="00C06C55" w:rsidRPr="00C06C55">
        <w:rPr>
          <w:rFonts w:ascii="Times New Roman" w:hAnsi="Times New Roman"/>
          <w:bCs/>
          <w:sz w:val="24"/>
          <w:szCs w:val="24"/>
        </w:rPr>
        <w:t xml:space="preserve">коррекционно-развивающей </w:t>
      </w:r>
      <w:r w:rsidRPr="00C06C55">
        <w:rPr>
          <w:rFonts w:ascii="Times New Roman" w:hAnsi="Times New Roman"/>
          <w:bCs/>
          <w:sz w:val="24"/>
          <w:szCs w:val="24"/>
        </w:rPr>
        <w:t>психолого-педагогической помощи на дошкольном этапе образования;</w:t>
      </w:r>
    </w:p>
    <w:p w14:paraId="3D9C5568" w14:textId="5413FEBF"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w:t>
      </w:r>
      <w:r w:rsidR="00C06C55" w:rsidRPr="00C06C55">
        <w:rPr>
          <w:rFonts w:ascii="Times New Roman" w:hAnsi="Times New Roman"/>
          <w:bCs/>
          <w:sz w:val="24"/>
          <w:szCs w:val="24"/>
        </w:rPr>
        <w:t>фонетической, лексико-грамматической</w:t>
      </w:r>
      <w:r w:rsidRPr="00C06C55">
        <w:rPr>
          <w:rFonts w:ascii="Times New Roman" w:hAnsi="Times New Roman"/>
          <w:bCs/>
          <w:sz w:val="24"/>
          <w:szCs w:val="24"/>
        </w:rPr>
        <w:t xml:space="preserve">, </w:t>
      </w:r>
      <w:r w:rsidR="00C06C55" w:rsidRPr="00C06C55">
        <w:rPr>
          <w:rFonts w:ascii="Times New Roman" w:hAnsi="Times New Roman"/>
          <w:bCs/>
          <w:sz w:val="24"/>
          <w:szCs w:val="24"/>
        </w:rPr>
        <w:t xml:space="preserve">связной речи, </w:t>
      </w:r>
      <w:r w:rsidRPr="00C06C55">
        <w:rPr>
          <w:rFonts w:ascii="Times New Roman" w:hAnsi="Times New Roman"/>
          <w:bCs/>
          <w:sz w:val="24"/>
          <w:szCs w:val="24"/>
        </w:rPr>
        <w:t>личностной, социально-коммуникативной, познавательной и двигательной сфер;</w:t>
      </w:r>
    </w:p>
    <w:p w14:paraId="31853C2B" w14:textId="6D6576EC"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14:paraId="5F61F8BD" w14:textId="00EDB137"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психолого-педагогического консилиума; </w:t>
      </w:r>
    </w:p>
    <w:p w14:paraId="4C905090" w14:textId="50689BB9"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обеспечение особой пространственной и временной организации среды с учетом функционального состояния </w:t>
      </w:r>
      <w:r w:rsidR="00C06C55" w:rsidRPr="00C06C55">
        <w:rPr>
          <w:rFonts w:ascii="Times New Roman" w:hAnsi="Times New Roman"/>
          <w:bCs/>
          <w:sz w:val="24"/>
          <w:szCs w:val="24"/>
        </w:rPr>
        <w:t>развития обучающихся</w:t>
      </w:r>
      <w:r w:rsidRPr="00C06C55">
        <w:rPr>
          <w:rFonts w:ascii="Times New Roman" w:hAnsi="Times New Roman"/>
          <w:bCs/>
          <w:sz w:val="24"/>
          <w:szCs w:val="24"/>
        </w:rPr>
        <w:t>;</w:t>
      </w:r>
    </w:p>
    <w:p w14:paraId="576F7F59" w14:textId="0125ECEA"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щадящий, комфортный, </w:t>
      </w:r>
      <w:proofErr w:type="spellStart"/>
      <w:r w:rsidRPr="00C06C55">
        <w:rPr>
          <w:rFonts w:ascii="Times New Roman" w:hAnsi="Times New Roman"/>
          <w:bCs/>
          <w:sz w:val="24"/>
          <w:szCs w:val="24"/>
        </w:rPr>
        <w:t>здоровьесберегающий</w:t>
      </w:r>
      <w:proofErr w:type="spellEnd"/>
      <w:r w:rsidRPr="00C06C55">
        <w:rPr>
          <w:rFonts w:ascii="Times New Roman" w:hAnsi="Times New Roman"/>
          <w:bCs/>
          <w:sz w:val="24"/>
          <w:szCs w:val="24"/>
        </w:rPr>
        <w:t xml:space="preserve"> режим жизнедеятельности детей и образовательных нагрузок;</w:t>
      </w:r>
    </w:p>
    <w:p w14:paraId="2D878C1A" w14:textId="0B23F747" w:rsidR="00C06C55" w:rsidRPr="00C06C55" w:rsidRDefault="00C06C55"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особый речевой режим и </w:t>
      </w:r>
      <w:proofErr w:type="spellStart"/>
      <w:r w:rsidRPr="00C06C55">
        <w:rPr>
          <w:rFonts w:ascii="Times New Roman" w:hAnsi="Times New Roman"/>
          <w:bCs/>
          <w:sz w:val="24"/>
          <w:szCs w:val="24"/>
        </w:rPr>
        <w:t>оречевление</w:t>
      </w:r>
      <w:proofErr w:type="spellEnd"/>
      <w:r w:rsidRPr="00C06C55">
        <w:rPr>
          <w:rFonts w:ascii="Times New Roman" w:hAnsi="Times New Roman"/>
          <w:bCs/>
          <w:sz w:val="24"/>
          <w:szCs w:val="24"/>
        </w:rPr>
        <w:t xml:space="preserve"> режимных и организационных моментов в течение всего пребывания обучающихся в ДОО;</w:t>
      </w:r>
    </w:p>
    <w:p w14:paraId="130102C0" w14:textId="7F4BC036"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индивидуально-дифференцированный подход в процессе усвоения образовательной программы; </w:t>
      </w:r>
    </w:p>
    <w:p w14:paraId="28D32DAF" w14:textId="34BE0AEA"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lastRenderedPageBreak/>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488C5350" w14:textId="41DE358D"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постоянная стимуляция познавательной и речевой активности, побуждение интереса к </w:t>
      </w:r>
      <w:r w:rsidR="00C06C55" w:rsidRPr="00C06C55">
        <w:rPr>
          <w:rFonts w:ascii="Times New Roman" w:hAnsi="Times New Roman"/>
          <w:bCs/>
          <w:sz w:val="24"/>
          <w:szCs w:val="24"/>
        </w:rPr>
        <w:t>коммуникации</w:t>
      </w:r>
      <w:r w:rsidRPr="00C06C55">
        <w:rPr>
          <w:rFonts w:ascii="Times New Roman" w:hAnsi="Times New Roman"/>
          <w:bCs/>
          <w:sz w:val="24"/>
          <w:szCs w:val="24"/>
        </w:rPr>
        <w:t>;</w:t>
      </w:r>
    </w:p>
    <w:p w14:paraId="4A64FB81" w14:textId="51D77CC2"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w:t>
      </w:r>
      <w:r w:rsidR="00C06C55" w:rsidRPr="00C06C55">
        <w:rPr>
          <w:rFonts w:ascii="Times New Roman" w:hAnsi="Times New Roman"/>
          <w:bCs/>
          <w:sz w:val="24"/>
          <w:szCs w:val="24"/>
        </w:rPr>
        <w:t>, с учетом тяжести речевого нарушения</w:t>
      </w:r>
      <w:r w:rsidRPr="00C06C55">
        <w:rPr>
          <w:rFonts w:ascii="Times New Roman" w:hAnsi="Times New Roman"/>
          <w:bCs/>
          <w:sz w:val="24"/>
          <w:szCs w:val="24"/>
        </w:rPr>
        <w:t>, актуального уровня развития, имеющихся знаний, представлений, умений и навыков и ориентацией на зону ближайшего развития;</w:t>
      </w:r>
    </w:p>
    <w:p w14:paraId="1F115CBB" w14:textId="11683276"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изменение методов, средств, форм образования; организация процесса обучения с учетом особенностей </w:t>
      </w:r>
      <w:r w:rsidR="00C06C55" w:rsidRPr="00C06C55">
        <w:rPr>
          <w:rFonts w:ascii="Times New Roman" w:hAnsi="Times New Roman"/>
          <w:bCs/>
          <w:sz w:val="24"/>
          <w:szCs w:val="24"/>
        </w:rPr>
        <w:t>речевой</w:t>
      </w:r>
      <w:r w:rsidRPr="00C06C55">
        <w:rPr>
          <w:rFonts w:ascii="Times New Roman" w:hAnsi="Times New Roman"/>
          <w:bCs/>
          <w:sz w:val="24"/>
          <w:szCs w:val="24"/>
        </w:rPr>
        <w:t xml:space="preserve">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w:t>
      </w:r>
      <w:r w:rsidR="00C06C55" w:rsidRPr="00C06C55">
        <w:rPr>
          <w:rFonts w:ascii="Times New Roman" w:hAnsi="Times New Roman"/>
          <w:bCs/>
          <w:sz w:val="24"/>
          <w:szCs w:val="24"/>
        </w:rPr>
        <w:t xml:space="preserve">речевому развитию, так и </w:t>
      </w:r>
      <w:r w:rsidRPr="00C06C55">
        <w:rPr>
          <w:rFonts w:ascii="Times New Roman" w:hAnsi="Times New Roman"/>
          <w:bCs/>
          <w:sz w:val="24"/>
          <w:szCs w:val="24"/>
        </w:rPr>
        <w:t xml:space="preserve">общему развитию, </w:t>
      </w:r>
      <w:r w:rsidR="00C06C55" w:rsidRPr="00C06C55">
        <w:rPr>
          <w:rFonts w:ascii="Times New Roman" w:hAnsi="Times New Roman"/>
          <w:bCs/>
          <w:sz w:val="24"/>
          <w:szCs w:val="24"/>
        </w:rPr>
        <w:t xml:space="preserve">а также </w:t>
      </w:r>
      <w:r w:rsidRPr="00C06C55">
        <w:rPr>
          <w:rFonts w:ascii="Times New Roman" w:hAnsi="Times New Roman"/>
          <w:bCs/>
          <w:sz w:val="24"/>
          <w:szCs w:val="24"/>
        </w:rPr>
        <w:t xml:space="preserve">коррекции и компенсации недостатков </w:t>
      </w:r>
      <w:r w:rsidR="00C06C55" w:rsidRPr="00C06C55">
        <w:rPr>
          <w:rFonts w:ascii="Times New Roman" w:hAnsi="Times New Roman"/>
          <w:bCs/>
          <w:sz w:val="24"/>
          <w:szCs w:val="24"/>
        </w:rPr>
        <w:t>звукопроизношения</w:t>
      </w:r>
      <w:r w:rsidRPr="00C06C55">
        <w:rPr>
          <w:rFonts w:ascii="Times New Roman" w:hAnsi="Times New Roman"/>
          <w:bCs/>
          <w:sz w:val="24"/>
          <w:szCs w:val="24"/>
        </w:rPr>
        <w:t>);</w:t>
      </w:r>
    </w:p>
    <w:p w14:paraId="781F35BE" w14:textId="5C99E6F3"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w:t>
      </w:r>
      <w:r w:rsidR="00C06C55" w:rsidRPr="00C06C55">
        <w:rPr>
          <w:rFonts w:ascii="Times New Roman" w:hAnsi="Times New Roman"/>
          <w:bCs/>
          <w:sz w:val="24"/>
          <w:szCs w:val="24"/>
        </w:rPr>
        <w:t xml:space="preserve">речевой </w:t>
      </w:r>
      <w:r w:rsidRPr="00C06C55">
        <w:rPr>
          <w:rFonts w:ascii="Times New Roman" w:hAnsi="Times New Roman"/>
          <w:bCs/>
          <w:sz w:val="24"/>
          <w:szCs w:val="24"/>
        </w:rPr>
        <w:t>деятельности;</w:t>
      </w:r>
    </w:p>
    <w:p w14:paraId="605DA29F" w14:textId="3DDA2AB8"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03349D7C" w14:textId="718FB135"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148A4ADB" w14:textId="5A1BF5FA"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развитие всех компонентов речи, </w:t>
      </w:r>
      <w:proofErr w:type="spellStart"/>
      <w:r w:rsidRPr="00C06C55">
        <w:rPr>
          <w:rFonts w:ascii="Times New Roman" w:hAnsi="Times New Roman"/>
          <w:bCs/>
          <w:sz w:val="24"/>
          <w:szCs w:val="24"/>
        </w:rPr>
        <w:t>речеязыковой</w:t>
      </w:r>
      <w:proofErr w:type="spellEnd"/>
      <w:r w:rsidRPr="00C06C55">
        <w:rPr>
          <w:rFonts w:ascii="Times New Roman" w:hAnsi="Times New Roman"/>
          <w:bCs/>
          <w:sz w:val="24"/>
          <w:szCs w:val="24"/>
        </w:rPr>
        <w:t xml:space="preserve"> компетентности;</w:t>
      </w:r>
    </w:p>
    <w:p w14:paraId="18667EDE" w14:textId="2460A3B7" w:rsidR="00E87BA1" w:rsidRPr="00C06C55"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C06C55">
        <w:rPr>
          <w:rFonts w:ascii="Times New Roman" w:hAnsi="Times New Roman"/>
          <w:bCs/>
          <w:sz w:val="24"/>
          <w:szCs w:val="24"/>
        </w:rPr>
        <w:t>операциональных</w:t>
      </w:r>
      <w:proofErr w:type="spellEnd"/>
      <w:r w:rsidRPr="00C06C55">
        <w:rPr>
          <w:rFonts w:ascii="Times New Roman" w:hAnsi="Times New Roman"/>
          <w:bCs/>
          <w:sz w:val="24"/>
          <w:szCs w:val="24"/>
        </w:rPr>
        <w:t xml:space="preserve"> компонентов;</w:t>
      </w:r>
    </w:p>
    <w:p w14:paraId="2F1DC3D2" w14:textId="49584BC9" w:rsidR="00E87BA1" w:rsidRDefault="00E87BA1" w:rsidP="003D21C3">
      <w:pPr>
        <w:pStyle w:val="ae"/>
        <w:numPr>
          <w:ilvl w:val="0"/>
          <w:numId w:val="25"/>
        </w:numPr>
        <w:tabs>
          <w:tab w:val="left" w:pos="4147"/>
        </w:tabs>
        <w:spacing w:after="0" w:line="240" w:lineRule="auto"/>
        <w:ind w:left="426" w:hanging="284"/>
        <w:jc w:val="both"/>
        <w:rPr>
          <w:rFonts w:ascii="Times New Roman" w:hAnsi="Times New Roman"/>
          <w:bCs/>
          <w:sz w:val="24"/>
          <w:szCs w:val="24"/>
        </w:rPr>
      </w:pPr>
      <w:r w:rsidRPr="00C06C55">
        <w:rPr>
          <w:rFonts w:ascii="Times New Roman" w:hAnsi="Times New Roman"/>
          <w:bCs/>
          <w:sz w:val="24"/>
          <w:szCs w:val="24"/>
        </w:rPr>
        <w:t xml:space="preserve">обеспечение взаимодействия и сотрудничества с семьей воспитанника; оказание родителям (законным представителям) консультативной и методической помощи по вопросам обучения и воспитания ребенка с </w:t>
      </w:r>
      <w:r w:rsidR="00C06C55" w:rsidRPr="00C06C55">
        <w:rPr>
          <w:rFonts w:ascii="Times New Roman" w:hAnsi="Times New Roman"/>
          <w:bCs/>
          <w:sz w:val="24"/>
          <w:szCs w:val="24"/>
        </w:rPr>
        <w:t>ТН</w:t>
      </w:r>
      <w:r w:rsidRPr="00C06C55">
        <w:rPr>
          <w:rFonts w:ascii="Times New Roman" w:hAnsi="Times New Roman"/>
          <w:bCs/>
          <w:sz w:val="24"/>
          <w:szCs w:val="24"/>
        </w:rPr>
        <w:t>Р.</w:t>
      </w:r>
    </w:p>
    <w:p w14:paraId="06C347B0" w14:textId="0CA1D221" w:rsidR="004435BE" w:rsidRDefault="004435BE">
      <w:pPr>
        <w:rPr>
          <w:bCs/>
          <w:lang w:val="ru-RU" w:eastAsia="ru-RU"/>
        </w:rPr>
      </w:pPr>
      <w:r w:rsidRPr="003E7E1A">
        <w:rPr>
          <w:bCs/>
          <w:lang w:val="ru-RU"/>
        </w:rPr>
        <w:br w:type="page"/>
      </w:r>
    </w:p>
    <w:p w14:paraId="3706EF64" w14:textId="2315D87C" w:rsidR="004435BE" w:rsidRDefault="004435BE" w:rsidP="004435BE">
      <w:pPr>
        <w:pStyle w:val="ae"/>
        <w:tabs>
          <w:tab w:val="left" w:pos="4147"/>
        </w:tabs>
        <w:spacing w:after="0" w:line="240" w:lineRule="auto"/>
        <w:ind w:left="426"/>
        <w:jc w:val="center"/>
        <w:rPr>
          <w:rFonts w:ascii="Times New Roman" w:hAnsi="Times New Roman"/>
          <w:b/>
          <w:bCs/>
          <w:sz w:val="24"/>
          <w:szCs w:val="24"/>
        </w:rPr>
      </w:pPr>
      <w:r w:rsidRPr="004435BE">
        <w:rPr>
          <w:rFonts w:ascii="Times New Roman" w:hAnsi="Times New Roman"/>
          <w:b/>
          <w:bCs/>
          <w:sz w:val="24"/>
          <w:szCs w:val="24"/>
        </w:rPr>
        <w:lastRenderedPageBreak/>
        <w:t>1.2. Планируемые результаты реализации АОП ДО</w:t>
      </w:r>
    </w:p>
    <w:p w14:paraId="6FCF5AB6" w14:textId="77777777" w:rsidR="004435BE" w:rsidRPr="004435BE" w:rsidRDefault="004435BE" w:rsidP="004435BE">
      <w:pPr>
        <w:pStyle w:val="ae"/>
        <w:tabs>
          <w:tab w:val="left" w:pos="4147"/>
        </w:tabs>
        <w:spacing w:after="0" w:line="240" w:lineRule="auto"/>
        <w:ind w:left="426"/>
        <w:jc w:val="center"/>
        <w:rPr>
          <w:rFonts w:ascii="Times New Roman" w:hAnsi="Times New Roman"/>
          <w:b/>
          <w:bCs/>
          <w:sz w:val="24"/>
          <w:szCs w:val="24"/>
        </w:rPr>
      </w:pPr>
    </w:p>
    <w:p w14:paraId="28895599" w14:textId="7436B64C" w:rsidR="004B1E28" w:rsidRPr="004B1E28" w:rsidRDefault="004B1E28" w:rsidP="004B1E28">
      <w:pPr>
        <w:ind w:firstLine="567"/>
        <w:jc w:val="both"/>
        <w:rPr>
          <w:b/>
          <w:bCs/>
          <w:i/>
          <w:lang w:val="ru-RU"/>
        </w:rPr>
      </w:pPr>
      <w:r w:rsidRPr="004B1E28">
        <w:rPr>
          <w:b/>
          <w:bCs/>
          <w:i/>
          <w:lang w:val="ru-RU"/>
        </w:rPr>
        <w:t xml:space="preserve">Содержание и планируемые результаты Программы не ниже соответствующих содержания и планируемых результатов Федеральной </w:t>
      </w:r>
      <w:r>
        <w:rPr>
          <w:b/>
          <w:bCs/>
          <w:i/>
          <w:lang w:val="ru-RU"/>
        </w:rPr>
        <w:t xml:space="preserve">адаптированной образовательной </w:t>
      </w:r>
      <w:r w:rsidRPr="004B1E28">
        <w:rPr>
          <w:b/>
          <w:bCs/>
          <w:i/>
          <w:lang w:val="ru-RU"/>
        </w:rPr>
        <w:t>программы.</w:t>
      </w:r>
    </w:p>
    <w:p w14:paraId="3FB80DA9" w14:textId="151D674C" w:rsidR="004B1E28" w:rsidRPr="004B1E28" w:rsidRDefault="004B1E28" w:rsidP="004B1E28">
      <w:pPr>
        <w:ind w:firstLine="284"/>
        <w:jc w:val="both"/>
        <w:rPr>
          <w:rFonts w:cs="Arial"/>
          <w:color w:val="333333"/>
          <w:szCs w:val="23"/>
          <w:lang w:val="ru-RU"/>
        </w:rPr>
      </w:pPr>
      <w:r w:rsidRPr="004B1E28">
        <w:rPr>
          <w:rFonts w:cs="Arial"/>
          <w:color w:val="333333"/>
          <w:szCs w:val="23"/>
          <w:lang w:val="ru-RU"/>
        </w:rPr>
        <w:t xml:space="preserve">В соответствии со </w:t>
      </w:r>
      <w:r>
        <w:rPr>
          <w:rFonts w:cs="Arial"/>
          <w:color w:val="333333"/>
          <w:szCs w:val="23"/>
          <w:lang w:val="ru-RU"/>
        </w:rPr>
        <w:t>ФГОС ДО</w:t>
      </w:r>
      <w:r w:rsidRPr="004B1E28">
        <w:rPr>
          <w:rFonts w:cs="Arial"/>
          <w:color w:val="333333"/>
          <w:szCs w:val="23"/>
          <w:lang w:val="ru-RU"/>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DB10A07" w14:textId="77777777" w:rsidR="004B1E28" w:rsidRDefault="004B1E28" w:rsidP="004B1E28">
      <w:pPr>
        <w:ind w:firstLine="284"/>
        <w:jc w:val="both"/>
        <w:rPr>
          <w:rFonts w:cs="Arial"/>
          <w:color w:val="333333"/>
          <w:szCs w:val="23"/>
          <w:lang w:val="ru-RU"/>
        </w:rPr>
      </w:pPr>
      <w:r w:rsidRPr="004B1E28">
        <w:rPr>
          <w:rFonts w:cs="Arial"/>
          <w:color w:val="333333"/>
          <w:szCs w:val="23"/>
          <w:lang w:val="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w:t>
      </w:r>
    </w:p>
    <w:p w14:paraId="12F0DEF8" w14:textId="71FC78BE" w:rsidR="004B1E28" w:rsidRPr="004B1E28" w:rsidRDefault="004B1E28" w:rsidP="004B1E28">
      <w:pPr>
        <w:ind w:firstLine="284"/>
        <w:jc w:val="both"/>
        <w:rPr>
          <w:rFonts w:cs="Arial"/>
          <w:color w:val="333333"/>
          <w:szCs w:val="23"/>
          <w:lang w:val="ru-RU"/>
        </w:rPr>
      </w:pPr>
      <w:r w:rsidRPr="004B1E28">
        <w:rPr>
          <w:rFonts w:cs="Arial"/>
          <w:color w:val="333333"/>
          <w:szCs w:val="23"/>
          <w:lang w:val="ru-RU"/>
        </w:rPr>
        <w:t>Они представлены в виде изложения возможных достижений обучающихся на разных возрастных этапах дошкольного детства.</w:t>
      </w:r>
    </w:p>
    <w:p w14:paraId="0254BCD6" w14:textId="15EF9042" w:rsidR="00C27258" w:rsidRPr="00E87BA1" w:rsidRDefault="00C27258" w:rsidP="00E87BA1">
      <w:pPr>
        <w:autoSpaceDE w:val="0"/>
        <w:autoSpaceDN w:val="0"/>
        <w:adjustRightInd w:val="0"/>
        <w:ind w:firstLine="284"/>
        <w:jc w:val="both"/>
        <w:rPr>
          <w:rFonts w:eastAsia="CIDFont+F3"/>
          <w:lang w:val="ru-RU" w:eastAsia="ru-RU"/>
        </w:rPr>
      </w:pPr>
      <w:r w:rsidRPr="00E87BA1">
        <w:rPr>
          <w:rFonts w:eastAsia="CIDFont+F3"/>
          <w:lang w:val="ru-RU" w:eastAsia="ru-RU"/>
        </w:rPr>
        <w:t>Планируем</w:t>
      </w:r>
      <w:r w:rsidR="00275F4E" w:rsidRPr="00E87BA1">
        <w:rPr>
          <w:rFonts w:eastAsia="CIDFont+F3"/>
          <w:lang w:val="ru-RU" w:eastAsia="ru-RU"/>
        </w:rPr>
        <w:t>ые результаты освоения А</w:t>
      </w:r>
      <w:r w:rsidR="004B1E28">
        <w:rPr>
          <w:rFonts w:eastAsia="CIDFont+F3"/>
          <w:lang w:val="ru-RU" w:eastAsia="ru-RU"/>
        </w:rPr>
        <w:t>О</w:t>
      </w:r>
      <w:r w:rsidR="00275F4E" w:rsidRPr="00E87BA1">
        <w:rPr>
          <w:rFonts w:eastAsia="CIDFont+F3"/>
          <w:lang w:val="ru-RU" w:eastAsia="ru-RU"/>
        </w:rPr>
        <w:t>П ДО</w:t>
      </w:r>
      <w:r w:rsidRPr="00E87BA1">
        <w:rPr>
          <w:rFonts w:eastAsia="CIDFont+F3"/>
          <w:lang w:val="ru-RU" w:eastAsia="ru-RU"/>
        </w:rPr>
        <w:t xml:space="preserve"> представлены в виде целевых</w:t>
      </w:r>
      <w:r w:rsidR="004B1E28">
        <w:rPr>
          <w:rFonts w:eastAsia="CIDFont+F3"/>
          <w:lang w:val="ru-RU" w:eastAsia="ru-RU"/>
        </w:rPr>
        <w:t xml:space="preserve"> </w:t>
      </w:r>
      <w:r w:rsidRPr="00E87BA1">
        <w:rPr>
          <w:rFonts w:eastAsia="CIDFont+F3"/>
          <w:lang w:val="ru-RU" w:eastAsia="ru-RU"/>
        </w:rPr>
        <w:t>ориентиров дошкольного образования, которые представляют собой возрастные</w:t>
      </w:r>
      <w:r w:rsidR="004B1E28">
        <w:rPr>
          <w:rFonts w:eastAsia="CIDFont+F3"/>
          <w:lang w:val="ru-RU" w:eastAsia="ru-RU"/>
        </w:rPr>
        <w:t xml:space="preserve"> </w:t>
      </w:r>
      <w:r w:rsidRPr="00E87BA1">
        <w:rPr>
          <w:rFonts w:eastAsia="CIDFont+F3"/>
          <w:lang w:val="ru-RU" w:eastAsia="ru-RU"/>
        </w:rPr>
        <w:t xml:space="preserve">характеристики возможных достижений </w:t>
      </w:r>
      <w:r w:rsidR="00C25DA4" w:rsidRPr="00E87BA1">
        <w:rPr>
          <w:rFonts w:eastAsia="CIDFont+F3"/>
          <w:lang w:val="ru-RU" w:eastAsia="ru-RU"/>
        </w:rPr>
        <w:t>воспитанник</w:t>
      </w:r>
      <w:r w:rsidRPr="00E87BA1">
        <w:rPr>
          <w:rFonts w:eastAsia="CIDFont+F3"/>
          <w:lang w:val="ru-RU" w:eastAsia="ru-RU"/>
        </w:rPr>
        <w:t>а на этапе завершения уровня дошкольного</w:t>
      </w:r>
      <w:r w:rsidR="004B1E28">
        <w:rPr>
          <w:rFonts w:eastAsia="CIDFont+F3"/>
          <w:lang w:val="ru-RU" w:eastAsia="ru-RU"/>
        </w:rPr>
        <w:t xml:space="preserve"> </w:t>
      </w:r>
      <w:r w:rsidRPr="00E87BA1">
        <w:rPr>
          <w:rFonts w:eastAsia="CIDFont+F3"/>
          <w:lang w:val="ru-RU" w:eastAsia="ru-RU"/>
        </w:rPr>
        <w:t>образования.</w:t>
      </w:r>
    </w:p>
    <w:p w14:paraId="07DD010A" w14:textId="227DE25C" w:rsidR="00C25DA4" w:rsidRPr="00E87BA1" w:rsidRDefault="00C27258" w:rsidP="00E87BA1">
      <w:pPr>
        <w:autoSpaceDE w:val="0"/>
        <w:autoSpaceDN w:val="0"/>
        <w:adjustRightInd w:val="0"/>
        <w:ind w:firstLine="284"/>
        <w:jc w:val="both"/>
        <w:rPr>
          <w:rFonts w:eastAsia="CIDFont+F3"/>
          <w:lang w:val="ru-RU" w:eastAsia="ru-RU"/>
        </w:rPr>
      </w:pPr>
      <w:r w:rsidRPr="00E87BA1">
        <w:rPr>
          <w:rFonts w:eastAsia="CIDFont+F3"/>
          <w:lang w:val="ru-RU" w:eastAsia="ru-RU"/>
        </w:rPr>
        <w:t>Целевые ориентиры дошкольного образования определяются незави</w:t>
      </w:r>
      <w:r w:rsidR="00275F4E" w:rsidRPr="00E87BA1">
        <w:rPr>
          <w:rFonts w:eastAsia="CIDFont+F3"/>
          <w:lang w:val="ru-RU" w:eastAsia="ru-RU"/>
        </w:rPr>
        <w:t>симо от форм</w:t>
      </w:r>
      <w:r w:rsidR="004B1E28">
        <w:rPr>
          <w:rFonts w:eastAsia="CIDFont+F3"/>
          <w:lang w:val="ru-RU" w:eastAsia="ru-RU"/>
        </w:rPr>
        <w:t xml:space="preserve"> </w:t>
      </w:r>
      <w:r w:rsidR="00275F4E" w:rsidRPr="00E87BA1">
        <w:rPr>
          <w:rFonts w:eastAsia="CIDFont+F3"/>
          <w:lang w:val="ru-RU" w:eastAsia="ru-RU"/>
        </w:rPr>
        <w:t>реализации АОП ДО</w:t>
      </w:r>
      <w:r w:rsidRPr="00E87BA1">
        <w:rPr>
          <w:rFonts w:eastAsia="CIDFont+F3"/>
          <w:lang w:val="ru-RU" w:eastAsia="ru-RU"/>
        </w:rPr>
        <w:t xml:space="preserve">, особенностей развития </w:t>
      </w:r>
      <w:r w:rsidR="00C25DA4" w:rsidRPr="00E87BA1">
        <w:rPr>
          <w:rFonts w:eastAsia="CIDFont+F3"/>
          <w:lang w:val="ru-RU" w:eastAsia="ru-RU"/>
        </w:rPr>
        <w:t xml:space="preserve">воспитанников. </w:t>
      </w:r>
    </w:p>
    <w:p w14:paraId="447D7EF4" w14:textId="28DEFF5E" w:rsidR="00C27258" w:rsidRPr="003E7E1A" w:rsidRDefault="00C27258" w:rsidP="00E87BA1">
      <w:pPr>
        <w:autoSpaceDE w:val="0"/>
        <w:autoSpaceDN w:val="0"/>
        <w:adjustRightInd w:val="0"/>
        <w:ind w:firstLine="284"/>
        <w:jc w:val="both"/>
        <w:rPr>
          <w:b/>
          <w:i/>
          <w:lang w:val="ru-RU" w:eastAsia="ru-RU"/>
        </w:rPr>
      </w:pPr>
      <w:r w:rsidRPr="00E87BA1">
        <w:rPr>
          <w:b/>
          <w:i/>
          <w:color w:val="000000"/>
          <w:lang w:val="ru-RU" w:eastAsia="ru-RU"/>
        </w:rPr>
        <w:t>К</w:t>
      </w:r>
      <w:r w:rsidR="004B1E28">
        <w:rPr>
          <w:b/>
          <w:i/>
          <w:color w:val="000000"/>
          <w:lang w:val="ru-RU" w:eastAsia="ru-RU"/>
        </w:rPr>
        <w:t xml:space="preserve"> </w:t>
      </w:r>
      <w:r w:rsidRPr="00E87BA1">
        <w:rPr>
          <w:b/>
          <w:i/>
          <w:color w:val="000000"/>
          <w:lang w:val="ru-RU" w:eastAsia="ru-RU"/>
        </w:rPr>
        <w:t>целевым ориентирам</w:t>
      </w:r>
      <w:r w:rsidRPr="00E87BA1">
        <w:rPr>
          <w:color w:val="000000"/>
          <w:lang w:val="ru-RU" w:eastAsia="ru-RU"/>
        </w:rPr>
        <w:t xml:space="preserve"> дошкольного образования (на этапе завершения дошкольного образования)</w:t>
      </w:r>
      <w:r w:rsidR="00275F4E" w:rsidRPr="00E87BA1">
        <w:rPr>
          <w:color w:val="000000"/>
          <w:lang w:val="ru-RU" w:eastAsia="ru-RU"/>
        </w:rPr>
        <w:t xml:space="preserve"> в соответствии с </w:t>
      </w:r>
      <w:r w:rsidR="004B1E28" w:rsidRPr="004B1E28">
        <w:rPr>
          <w:b/>
          <w:bCs/>
          <w:i/>
          <w:iCs/>
          <w:color w:val="000000"/>
          <w:lang w:val="ru-RU" w:eastAsia="ru-RU"/>
        </w:rPr>
        <w:t>ФА</w:t>
      </w:r>
      <w:r w:rsidR="00275F4E" w:rsidRPr="004B1E28">
        <w:rPr>
          <w:b/>
          <w:bCs/>
          <w:i/>
          <w:iCs/>
          <w:color w:val="000000"/>
          <w:lang w:val="ru-RU" w:eastAsia="ru-RU"/>
        </w:rPr>
        <w:t xml:space="preserve">ОП </w:t>
      </w:r>
      <w:r w:rsidR="00275F4E" w:rsidRPr="003E7E1A">
        <w:rPr>
          <w:b/>
          <w:bCs/>
          <w:i/>
          <w:iCs/>
          <w:lang w:val="ru-RU" w:eastAsia="ru-RU"/>
        </w:rPr>
        <w:t>ДО</w:t>
      </w:r>
      <w:r w:rsidRPr="003E7E1A">
        <w:rPr>
          <w:lang w:val="ru-RU" w:eastAsia="ru-RU"/>
        </w:rPr>
        <w:t xml:space="preserve"> </w:t>
      </w:r>
      <w:r w:rsidR="004B1E28" w:rsidRPr="003E7E1A">
        <w:rPr>
          <w:lang w:val="ru-RU" w:eastAsia="ru-RU"/>
        </w:rPr>
        <w:t xml:space="preserve">(п. </w:t>
      </w:r>
      <w:r w:rsidR="004B1E28" w:rsidRPr="003E7E1A">
        <w:rPr>
          <w:rFonts w:cs="Arial"/>
          <w:b/>
          <w:bCs/>
          <w:szCs w:val="23"/>
          <w:lang w:val="ru-RU"/>
        </w:rPr>
        <w:t>10.4.3.3.)</w:t>
      </w:r>
      <w:r w:rsidR="004B1E28" w:rsidRPr="004B1E28">
        <w:rPr>
          <w:rFonts w:cs="Arial"/>
          <w:b/>
          <w:bCs/>
          <w:color w:val="333333"/>
          <w:szCs w:val="23"/>
          <w:lang w:val="ru-RU"/>
        </w:rPr>
        <w:t xml:space="preserve"> </w:t>
      </w:r>
      <w:r w:rsidRPr="00E87BA1">
        <w:rPr>
          <w:color w:val="000000"/>
          <w:lang w:val="ru-RU" w:eastAsia="ru-RU"/>
        </w:rPr>
        <w:t>относятся следующие социально-</w:t>
      </w:r>
      <w:r w:rsidRPr="003E7E1A">
        <w:rPr>
          <w:lang w:val="ru-RU" w:eastAsia="ru-RU"/>
        </w:rPr>
        <w:t>нормативные характеристики возможных достижений воспитанника.</w:t>
      </w:r>
    </w:p>
    <w:p w14:paraId="0461D931" w14:textId="77777777" w:rsidR="004B1E28" w:rsidRPr="003E7E1A" w:rsidRDefault="004B1E28" w:rsidP="004B1E28">
      <w:pPr>
        <w:rPr>
          <w:rFonts w:cs="Arial"/>
          <w:szCs w:val="23"/>
          <w:lang w:val="ru-RU"/>
        </w:rPr>
      </w:pPr>
      <w:r w:rsidRPr="003E7E1A">
        <w:rPr>
          <w:rFonts w:cs="Arial"/>
          <w:szCs w:val="23"/>
          <w:lang w:val="ru-RU"/>
        </w:rPr>
        <w:t>К концу данного возрастного этапа ребенок:</w:t>
      </w:r>
    </w:p>
    <w:p w14:paraId="38D5DF01" w14:textId="38A49F39"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обладает сформированной мотивацией к школьному обучению;</w:t>
      </w:r>
    </w:p>
    <w:p w14:paraId="7FD8F7A9" w14:textId="50CEEE9E"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усваивает значения новых слов на основе знаний о предметах и явлениях окружающего мира;</w:t>
      </w:r>
    </w:p>
    <w:p w14:paraId="41A2077B" w14:textId="25730382"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употребляет слова, обозначающие личностные характеристики, многозначные;</w:t>
      </w:r>
    </w:p>
    <w:p w14:paraId="0005C18B" w14:textId="7435B6AB"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умеет подбирать слова с противоположным и сходным значением;</w:t>
      </w:r>
    </w:p>
    <w:p w14:paraId="77DEAC63" w14:textId="50A7B363"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правильно употребляет основные грамматические формы слова;</w:t>
      </w:r>
    </w:p>
    <w:p w14:paraId="34884954" w14:textId="169C306B"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6B71EA6A" w14:textId="651FA4FE"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proofErr w:type="gramStart"/>
      <w:r w:rsidRPr="003E7E1A">
        <w:rPr>
          <w:rFonts w:ascii="Times New Roman" w:hAnsi="Times New Roman"/>
          <w:sz w:val="24"/>
          <w:szCs w:val="24"/>
        </w:rPr>
        <w:t>владеет</w:t>
      </w:r>
      <w:proofErr w:type="gramEnd"/>
      <w:r w:rsidRPr="003E7E1A">
        <w:rPr>
          <w:rFonts w:ascii="Times New Roman" w:hAnsi="Times New Roman"/>
          <w:sz w:val="24"/>
          <w:szCs w:val="24"/>
        </w:rPr>
        <w:t xml:space="preserve">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0C3AC89E" w14:textId="2C886FB7"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462EFC49" w14:textId="5311424A"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правильно произносит звуки (в соответствии с онтогенезом);</w:t>
      </w:r>
    </w:p>
    <w:p w14:paraId="139160C7" w14:textId="2A084478"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4B3A671E" w14:textId="45242443"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выбирает род занятий, участников по совместной деятельности, избирательно и устойчиво взаимодействует с детьми;</w:t>
      </w:r>
    </w:p>
    <w:p w14:paraId="1A92C5EA" w14:textId="5B72C5D0"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участвует в коллективном создании замысла в игре и на занятиях;</w:t>
      </w:r>
    </w:p>
    <w:p w14:paraId="0BBF5796" w14:textId="4024335E"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proofErr w:type="gramStart"/>
      <w:r w:rsidRPr="003E7E1A">
        <w:rPr>
          <w:rFonts w:ascii="Times New Roman" w:hAnsi="Times New Roman"/>
          <w:sz w:val="24"/>
          <w:szCs w:val="24"/>
        </w:rPr>
        <w:t>передает</w:t>
      </w:r>
      <w:proofErr w:type="gramEnd"/>
      <w:r w:rsidRPr="003E7E1A">
        <w:rPr>
          <w:rFonts w:ascii="Times New Roman" w:hAnsi="Times New Roman"/>
          <w:sz w:val="24"/>
          <w:szCs w:val="24"/>
        </w:rPr>
        <w:t xml:space="preserve"> как можно более точное сообщение другому, проявляя внимание к собеседнику;</w:t>
      </w:r>
    </w:p>
    <w:p w14:paraId="468FC419" w14:textId="008AEF65"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lastRenderedPageBreak/>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1462CC2D" w14:textId="38BE70E6"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2D3F8CB3" w14:textId="509E7A46"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A058B43" w14:textId="7610039A"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41BC7A2F" w14:textId="2CFCA44E"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6A825D4" w14:textId="7BA95F39"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определяет пространственное расположение предметов относительно себя, геометрические фигуры;</w:t>
      </w:r>
    </w:p>
    <w:p w14:paraId="2BC01E2B" w14:textId="11AB2653"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4521DAF" w14:textId="52237078"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определяет времена года, части суток;</w:t>
      </w:r>
    </w:p>
    <w:p w14:paraId="5D496FAE" w14:textId="18FAE3D2"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самостоятельно получает новую информацию (задает вопросы, экспериментирует);</w:t>
      </w:r>
    </w:p>
    <w:p w14:paraId="654E4D63" w14:textId="6704227B"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07FBAD61" w14:textId="534F4977"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составляет рассказы по сюжетным картинкам и по серии сюжетных картинок, используя графические схемы, наглядные опоры;</w:t>
      </w:r>
    </w:p>
    <w:p w14:paraId="5D37109E" w14:textId="2FEE5540"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составляет с помощью педагогического работника небольшие сообщения, рассказы из личного опыта;</w:t>
      </w:r>
    </w:p>
    <w:p w14:paraId="248567F3" w14:textId="43AD4D54"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владеет предпосылками овладения грамотой;</w:t>
      </w:r>
    </w:p>
    <w:p w14:paraId="2CF193FE" w14:textId="3EA3D1AB"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стремится к использованию различных средств и материалов в процессе изобразительной деятельности;</w:t>
      </w:r>
    </w:p>
    <w:p w14:paraId="4AC75263" w14:textId="2A66C00C"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5BB07502" w14:textId="0F644E67"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проявляет интерес к произведениям народной, классической и современной музыки, к музыкальным инструментам;</w:t>
      </w:r>
    </w:p>
    <w:p w14:paraId="1B85ADCA" w14:textId="540763FC"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сопереживает персонажам художественных произведений;</w:t>
      </w:r>
    </w:p>
    <w:p w14:paraId="7268CC9C" w14:textId="06676B5D"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397E7FA6" w14:textId="1BE4B569"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осуществляет элементарное двигательное и словесное планирование действий в ходе спортивных упражнений;</w:t>
      </w:r>
    </w:p>
    <w:p w14:paraId="44F3CA43" w14:textId="670094A7"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знает и подчиняется правилам подвижных игр, эстафет, игр с элементами спорта;</w:t>
      </w:r>
    </w:p>
    <w:p w14:paraId="57A346B4" w14:textId="361D353A" w:rsidR="004B1E28" w:rsidRPr="003E7E1A" w:rsidRDefault="004B1E28" w:rsidP="003D21C3">
      <w:pPr>
        <w:pStyle w:val="ae"/>
        <w:numPr>
          <w:ilvl w:val="0"/>
          <w:numId w:val="26"/>
        </w:numPr>
        <w:spacing w:after="0" w:line="240" w:lineRule="auto"/>
        <w:ind w:left="426" w:hanging="426"/>
        <w:jc w:val="both"/>
        <w:rPr>
          <w:rFonts w:ascii="Times New Roman" w:hAnsi="Times New Roman"/>
          <w:sz w:val="24"/>
          <w:szCs w:val="24"/>
        </w:rPr>
      </w:pPr>
      <w:r w:rsidRPr="003E7E1A">
        <w:rPr>
          <w:rFonts w:ascii="Times New Roman" w:hAnsi="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0A313750" w14:textId="77777777" w:rsidR="00560C8E" w:rsidRPr="003E7E1A" w:rsidRDefault="00560C8E" w:rsidP="006022B9">
      <w:pPr>
        <w:pStyle w:val="2c"/>
        <w:shd w:val="clear" w:color="auto" w:fill="auto"/>
        <w:tabs>
          <w:tab w:val="left" w:pos="0"/>
        </w:tabs>
        <w:spacing w:before="0" w:after="0" w:line="240" w:lineRule="auto"/>
        <w:ind w:firstLine="0"/>
        <w:jc w:val="center"/>
        <w:rPr>
          <w:b/>
          <w:bCs/>
          <w:i/>
          <w:sz w:val="24"/>
          <w:szCs w:val="24"/>
          <w:lang w:val="ru-RU"/>
        </w:rPr>
      </w:pPr>
    </w:p>
    <w:p w14:paraId="00D7DE40" w14:textId="77777777" w:rsidR="004435BE" w:rsidRPr="003E7E1A" w:rsidRDefault="004435BE" w:rsidP="006022B9">
      <w:pPr>
        <w:pStyle w:val="2c"/>
        <w:shd w:val="clear" w:color="auto" w:fill="auto"/>
        <w:tabs>
          <w:tab w:val="left" w:pos="0"/>
        </w:tabs>
        <w:spacing w:before="0" w:after="0" w:line="240" w:lineRule="auto"/>
        <w:ind w:firstLine="0"/>
        <w:jc w:val="center"/>
        <w:rPr>
          <w:b/>
          <w:bCs/>
          <w:i/>
          <w:sz w:val="24"/>
          <w:szCs w:val="24"/>
          <w:lang w:val="ru-RU"/>
        </w:rPr>
      </w:pPr>
    </w:p>
    <w:p w14:paraId="7475E08A" w14:textId="77777777" w:rsidR="004435BE" w:rsidRPr="003E7E1A" w:rsidRDefault="004435BE" w:rsidP="006022B9">
      <w:pPr>
        <w:pStyle w:val="2c"/>
        <w:shd w:val="clear" w:color="auto" w:fill="auto"/>
        <w:tabs>
          <w:tab w:val="left" w:pos="0"/>
        </w:tabs>
        <w:spacing w:before="0" w:after="0" w:line="240" w:lineRule="auto"/>
        <w:ind w:firstLine="0"/>
        <w:jc w:val="center"/>
        <w:rPr>
          <w:b/>
          <w:bCs/>
          <w:i/>
          <w:sz w:val="24"/>
          <w:szCs w:val="24"/>
          <w:lang w:val="ru-RU"/>
        </w:rPr>
      </w:pPr>
    </w:p>
    <w:p w14:paraId="6933FD2D" w14:textId="77777777" w:rsidR="004435BE" w:rsidRPr="003E7E1A" w:rsidRDefault="004435BE" w:rsidP="006022B9">
      <w:pPr>
        <w:pStyle w:val="2c"/>
        <w:shd w:val="clear" w:color="auto" w:fill="auto"/>
        <w:tabs>
          <w:tab w:val="left" w:pos="0"/>
        </w:tabs>
        <w:spacing w:before="0" w:after="0" w:line="240" w:lineRule="auto"/>
        <w:ind w:firstLine="0"/>
        <w:jc w:val="center"/>
        <w:rPr>
          <w:b/>
          <w:bCs/>
          <w:i/>
          <w:sz w:val="24"/>
          <w:szCs w:val="24"/>
          <w:lang w:val="ru-RU"/>
        </w:rPr>
      </w:pPr>
    </w:p>
    <w:p w14:paraId="3F419D4E" w14:textId="1D23BC1A" w:rsidR="006022B9" w:rsidRPr="00E87BA1" w:rsidRDefault="006022B9" w:rsidP="006022B9">
      <w:pPr>
        <w:pStyle w:val="2c"/>
        <w:shd w:val="clear" w:color="auto" w:fill="auto"/>
        <w:tabs>
          <w:tab w:val="left" w:pos="0"/>
        </w:tabs>
        <w:spacing w:before="0" w:after="0" w:line="240" w:lineRule="auto"/>
        <w:ind w:firstLine="0"/>
        <w:jc w:val="center"/>
        <w:rPr>
          <w:i/>
          <w:sz w:val="24"/>
          <w:szCs w:val="24"/>
          <w:lang w:val="ru-RU"/>
        </w:rPr>
      </w:pPr>
      <w:r w:rsidRPr="00E87BA1">
        <w:rPr>
          <w:b/>
          <w:bCs/>
          <w:i/>
          <w:sz w:val="24"/>
          <w:szCs w:val="24"/>
          <w:lang w:val="ru-RU"/>
        </w:rPr>
        <w:lastRenderedPageBreak/>
        <w:t>ПЛАНИРУЕМЫЕ РЕЗУЛЬТАТЫ ОСВОЕНИЯ АО</w:t>
      </w:r>
      <w:r>
        <w:rPr>
          <w:b/>
          <w:bCs/>
          <w:i/>
          <w:sz w:val="24"/>
          <w:szCs w:val="24"/>
          <w:lang w:val="ru-RU"/>
        </w:rPr>
        <w:t>П</w:t>
      </w:r>
      <w:r w:rsidRPr="00E87BA1">
        <w:rPr>
          <w:b/>
          <w:bCs/>
          <w:i/>
          <w:sz w:val="24"/>
          <w:szCs w:val="24"/>
          <w:lang w:val="ru-RU"/>
        </w:rPr>
        <w:t xml:space="preserve"> ДО</w:t>
      </w:r>
    </w:p>
    <w:p w14:paraId="533C8BAE" w14:textId="6DD799C1" w:rsidR="006022B9" w:rsidRPr="004435BE" w:rsidRDefault="006022B9" w:rsidP="006022B9">
      <w:pPr>
        <w:jc w:val="center"/>
        <w:rPr>
          <w:b/>
          <w:i/>
          <w:lang w:val="ru-RU" w:eastAsia="ru-RU"/>
        </w:rPr>
      </w:pPr>
      <w:r w:rsidRPr="004435BE">
        <w:rPr>
          <w:b/>
          <w:i/>
          <w:lang w:val="ru-RU" w:eastAsia="ru-RU"/>
        </w:rPr>
        <w:t>СТАРШИЙ ДОШКОЛЬНЫЙ ВОЗРАСТ (5-6 ЛЕТ)</w:t>
      </w:r>
    </w:p>
    <w:p w14:paraId="54C783F3" w14:textId="2E703D92" w:rsidR="006022B9" w:rsidRPr="00560C8E" w:rsidRDefault="006022B9" w:rsidP="006022B9">
      <w:pPr>
        <w:shd w:val="clear" w:color="auto" w:fill="FFFFFF"/>
        <w:ind w:firstLine="284"/>
        <w:jc w:val="both"/>
        <w:rPr>
          <w:b/>
          <w:i/>
          <w:color w:val="000000"/>
          <w:lang w:val="ru-RU" w:eastAsia="ru-RU"/>
        </w:rPr>
      </w:pPr>
      <w:r w:rsidRPr="00560C8E">
        <w:rPr>
          <w:color w:val="000000"/>
          <w:lang w:val="ru-RU" w:eastAsia="ru-RU"/>
        </w:rPr>
        <w:t>В конце обучения в старшей группе комбинированной направленности для воспитанников с тяжелыми нарушениями речи воспитанник приобретает следующие знания, умения, навыки по образовательным областям и п</w:t>
      </w:r>
      <w:r w:rsidRPr="00560C8E">
        <w:rPr>
          <w:rFonts w:eastAsiaTheme="minorEastAsia"/>
          <w:lang w:val="ru-RU" w:eastAsia="ru-RU"/>
        </w:rPr>
        <w:t xml:space="preserve">о уровням в соответствии с АОП ДО: </w:t>
      </w:r>
      <w:r w:rsidRPr="00560C8E">
        <w:rPr>
          <w:rFonts w:eastAsiaTheme="minorEastAsia"/>
          <w:lang w:val="ru-RU" w:eastAsia="ru-RU"/>
        </w:rPr>
        <w:cr/>
      </w:r>
      <w:r w:rsidRPr="00560C8E">
        <w:rPr>
          <w:b/>
          <w:i/>
          <w:color w:val="000000"/>
          <w:lang w:val="ru-RU" w:eastAsia="ru-RU"/>
        </w:rPr>
        <w:t>Социально-коммуникативное развитие</w:t>
      </w:r>
    </w:p>
    <w:p w14:paraId="051DF725" w14:textId="14DB485B" w:rsidR="006022B9" w:rsidRPr="00560C8E" w:rsidRDefault="006022B9" w:rsidP="003D21C3">
      <w:pPr>
        <w:pStyle w:val="ae"/>
        <w:numPr>
          <w:ilvl w:val="0"/>
          <w:numId w:val="33"/>
        </w:numPr>
        <w:spacing w:after="0" w:line="240" w:lineRule="auto"/>
        <w:ind w:left="567" w:hanging="283"/>
        <w:jc w:val="both"/>
        <w:rPr>
          <w:rFonts w:ascii="Times New Roman" w:eastAsia="Calibri" w:hAnsi="Times New Roman"/>
          <w:sz w:val="24"/>
          <w:szCs w:val="24"/>
        </w:rPr>
      </w:pPr>
      <w:r w:rsidRPr="00560C8E">
        <w:rPr>
          <w:rStyle w:val="BodytextCandara"/>
          <w:rFonts w:ascii="Times New Roman" w:hAnsi="Times New Roman" w:cs="Times New Roman"/>
          <w:sz w:val="24"/>
          <w:szCs w:val="24"/>
        </w:rPr>
        <w:t>Старается соб</w:t>
      </w:r>
      <w:r w:rsidRPr="00560C8E">
        <w:rPr>
          <w:rStyle w:val="BodytextCandara"/>
          <w:rFonts w:ascii="Times New Roman" w:hAnsi="Times New Roman" w:cs="Times New Roman"/>
          <w:sz w:val="24"/>
          <w:szCs w:val="24"/>
        </w:rPr>
        <w:softHyphen/>
        <w:t>людать правила поведения в обще</w:t>
      </w:r>
      <w:r w:rsidRPr="00560C8E">
        <w:rPr>
          <w:rStyle w:val="BodytextCandara"/>
          <w:rFonts w:ascii="Times New Roman" w:hAnsi="Times New Roman" w:cs="Times New Roman"/>
          <w:sz w:val="24"/>
          <w:szCs w:val="24"/>
        </w:rPr>
        <w:softHyphen/>
        <w:t>ственных местах, в общении со взрос</w:t>
      </w:r>
      <w:r w:rsidRPr="00560C8E">
        <w:rPr>
          <w:rStyle w:val="BodytextCandara"/>
          <w:rFonts w:ascii="Times New Roman" w:hAnsi="Times New Roman" w:cs="Times New Roman"/>
          <w:sz w:val="24"/>
          <w:szCs w:val="24"/>
        </w:rPr>
        <w:softHyphen/>
        <w:t>лыми и сверстника</w:t>
      </w:r>
      <w:r w:rsidRPr="00560C8E">
        <w:rPr>
          <w:rStyle w:val="BodytextCandara"/>
          <w:rFonts w:ascii="Times New Roman" w:hAnsi="Times New Roman" w:cs="Times New Roman"/>
          <w:sz w:val="24"/>
          <w:szCs w:val="24"/>
        </w:rPr>
        <w:softHyphen/>
        <w:t>ми, в природе.</w:t>
      </w:r>
    </w:p>
    <w:p w14:paraId="699EEF33" w14:textId="5C761527" w:rsidR="006022B9" w:rsidRPr="00560C8E" w:rsidRDefault="006022B9" w:rsidP="003D21C3">
      <w:pPr>
        <w:pStyle w:val="ae"/>
        <w:numPr>
          <w:ilvl w:val="0"/>
          <w:numId w:val="33"/>
        </w:numPr>
        <w:spacing w:after="0" w:line="240" w:lineRule="auto"/>
        <w:ind w:left="567" w:hanging="283"/>
        <w:jc w:val="both"/>
        <w:rPr>
          <w:rFonts w:ascii="Times New Roman" w:eastAsia="Calibri" w:hAnsi="Times New Roman"/>
          <w:sz w:val="24"/>
          <w:szCs w:val="24"/>
        </w:rPr>
      </w:pPr>
      <w:r w:rsidRPr="00560C8E">
        <w:rPr>
          <w:rStyle w:val="BodytextCandara"/>
          <w:rFonts w:ascii="Times New Roman" w:hAnsi="Times New Roman" w:cs="Times New Roman"/>
          <w:sz w:val="24"/>
          <w:szCs w:val="24"/>
        </w:rPr>
        <w:t>Может дать нравст</w:t>
      </w:r>
      <w:r w:rsidRPr="00560C8E">
        <w:rPr>
          <w:rStyle w:val="BodytextCandara"/>
          <w:rFonts w:ascii="Times New Roman" w:hAnsi="Times New Roman" w:cs="Times New Roman"/>
          <w:sz w:val="24"/>
          <w:szCs w:val="24"/>
        </w:rPr>
        <w:softHyphen/>
        <w:t>венную оценку своим и чужим поступкам/ действиям.</w:t>
      </w:r>
    </w:p>
    <w:p w14:paraId="114B708A" w14:textId="27AF2E95" w:rsidR="006022B9" w:rsidRPr="00560C8E" w:rsidRDefault="006022B9" w:rsidP="003D21C3">
      <w:pPr>
        <w:pStyle w:val="ae"/>
        <w:numPr>
          <w:ilvl w:val="0"/>
          <w:numId w:val="33"/>
        </w:numPr>
        <w:spacing w:after="0" w:line="240" w:lineRule="auto"/>
        <w:ind w:left="567" w:hanging="283"/>
        <w:jc w:val="both"/>
        <w:rPr>
          <w:rStyle w:val="BodytextCandara"/>
          <w:rFonts w:ascii="Times New Roman" w:eastAsia="Calibri" w:hAnsi="Times New Roman" w:cs="Times New Roman"/>
          <w:color w:val="auto"/>
          <w:sz w:val="24"/>
          <w:szCs w:val="24"/>
          <w:shd w:val="clear" w:color="auto" w:fill="auto"/>
        </w:rPr>
      </w:pPr>
      <w:r w:rsidRPr="00560C8E">
        <w:rPr>
          <w:rStyle w:val="BodytextCandara"/>
          <w:rFonts w:ascii="Times New Roman" w:hAnsi="Times New Roman" w:cs="Times New Roman"/>
          <w:sz w:val="24"/>
          <w:szCs w:val="24"/>
        </w:rPr>
        <w:t>Понимает и упот</w:t>
      </w:r>
      <w:r w:rsidRPr="00560C8E">
        <w:rPr>
          <w:rStyle w:val="BodytextCandara"/>
          <w:rFonts w:ascii="Times New Roman" w:hAnsi="Times New Roman" w:cs="Times New Roman"/>
          <w:sz w:val="24"/>
          <w:szCs w:val="24"/>
        </w:rPr>
        <w:softHyphen/>
        <w:t>ребляет в своей речи слова, обозначающие эмоциональное состо</w:t>
      </w:r>
      <w:r w:rsidRPr="00560C8E">
        <w:rPr>
          <w:rStyle w:val="BodytextCandara"/>
          <w:rFonts w:ascii="Times New Roman" w:hAnsi="Times New Roman" w:cs="Times New Roman"/>
          <w:sz w:val="24"/>
          <w:szCs w:val="24"/>
        </w:rPr>
        <w:softHyphen/>
        <w:t>яние» этические ка</w:t>
      </w:r>
      <w:r w:rsidRPr="00560C8E">
        <w:rPr>
          <w:rStyle w:val="BodytextCandara"/>
          <w:rFonts w:ascii="Times New Roman" w:hAnsi="Times New Roman" w:cs="Times New Roman"/>
          <w:sz w:val="24"/>
          <w:szCs w:val="24"/>
        </w:rPr>
        <w:softHyphen/>
        <w:t>чества, эстетические характеристики.</w:t>
      </w:r>
    </w:p>
    <w:p w14:paraId="16291F06" w14:textId="7CF22C3D" w:rsidR="006022B9" w:rsidRPr="00560C8E" w:rsidRDefault="006022B9" w:rsidP="003D21C3">
      <w:pPr>
        <w:pStyle w:val="ae"/>
        <w:numPr>
          <w:ilvl w:val="0"/>
          <w:numId w:val="33"/>
        </w:numPr>
        <w:spacing w:after="0" w:line="240" w:lineRule="auto"/>
        <w:ind w:left="567" w:hanging="283"/>
        <w:jc w:val="both"/>
        <w:rPr>
          <w:rFonts w:ascii="Times New Roman" w:eastAsia="Calibri" w:hAnsi="Times New Roman"/>
          <w:sz w:val="24"/>
          <w:szCs w:val="24"/>
        </w:rPr>
      </w:pPr>
      <w:r w:rsidRPr="00560C8E">
        <w:rPr>
          <w:rStyle w:val="BodytextCandara"/>
          <w:rFonts w:ascii="Times New Roman" w:hAnsi="Times New Roman" w:cs="Times New Roman"/>
          <w:sz w:val="24"/>
          <w:szCs w:val="24"/>
        </w:rPr>
        <w:t>Понимает скрытые мотивы поступков героев литератур</w:t>
      </w:r>
      <w:r w:rsidRPr="00560C8E">
        <w:rPr>
          <w:rStyle w:val="BodytextCandara"/>
          <w:rFonts w:ascii="Times New Roman" w:hAnsi="Times New Roman" w:cs="Times New Roman"/>
          <w:sz w:val="24"/>
          <w:szCs w:val="24"/>
        </w:rPr>
        <w:softHyphen/>
        <w:t>ных произведений, эмоционально от</w:t>
      </w:r>
      <w:r w:rsidRPr="00560C8E">
        <w:rPr>
          <w:rStyle w:val="BodytextCandara"/>
          <w:rFonts w:ascii="Times New Roman" w:hAnsi="Times New Roman" w:cs="Times New Roman"/>
          <w:sz w:val="24"/>
          <w:szCs w:val="24"/>
        </w:rPr>
        <w:softHyphen/>
        <w:t>кликается.</w:t>
      </w:r>
    </w:p>
    <w:p w14:paraId="4297E832" w14:textId="74FBB77F" w:rsidR="006022B9" w:rsidRPr="00560C8E" w:rsidRDefault="006022B9" w:rsidP="003D21C3">
      <w:pPr>
        <w:pStyle w:val="ae"/>
        <w:numPr>
          <w:ilvl w:val="0"/>
          <w:numId w:val="33"/>
        </w:numPr>
        <w:spacing w:after="0" w:line="240" w:lineRule="auto"/>
        <w:ind w:left="567" w:hanging="283"/>
        <w:jc w:val="both"/>
        <w:rPr>
          <w:rFonts w:ascii="Times New Roman" w:eastAsia="Calibri" w:hAnsi="Times New Roman"/>
          <w:sz w:val="24"/>
          <w:szCs w:val="24"/>
        </w:rPr>
      </w:pPr>
      <w:r w:rsidRPr="00560C8E">
        <w:rPr>
          <w:rStyle w:val="BodytextCandara"/>
          <w:rFonts w:ascii="Times New Roman" w:hAnsi="Times New Roman" w:cs="Times New Roman"/>
          <w:sz w:val="24"/>
          <w:szCs w:val="24"/>
        </w:rPr>
        <w:t>Выполняет обязан</w:t>
      </w:r>
      <w:r w:rsidRPr="00560C8E">
        <w:rPr>
          <w:rStyle w:val="BodytextCandara"/>
          <w:rFonts w:ascii="Times New Roman" w:hAnsi="Times New Roman" w:cs="Times New Roman"/>
          <w:sz w:val="24"/>
          <w:szCs w:val="24"/>
        </w:rPr>
        <w:softHyphen/>
        <w:t>ности дежурного по столовой, уголку природы.</w:t>
      </w:r>
    </w:p>
    <w:p w14:paraId="58B396C9" w14:textId="6E0C84F9" w:rsidR="006022B9" w:rsidRPr="00560C8E" w:rsidRDefault="006022B9" w:rsidP="003D21C3">
      <w:pPr>
        <w:pStyle w:val="ae"/>
        <w:numPr>
          <w:ilvl w:val="0"/>
          <w:numId w:val="33"/>
        </w:numPr>
        <w:spacing w:after="0" w:line="240" w:lineRule="auto"/>
        <w:ind w:left="567" w:hanging="283"/>
        <w:jc w:val="both"/>
        <w:rPr>
          <w:rFonts w:ascii="Times New Roman" w:eastAsia="Calibri" w:hAnsi="Times New Roman"/>
          <w:sz w:val="24"/>
          <w:szCs w:val="24"/>
        </w:rPr>
      </w:pPr>
      <w:r w:rsidRPr="00560C8E">
        <w:rPr>
          <w:rStyle w:val="BodytextCandara"/>
          <w:rFonts w:ascii="Times New Roman" w:hAnsi="Times New Roman" w:cs="Times New Roman"/>
          <w:sz w:val="24"/>
          <w:szCs w:val="24"/>
        </w:rPr>
        <w:t>Имеет предпочте</w:t>
      </w:r>
      <w:r w:rsidRPr="00560C8E">
        <w:rPr>
          <w:rStyle w:val="BodytextCandara"/>
          <w:rFonts w:ascii="Times New Roman" w:hAnsi="Times New Roman" w:cs="Times New Roman"/>
          <w:sz w:val="24"/>
          <w:szCs w:val="24"/>
        </w:rPr>
        <w:softHyphen/>
        <w:t>ние в игре, выборе видов труда и твор</w:t>
      </w:r>
      <w:r w:rsidRPr="00560C8E">
        <w:rPr>
          <w:rStyle w:val="BodytextCandara"/>
          <w:rFonts w:ascii="Times New Roman" w:hAnsi="Times New Roman" w:cs="Times New Roman"/>
          <w:sz w:val="24"/>
          <w:szCs w:val="24"/>
        </w:rPr>
        <w:softHyphen/>
        <w:t>чества.</w:t>
      </w:r>
    </w:p>
    <w:p w14:paraId="7CAC87F0" w14:textId="1383F0F1" w:rsidR="006022B9" w:rsidRPr="00560C8E" w:rsidRDefault="006022B9" w:rsidP="003D21C3">
      <w:pPr>
        <w:pStyle w:val="ae"/>
        <w:numPr>
          <w:ilvl w:val="0"/>
          <w:numId w:val="33"/>
        </w:numPr>
        <w:spacing w:after="0" w:line="240" w:lineRule="auto"/>
        <w:ind w:left="567" w:hanging="283"/>
        <w:jc w:val="both"/>
        <w:rPr>
          <w:rFonts w:ascii="Times New Roman" w:eastAsia="Calibri" w:hAnsi="Times New Roman"/>
          <w:sz w:val="24"/>
          <w:szCs w:val="24"/>
        </w:rPr>
      </w:pPr>
      <w:r w:rsidRPr="00560C8E">
        <w:rPr>
          <w:rStyle w:val="BodytextCandara"/>
          <w:rFonts w:ascii="Times New Roman" w:hAnsi="Times New Roman" w:cs="Times New Roman"/>
          <w:sz w:val="24"/>
          <w:szCs w:val="24"/>
        </w:rPr>
        <w:t>Проявляет интерес к со</w:t>
      </w:r>
      <w:r w:rsidRPr="00560C8E">
        <w:rPr>
          <w:rStyle w:val="BodytextCandara"/>
          <w:rFonts w:ascii="Times New Roman" w:hAnsi="Times New Roman" w:cs="Times New Roman"/>
          <w:sz w:val="24"/>
          <w:szCs w:val="24"/>
        </w:rPr>
        <w:softHyphen/>
        <w:t>вместным играм со сверстниками, в том чис</w:t>
      </w:r>
      <w:r w:rsidRPr="00560C8E">
        <w:rPr>
          <w:rStyle w:val="BodytextCandara"/>
          <w:rFonts w:ascii="Times New Roman" w:hAnsi="Times New Roman" w:cs="Times New Roman"/>
          <w:sz w:val="24"/>
          <w:szCs w:val="24"/>
        </w:rPr>
        <w:softHyphen/>
        <w:t>ле игры с правилами, сюжетно-ролевые игры; предлагает варианты раз</w:t>
      </w:r>
      <w:r w:rsidRPr="00560C8E">
        <w:rPr>
          <w:rStyle w:val="BodytextCandara"/>
          <w:rFonts w:ascii="Times New Roman" w:hAnsi="Times New Roman" w:cs="Times New Roman"/>
          <w:sz w:val="24"/>
          <w:szCs w:val="24"/>
        </w:rPr>
        <w:softHyphen/>
        <w:t>вития сюжета, выдержи</w:t>
      </w:r>
      <w:r w:rsidRPr="00560C8E">
        <w:rPr>
          <w:rStyle w:val="BodytextCandara"/>
          <w:rFonts w:ascii="Times New Roman" w:hAnsi="Times New Roman" w:cs="Times New Roman"/>
          <w:sz w:val="24"/>
          <w:szCs w:val="24"/>
        </w:rPr>
        <w:softHyphen/>
        <w:t>вает принятую роль.</w:t>
      </w:r>
    </w:p>
    <w:p w14:paraId="01E80A1D" w14:textId="053B3F5B" w:rsidR="006022B9" w:rsidRPr="00560C8E" w:rsidRDefault="006022B9" w:rsidP="003D21C3">
      <w:pPr>
        <w:pStyle w:val="ae"/>
        <w:numPr>
          <w:ilvl w:val="0"/>
          <w:numId w:val="33"/>
        </w:numPr>
        <w:spacing w:after="0" w:line="240" w:lineRule="auto"/>
        <w:ind w:left="567" w:hanging="283"/>
        <w:jc w:val="both"/>
        <w:rPr>
          <w:rFonts w:ascii="Times New Roman" w:eastAsia="Calibri" w:hAnsi="Times New Roman"/>
          <w:sz w:val="24"/>
          <w:szCs w:val="24"/>
        </w:rPr>
      </w:pPr>
      <w:r w:rsidRPr="00560C8E">
        <w:rPr>
          <w:rFonts w:ascii="Times New Roman" w:eastAsia="Calibri" w:hAnsi="Times New Roman"/>
          <w:sz w:val="24"/>
          <w:szCs w:val="24"/>
        </w:rPr>
        <w:t xml:space="preserve">Умеет самостоятельно одеваться, раздеваться, складывает и убирает одежду, приводит ее в порядок. </w:t>
      </w:r>
    </w:p>
    <w:p w14:paraId="3DD89AD4" w14:textId="77777777" w:rsidR="006022B9" w:rsidRPr="00560C8E" w:rsidRDefault="006022B9" w:rsidP="006022B9">
      <w:pPr>
        <w:jc w:val="both"/>
        <w:rPr>
          <w:b/>
          <w:i/>
          <w:lang w:val="ru-RU"/>
        </w:rPr>
      </w:pPr>
      <w:r w:rsidRPr="00560C8E">
        <w:rPr>
          <w:b/>
          <w:i/>
          <w:lang w:val="ru-RU"/>
        </w:rPr>
        <w:t>Познавательное развитие</w:t>
      </w:r>
    </w:p>
    <w:p w14:paraId="39B89BDF" w14:textId="08755CF7" w:rsidR="006022B9" w:rsidRPr="00560C8E" w:rsidRDefault="006022B9" w:rsidP="003D21C3">
      <w:pPr>
        <w:pStyle w:val="ae"/>
        <w:numPr>
          <w:ilvl w:val="0"/>
          <w:numId w:val="34"/>
        </w:numPr>
        <w:spacing w:after="0" w:line="240" w:lineRule="auto"/>
        <w:ind w:left="567" w:hanging="283"/>
        <w:jc w:val="both"/>
        <w:rPr>
          <w:rFonts w:eastAsia="Calibri"/>
        </w:rPr>
      </w:pPr>
      <w:r w:rsidRPr="00560C8E">
        <w:rPr>
          <w:rStyle w:val="BodytextCandara"/>
          <w:rFonts w:ascii="Times New Roman" w:hAnsi="Times New Roman" w:cs="Times New Roman"/>
          <w:sz w:val="24"/>
          <w:szCs w:val="24"/>
        </w:rPr>
        <w:t>Знает свои имя и фамилию, адрес прожи</w:t>
      </w:r>
      <w:r w:rsidRPr="00560C8E">
        <w:rPr>
          <w:rStyle w:val="BodytextCandara"/>
          <w:rFonts w:ascii="Times New Roman" w:hAnsi="Times New Roman" w:cs="Times New Roman"/>
          <w:sz w:val="24"/>
          <w:szCs w:val="24"/>
        </w:rPr>
        <w:softHyphen/>
        <w:t>вания, имена и фамилии ро</w:t>
      </w:r>
      <w:r w:rsidRPr="00560C8E">
        <w:rPr>
          <w:rStyle w:val="BodytextCandara"/>
          <w:rFonts w:ascii="Times New Roman" w:hAnsi="Times New Roman" w:cs="Times New Roman"/>
          <w:sz w:val="24"/>
          <w:szCs w:val="24"/>
        </w:rPr>
        <w:softHyphen/>
        <w:t>дителей, их про</w:t>
      </w:r>
      <w:r w:rsidRPr="00560C8E">
        <w:rPr>
          <w:rStyle w:val="BodytextCandara"/>
          <w:rFonts w:ascii="Times New Roman" w:hAnsi="Times New Roman" w:cs="Times New Roman"/>
          <w:sz w:val="24"/>
          <w:szCs w:val="24"/>
        </w:rPr>
        <w:softHyphen/>
        <w:t>фессии.</w:t>
      </w:r>
    </w:p>
    <w:p w14:paraId="7A409738" w14:textId="48BBCCCF" w:rsidR="006022B9" w:rsidRPr="00560C8E" w:rsidRDefault="006022B9" w:rsidP="003D21C3">
      <w:pPr>
        <w:pStyle w:val="ae"/>
        <w:numPr>
          <w:ilvl w:val="0"/>
          <w:numId w:val="34"/>
        </w:numPr>
        <w:spacing w:after="0" w:line="240" w:lineRule="auto"/>
        <w:ind w:left="567" w:hanging="283"/>
        <w:jc w:val="both"/>
        <w:rPr>
          <w:rFonts w:eastAsia="Calibri"/>
        </w:rPr>
      </w:pPr>
      <w:r w:rsidRPr="00560C8E">
        <w:rPr>
          <w:rStyle w:val="BodytextCandara"/>
          <w:rFonts w:ascii="Times New Roman" w:hAnsi="Times New Roman" w:cs="Times New Roman"/>
          <w:sz w:val="24"/>
          <w:szCs w:val="24"/>
        </w:rPr>
        <w:t>Знает столицу Рос</w:t>
      </w:r>
      <w:r w:rsidRPr="00560C8E">
        <w:rPr>
          <w:rStyle w:val="BodytextCandara"/>
          <w:rFonts w:ascii="Times New Roman" w:hAnsi="Times New Roman" w:cs="Times New Roman"/>
          <w:sz w:val="24"/>
          <w:szCs w:val="24"/>
        </w:rPr>
        <w:softHyphen/>
        <w:t>сии. Может назвать некоторые досто</w:t>
      </w:r>
      <w:r w:rsidRPr="00560C8E">
        <w:rPr>
          <w:rStyle w:val="BodytextCandara"/>
          <w:rFonts w:ascii="Times New Roman" w:hAnsi="Times New Roman" w:cs="Times New Roman"/>
          <w:sz w:val="24"/>
          <w:szCs w:val="24"/>
        </w:rPr>
        <w:softHyphen/>
        <w:t>примечательности родного города/по</w:t>
      </w:r>
      <w:r w:rsidRPr="00560C8E">
        <w:rPr>
          <w:rStyle w:val="BodytextCandara"/>
          <w:rFonts w:ascii="Times New Roman" w:hAnsi="Times New Roman" w:cs="Times New Roman"/>
          <w:sz w:val="24"/>
          <w:szCs w:val="24"/>
        </w:rPr>
        <w:softHyphen/>
        <w:t>селения.</w:t>
      </w:r>
    </w:p>
    <w:p w14:paraId="1AF63E0D" w14:textId="70449607" w:rsidR="006022B9" w:rsidRPr="00560C8E" w:rsidRDefault="006022B9" w:rsidP="003D21C3">
      <w:pPr>
        <w:pStyle w:val="ae"/>
        <w:numPr>
          <w:ilvl w:val="0"/>
          <w:numId w:val="34"/>
        </w:numPr>
        <w:spacing w:after="0" w:line="240" w:lineRule="auto"/>
        <w:ind w:left="567" w:hanging="283"/>
        <w:jc w:val="both"/>
        <w:rPr>
          <w:rFonts w:eastAsia="Calibri"/>
        </w:rPr>
      </w:pPr>
      <w:r w:rsidRPr="00560C8E">
        <w:rPr>
          <w:rStyle w:val="BodytextCandara"/>
          <w:rFonts w:ascii="Times New Roman" w:hAnsi="Times New Roman" w:cs="Times New Roman"/>
          <w:sz w:val="24"/>
          <w:szCs w:val="24"/>
        </w:rPr>
        <w:t>Знает о значе</w:t>
      </w:r>
      <w:r w:rsidRPr="00560C8E">
        <w:rPr>
          <w:rStyle w:val="BodytextCandara"/>
          <w:rFonts w:ascii="Times New Roman" w:hAnsi="Times New Roman" w:cs="Times New Roman"/>
          <w:sz w:val="24"/>
          <w:szCs w:val="24"/>
        </w:rPr>
        <w:softHyphen/>
        <w:t>нии солнца, воз</w:t>
      </w:r>
      <w:r w:rsidRPr="00560C8E">
        <w:rPr>
          <w:rStyle w:val="BodytextCandara"/>
          <w:rFonts w:ascii="Times New Roman" w:hAnsi="Times New Roman" w:cs="Times New Roman"/>
          <w:sz w:val="24"/>
          <w:szCs w:val="24"/>
        </w:rPr>
        <w:softHyphen/>
        <w:t>духа, воды для человека.</w:t>
      </w:r>
    </w:p>
    <w:p w14:paraId="73B73231" w14:textId="37D750CE" w:rsidR="006022B9" w:rsidRPr="00560C8E" w:rsidRDefault="006022B9" w:rsidP="003D21C3">
      <w:pPr>
        <w:pStyle w:val="ae"/>
        <w:numPr>
          <w:ilvl w:val="0"/>
          <w:numId w:val="34"/>
        </w:numPr>
        <w:spacing w:after="0" w:line="240" w:lineRule="auto"/>
        <w:ind w:left="567" w:hanging="283"/>
        <w:jc w:val="both"/>
        <w:rPr>
          <w:rStyle w:val="BodytextCandara"/>
          <w:rFonts w:ascii="Times New Roman" w:hAnsi="Times New Roman" w:cs="Times New Roman"/>
          <w:sz w:val="24"/>
          <w:szCs w:val="24"/>
        </w:rPr>
      </w:pPr>
      <w:r w:rsidRPr="00560C8E">
        <w:rPr>
          <w:rStyle w:val="BodytextCandara"/>
          <w:rFonts w:ascii="Times New Roman" w:hAnsi="Times New Roman" w:cs="Times New Roman"/>
          <w:sz w:val="24"/>
          <w:szCs w:val="24"/>
        </w:rPr>
        <w:t>Ориентируется в пространстве (на себе, на дру</w:t>
      </w:r>
      <w:r w:rsidRPr="00560C8E">
        <w:rPr>
          <w:rStyle w:val="BodytextCandara"/>
          <w:rFonts w:ascii="Times New Roman" w:hAnsi="Times New Roman" w:cs="Times New Roman"/>
          <w:sz w:val="24"/>
          <w:szCs w:val="24"/>
        </w:rPr>
        <w:softHyphen/>
        <w:t>гом человеке, от предмета, на плоскости).</w:t>
      </w:r>
    </w:p>
    <w:p w14:paraId="560D67DA" w14:textId="76D236DE" w:rsidR="006022B9" w:rsidRPr="00560C8E" w:rsidRDefault="006022B9" w:rsidP="003D21C3">
      <w:pPr>
        <w:pStyle w:val="ae"/>
        <w:numPr>
          <w:ilvl w:val="0"/>
          <w:numId w:val="34"/>
        </w:numPr>
        <w:spacing w:after="0" w:line="240" w:lineRule="auto"/>
        <w:ind w:left="567" w:hanging="283"/>
        <w:jc w:val="both"/>
        <w:rPr>
          <w:rFonts w:eastAsia="Calibri"/>
        </w:rPr>
      </w:pPr>
      <w:r w:rsidRPr="00560C8E">
        <w:rPr>
          <w:rStyle w:val="BodytextCandara"/>
          <w:rFonts w:ascii="Times New Roman" w:hAnsi="Times New Roman" w:cs="Times New Roman"/>
          <w:sz w:val="24"/>
          <w:szCs w:val="24"/>
        </w:rPr>
        <w:t>Называет виды транспорта</w:t>
      </w:r>
      <w:r w:rsidRPr="00560C8E">
        <w:rPr>
          <w:rStyle w:val="BodytextCandara"/>
          <w:rFonts w:ascii="Times New Roman" w:hAnsi="Times New Roman" w:cs="Times New Roman"/>
          <w:spacing w:val="30"/>
          <w:sz w:val="24"/>
          <w:szCs w:val="24"/>
        </w:rPr>
        <w:t xml:space="preserve">, </w:t>
      </w:r>
      <w:r w:rsidRPr="00560C8E">
        <w:rPr>
          <w:rStyle w:val="BodytextCandara"/>
          <w:rFonts w:ascii="Times New Roman" w:hAnsi="Times New Roman" w:cs="Times New Roman"/>
          <w:sz w:val="24"/>
          <w:szCs w:val="24"/>
        </w:rPr>
        <w:t>инструменты, бытовую тех</w:t>
      </w:r>
      <w:r w:rsidRPr="00560C8E">
        <w:rPr>
          <w:rStyle w:val="BodytextCandara"/>
          <w:rFonts w:ascii="Times New Roman" w:hAnsi="Times New Roman" w:cs="Times New Roman"/>
          <w:sz w:val="24"/>
          <w:szCs w:val="24"/>
        </w:rPr>
        <w:softHyphen/>
        <w:t>нику. Опреде</w:t>
      </w:r>
      <w:r w:rsidRPr="00560C8E">
        <w:rPr>
          <w:rStyle w:val="BodytextCandara"/>
          <w:rFonts w:ascii="Times New Roman" w:hAnsi="Times New Roman" w:cs="Times New Roman"/>
          <w:sz w:val="24"/>
          <w:szCs w:val="24"/>
        </w:rPr>
        <w:softHyphen/>
        <w:t>ляет материал (бумага, дерево, металл, пласт</w:t>
      </w:r>
      <w:r w:rsidRPr="00560C8E">
        <w:rPr>
          <w:rStyle w:val="BodytextCandara"/>
          <w:rFonts w:ascii="Times New Roman" w:hAnsi="Times New Roman" w:cs="Times New Roman"/>
          <w:sz w:val="24"/>
          <w:szCs w:val="24"/>
        </w:rPr>
        <w:softHyphen/>
        <w:t>масса).</w:t>
      </w:r>
    </w:p>
    <w:p w14:paraId="5B55FF52" w14:textId="1FF037AA" w:rsidR="006022B9" w:rsidRPr="00560C8E" w:rsidRDefault="006022B9" w:rsidP="003D21C3">
      <w:pPr>
        <w:pStyle w:val="ae"/>
        <w:numPr>
          <w:ilvl w:val="0"/>
          <w:numId w:val="34"/>
        </w:numPr>
        <w:spacing w:after="0" w:line="240" w:lineRule="auto"/>
        <w:ind w:left="567" w:hanging="283"/>
        <w:jc w:val="both"/>
        <w:rPr>
          <w:rFonts w:eastAsia="Calibri"/>
        </w:rPr>
      </w:pPr>
      <w:r w:rsidRPr="00560C8E">
        <w:rPr>
          <w:rStyle w:val="BodytextCandara"/>
          <w:rFonts w:ascii="Times New Roman" w:hAnsi="Times New Roman" w:cs="Times New Roman"/>
          <w:sz w:val="24"/>
          <w:szCs w:val="24"/>
        </w:rPr>
        <w:t>Правильно поль</w:t>
      </w:r>
      <w:r w:rsidRPr="00560C8E">
        <w:rPr>
          <w:rStyle w:val="BodytextCandara"/>
          <w:rFonts w:ascii="Times New Roman" w:hAnsi="Times New Roman" w:cs="Times New Roman"/>
          <w:sz w:val="24"/>
          <w:szCs w:val="24"/>
        </w:rPr>
        <w:softHyphen/>
        <w:t>зуется порядко</w:t>
      </w:r>
      <w:r w:rsidRPr="00560C8E">
        <w:rPr>
          <w:rStyle w:val="BodytextCandara"/>
          <w:rFonts w:ascii="Times New Roman" w:hAnsi="Times New Roman" w:cs="Times New Roman"/>
          <w:sz w:val="24"/>
          <w:szCs w:val="24"/>
        </w:rPr>
        <w:softHyphen/>
        <w:t>выми количест</w:t>
      </w:r>
      <w:r w:rsidRPr="00560C8E">
        <w:rPr>
          <w:rStyle w:val="BodytextCandara"/>
          <w:rFonts w:ascii="Times New Roman" w:hAnsi="Times New Roman" w:cs="Times New Roman"/>
          <w:sz w:val="24"/>
          <w:szCs w:val="24"/>
        </w:rPr>
        <w:softHyphen/>
        <w:t>венными числи</w:t>
      </w:r>
      <w:r w:rsidRPr="00560C8E">
        <w:rPr>
          <w:rStyle w:val="BodytextCandara"/>
          <w:rFonts w:ascii="Times New Roman" w:hAnsi="Times New Roman" w:cs="Times New Roman"/>
          <w:sz w:val="24"/>
          <w:szCs w:val="24"/>
        </w:rPr>
        <w:softHyphen/>
        <w:t>тельными до 10. уравнивает 2 груп</w:t>
      </w:r>
      <w:r w:rsidRPr="00560C8E">
        <w:rPr>
          <w:rStyle w:val="BodytextCandara"/>
          <w:rFonts w:ascii="Times New Roman" w:hAnsi="Times New Roman" w:cs="Times New Roman"/>
          <w:sz w:val="24"/>
          <w:szCs w:val="24"/>
        </w:rPr>
        <w:softHyphen/>
        <w:t>пы предметов (+1 и-1).</w:t>
      </w:r>
    </w:p>
    <w:p w14:paraId="0D30C090" w14:textId="1CF71C80" w:rsidR="006022B9" w:rsidRPr="00560C8E" w:rsidRDefault="006022B9" w:rsidP="003D21C3">
      <w:pPr>
        <w:pStyle w:val="ae"/>
        <w:numPr>
          <w:ilvl w:val="0"/>
          <w:numId w:val="34"/>
        </w:numPr>
        <w:spacing w:after="0" w:line="240" w:lineRule="auto"/>
        <w:ind w:left="567" w:hanging="283"/>
        <w:jc w:val="both"/>
        <w:rPr>
          <w:rStyle w:val="BodytextCandara"/>
          <w:rFonts w:ascii="Times New Roman" w:hAnsi="Times New Roman" w:cs="Times New Roman"/>
          <w:sz w:val="24"/>
          <w:szCs w:val="24"/>
        </w:rPr>
      </w:pPr>
      <w:r w:rsidRPr="00560C8E">
        <w:rPr>
          <w:rStyle w:val="BodytextCandara"/>
          <w:rFonts w:ascii="Times New Roman" w:hAnsi="Times New Roman" w:cs="Times New Roman"/>
          <w:sz w:val="24"/>
          <w:szCs w:val="24"/>
        </w:rPr>
        <w:t>Различает крут, квадриг, тре</w:t>
      </w:r>
      <w:r w:rsidRPr="00560C8E">
        <w:rPr>
          <w:rStyle w:val="BodytextCandara"/>
          <w:rFonts w:ascii="Times New Roman" w:hAnsi="Times New Roman" w:cs="Times New Roman"/>
          <w:sz w:val="24"/>
          <w:szCs w:val="24"/>
        </w:rPr>
        <w:softHyphen/>
        <w:t>угольник. прямо</w:t>
      </w:r>
      <w:r w:rsidRPr="00560C8E">
        <w:rPr>
          <w:rStyle w:val="BodytextCandara"/>
          <w:rFonts w:ascii="Times New Roman" w:hAnsi="Times New Roman" w:cs="Times New Roman"/>
          <w:sz w:val="24"/>
          <w:szCs w:val="24"/>
        </w:rPr>
        <w:softHyphen/>
        <w:t>угольник, овал. Соотносит объ</w:t>
      </w:r>
      <w:r w:rsidRPr="00560C8E">
        <w:rPr>
          <w:rStyle w:val="BodytextCandara"/>
          <w:rFonts w:ascii="Times New Roman" w:hAnsi="Times New Roman" w:cs="Times New Roman"/>
          <w:sz w:val="24"/>
          <w:szCs w:val="24"/>
        </w:rPr>
        <w:softHyphen/>
        <w:t>емные и плоскос</w:t>
      </w:r>
      <w:r w:rsidRPr="00560C8E">
        <w:rPr>
          <w:rStyle w:val="BodytextCandara"/>
          <w:rFonts w:ascii="Times New Roman" w:hAnsi="Times New Roman" w:cs="Times New Roman"/>
          <w:sz w:val="24"/>
          <w:szCs w:val="24"/>
        </w:rPr>
        <w:softHyphen/>
        <w:t>тные фигуры.</w:t>
      </w:r>
    </w:p>
    <w:p w14:paraId="22580AA3" w14:textId="42E3C13C" w:rsidR="006022B9" w:rsidRPr="00560C8E" w:rsidRDefault="006022B9" w:rsidP="003D21C3">
      <w:pPr>
        <w:pStyle w:val="ae"/>
        <w:numPr>
          <w:ilvl w:val="0"/>
          <w:numId w:val="34"/>
        </w:numPr>
        <w:spacing w:after="0" w:line="240" w:lineRule="auto"/>
        <w:ind w:left="567" w:hanging="283"/>
        <w:jc w:val="both"/>
        <w:rPr>
          <w:rFonts w:eastAsia="Calibri"/>
        </w:rPr>
      </w:pPr>
      <w:r w:rsidRPr="00560C8E">
        <w:rPr>
          <w:rStyle w:val="BodytextCandara"/>
          <w:rFonts w:ascii="Times New Roman" w:hAnsi="Times New Roman" w:cs="Times New Roman"/>
          <w:sz w:val="24"/>
          <w:szCs w:val="24"/>
        </w:rPr>
        <w:t>Выкладывает ряд предметов по длине, ши</w:t>
      </w:r>
      <w:r w:rsidRPr="00560C8E">
        <w:rPr>
          <w:rStyle w:val="BodytextCandara"/>
          <w:rFonts w:ascii="Times New Roman" w:hAnsi="Times New Roman" w:cs="Times New Roman"/>
          <w:sz w:val="24"/>
          <w:szCs w:val="24"/>
        </w:rPr>
        <w:softHyphen/>
        <w:t>рине, высоте, сравнивает на глаз, проверяет приложением и наложением.</w:t>
      </w:r>
    </w:p>
    <w:p w14:paraId="269CDD24" w14:textId="580071E3" w:rsidR="006022B9" w:rsidRPr="00560C8E" w:rsidRDefault="006022B9" w:rsidP="003D21C3">
      <w:pPr>
        <w:pStyle w:val="ae"/>
        <w:numPr>
          <w:ilvl w:val="0"/>
          <w:numId w:val="34"/>
        </w:numPr>
        <w:spacing w:after="0" w:line="240" w:lineRule="auto"/>
        <w:ind w:left="567" w:hanging="283"/>
        <w:jc w:val="both"/>
        <w:rPr>
          <w:rFonts w:eastAsia="Calibri"/>
        </w:rPr>
      </w:pPr>
      <w:r w:rsidRPr="00560C8E">
        <w:rPr>
          <w:rStyle w:val="BodytextCandara"/>
          <w:rFonts w:ascii="Times New Roman" w:hAnsi="Times New Roman" w:cs="Times New Roman"/>
          <w:sz w:val="24"/>
          <w:szCs w:val="24"/>
        </w:rPr>
        <w:t>Ориентируется во времени (вчера — сегод</w:t>
      </w:r>
      <w:r w:rsidRPr="00560C8E">
        <w:rPr>
          <w:rStyle w:val="BodytextCandara"/>
          <w:rFonts w:ascii="Times New Roman" w:hAnsi="Times New Roman" w:cs="Times New Roman"/>
          <w:sz w:val="24"/>
          <w:szCs w:val="24"/>
        </w:rPr>
        <w:softHyphen/>
        <w:t>ня — завтра; сначала — по</w:t>
      </w:r>
      <w:r w:rsidRPr="00560C8E">
        <w:rPr>
          <w:rStyle w:val="BodytextCandara"/>
          <w:rFonts w:ascii="Times New Roman" w:hAnsi="Times New Roman" w:cs="Times New Roman"/>
          <w:sz w:val="24"/>
          <w:szCs w:val="24"/>
        </w:rPr>
        <w:softHyphen/>
        <w:t>том). Называет времена года, части суток, дни недели.</w:t>
      </w:r>
    </w:p>
    <w:p w14:paraId="6ADC8451" w14:textId="77777777" w:rsidR="006022B9" w:rsidRPr="00560C8E" w:rsidRDefault="006022B9" w:rsidP="006022B9">
      <w:pPr>
        <w:jc w:val="both"/>
        <w:rPr>
          <w:b/>
          <w:i/>
          <w:lang w:val="ru-RU"/>
        </w:rPr>
      </w:pPr>
      <w:r w:rsidRPr="00560C8E">
        <w:rPr>
          <w:b/>
          <w:i/>
          <w:lang w:val="ru-RU"/>
        </w:rPr>
        <w:t>Речевое развитие</w:t>
      </w:r>
    </w:p>
    <w:p w14:paraId="28CD1A41" w14:textId="78CCAD80" w:rsidR="006022B9" w:rsidRPr="00560C8E" w:rsidRDefault="006022B9" w:rsidP="003D21C3">
      <w:pPr>
        <w:pStyle w:val="ae"/>
        <w:numPr>
          <w:ilvl w:val="0"/>
          <w:numId w:val="35"/>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hAnsi="Times New Roman" w:cs="Times New Roman"/>
          <w:sz w:val="24"/>
          <w:szCs w:val="24"/>
        </w:rPr>
        <w:t>Имеет предпочтение в литературных произведениях, называет некоторых пи</w:t>
      </w:r>
      <w:r w:rsidRPr="00560C8E">
        <w:rPr>
          <w:rStyle w:val="BodytextCandara"/>
          <w:rFonts w:ascii="Times New Roman" w:hAnsi="Times New Roman" w:cs="Times New Roman"/>
          <w:sz w:val="24"/>
          <w:szCs w:val="24"/>
        </w:rPr>
        <w:softHyphen/>
        <w:t>сателей. Может выразительно, связно и последовательно рассказать небольшую сказку, может выучить небольшое сти</w:t>
      </w:r>
      <w:r w:rsidRPr="00560C8E">
        <w:rPr>
          <w:rStyle w:val="BodytextCandara"/>
          <w:rFonts w:ascii="Times New Roman" w:hAnsi="Times New Roman" w:cs="Times New Roman"/>
          <w:sz w:val="24"/>
          <w:szCs w:val="24"/>
        </w:rPr>
        <w:softHyphen/>
        <w:t>хотворение.</w:t>
      </w:r>
    </w:p>
    <w:p w14:paraId="5F74E8C8" w14:textId="427E488E" w:rsidR="006022B9" w:rsidRPr="00560C8E" w:rsidRDefault="006022B9" w:rsidP="003D21C3">
      <w:pPr>
        <w:pStyle w:val="ae"/>
        <w:numPr>
          <w:ilvl w:val="0"/>
          <w:numId w:val="35"/>
        </w:numPr>
        <w:autoSpaceDE w:val="0"/>
        <w:autoSpaceDN w:val="0"/>
        <w:adjustRightInd w:val="0"/>
        <w:spacing w:after="0" w:line="240" w:lineRule="auto"/>
        <w:ind w:left="567" w:hanging="283"/>
        <w:jc w:val="both"/>
        <w:rPr>
          <w:rStyle w:val="BodytextCandara"/>
          <w:rFonts w:ascii="Times New Roman" w:eastAsia="Calibri" w:hAnsi="Times New Roman" w:cs="Times New Roman"/>
          <w:sz w:val="24"/>
          <w:szCs w:val="24"/>
          <w:shd w:val="clear" w:color="auto" w:fill="auto"/>
        </w:rPr>
      </w:pPr>
      <w:r w:rsidRPr="00560C8E">
        <w:rPr>
          <w:rStyle w:val="BodytextCandara"/>
          <w:rFonts w:ascii="Times New Roman" w:hAnsi="Times New Roman" w:cs="Times New Roman"/>
          <w:sz w:val="24"/>
          <w:szCs w:val="24"/>
        </w:rPr>
        <w:t xml:space="preserve">Драматизирует небольшие сказки, читает по ролям стихотворение. </w:t>
      </w:r>
    </w:p>
    <w:p w14:paraId="23133133" w14:textId="31BA351F" w:rsidR="006022B9" w:rsidRPr="00560C8E" w:rsidRDefault="006022B9" w:rsidP="003D21C3">
      <w:pPr>
        <w:pStyle w:val="ae"/>
        <w:numPr>
          <w:ilvl w:val="0"/>
          <w:numId w:val="35"/>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hAnsi="Times New Roman" w:cs="Times New Roman"/>
          <w:sz w:val="24"/>
          <w:szCs w:val="24"/>
        </w:rPr>
        <w:t>Со</w:t>
      </w:r>
      <w:r w:rsidRPr="00560C8E">
        <w:rPr>
          <w:rStyle w:val="BodytextCandara"/>
          <w:rFonts w:ascii="Times New Roman" w:hAnsi="Times New Roman" w:cs="Times New Roman"/>
          <w:sz w:val="24"/>
          <w:szCs w:val="24"/>
        </w:rPr>
        <w:softHyphen/>
        <w:t>ставляет по образцу рассказы по сю</w:t>
      </w:r>
      <w:r w:rsidRPr="00560C8E">
        <w:rPr>
          <w:rStyle w:val="BodytextCandara"/>
          <w:rFonts w:ascii="Times New Roman" w:hAnsi="Times New Roman" w:cs="Times New Roman"/>
          <w:sz w:val="24"/>
          <w:szCs w:val="24"/>
        </w:rPr>
        <w:softHyphen/>
        <w:t>жетной картине, по серии картин, относительно точно пересказывает литературные произведения.</w:t>
      </w:r>
    </w:p>
    <w:p w14:paraId="325344A0" w14:textId="1738FE08" w:rsidR="006022B9" w:rsidRPr="00560C8E" w:rsidRDefault="006022B9" w:rsidP="003D21C3">
      <w:pPr>
        <w:pStyle w:val="ae"/>
        <w:numPr>
          <w:ilvl w:val="0"/>
          <w:numId w:val="35"/>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Fonts w:ascii="Times New Roman" w:hAnsi="Times New Roman"/>
          <w:color w:val="000000"/>
          <w:sz w:val="24"/>
          <w:szCs w:val="24"/>
        </w:rPr>
        <w:t>Без ошибок дифференцирует как оппозиционные звуки, не смешиваемые в произношении, так и смешиваемые в произношении; без ошибок повторяет слоги с оппозиционными звуками.</w:t>
      </w:r>
    </w:p>
    <w:p w14:paraId="3F7C7276" w14:textId="505DBF9A" w:rsidR="006022B9" w:rsidRPr="00560C8E" w:rsidRDefault="006022B9" w:rsidP="003D21C3">
      <w:pPr>
        <w:pStyle w:val="ae"/>
        <w:numPr>
          <w:ilvl w:val="0"/>
          <w:numId w:val="35"/>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hAnsi="Times New Roman" w:cs="Times New Roman"/>
          <w:sz w:val="24"/>
          <w:szCs w:val="24"/>
        </w:rPr>
        <w:t xml:space="preserve">Определяет место звука в слове. Сравнивает слова по длительности. Находит слова с заданным звуком. </w:t>
      </w:r>
      <w:r w:rsidRPr="00560C8E">
        <w:rPr>
          <w:rFonts w:ascii="Times New Roman" w:hAnsi="Times New Roman"/>
          <w:color w:val="000000"/>
          <w:sz w:val="24"/>
          <w:szCs w:val="24"/>
        </w:rPr>
        <w:t>Владеет навыками фонематического анализа и синтеза простейших слов из трех букв.</w:t>
      </w:r>
    </w:p>
    <w:p w14:paraId="243FE585" w14:textId="1C911155" w:rsidR="006022B9" w:rsidRPr="00560C8E" w:rsidRDefault="006022B9" w:rsidP="003D21C3">
      <w:pPr>
        <w:pStyle w:val="ae"/>
        <w:numPr>
          <w:ilvl w:val="0"/>
          <w:numId w:val="35"/>
        </w:numPr>
        <w:autoSpaceDE w:val="0"/>
        <w:autoSpaceDN w:val="0"/>
        <w:adjustRightInd w:val="0"/>
        <w:spacing w:after="0" w:line="240" w:lineRule="auto"/>
        <w:ind w:left="567" w:hanging="283"/>
        <w:jc w:val="both"/>
        <w:rPr>
          <w:rStyle w:val="BodytextCandara"/>
          <w:rFonts w:ascii="Times New Roman" w:eastAsia="Calibri" w:hAnsi="Times New Roman" w:cs="Times New Roman"/>
          <w:sz w:val="24"/>
          <w:szCs w:val="24"/>
          <w:shd w:val="clear" w:color="auto" w:fill="auto"/>
        </w:rPr>
      </w:pPr>
      <w:r w:rsidRPr="00560C8E">
        <w:rPr>
          <w:rStyle w:val="BodytextCandara"/>
          <w:rFonts w:ascii="Times New Roman" w:hAnsi="Times New Roman" w:cs="Times New Roman"/>
          <w:sz w:val="24"/>
          <w:szCs w:val="24"/>
        </w:rPr>
        <w:lastRenderedPageBreak/>
        <w:t>Поддерживает беседу, высказывает свою точку зрения, согласие/несогласие, ис</w:t>
      </w:r>
      <w:r w:rsidRPr="00560C8E">
        <w:rPr>
          <w:rStyle w:val="BodytextCandara"/>
          <w:rFonts w:ascii="Times New Roman" w:hAnsi="Times New Roman" w:cs="Times New Roman"/>
          <w:sz w:val="24"/>
          <w:szCs w:val="24"/>
        </w:rPr>
        <w:softHyphen/>
        <w:t xml:space="preserve">пользует все части речи. </w:t>
      </w:r>
    </w:p>
    <w:p w14:paraId="4254F230" w14:textId="70DB98AF" w:rsidR="006022B9" w:rsidRPr="00560C8E" w:rsidRDefault="006022B9" w:rsidP="003D21C3">
      <w:pPr>
        <w:pStyle w:val="ae"/>
        <w:numPr>
          <w:ilvl w:val="0"/>
          <w:numId w:val="35"/>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hAnsi="Times New Roman" w:cs="Times New Roman"/>
          <w:sz w:val="24"/>
          <w:szCs w:val="24"/>
        </w:rPr>
        <w:t>Подбирает к су</w:t>
      </w:r>
      <w:r w:rsidRPr="00560C8E">
        <w:rPr>
          <w:rStyle w:val="BodytextCandara"/>
          <w:rFonts w:ascii="Times New Roman" w:hAnsi="Times New Roman" w:cs="Times New Roman"/>
          <w:sz w:val="24"/>
          <w:szCs w:val="24"/>
        </w:rPr>
        <w:softHyphen/>
        <w:t>ществительному прилагательные, умеет подбирать синонимы.</w:t>
      </w:r>
    </w:p>
    <w:p w14:paraId="4FDBF13B" w14:textId="6D5A9E48" w:rsidR="006022B9" w:rsidRPr="00560C8E" w:rsidRDefault="006022B9" w:rsidP="003D21C3">
      <w:pPr>
        <w:pStyle w:val="ae"/>
        <w:numPr>
          <w:ilvl w:val="0"/>
          <w:numId w:val="35"/>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Fonts w:ascii="Times New Roman" w:hAnsi="Times New Roman"/>
          <w:color w:val="000000"/>
          <w:sz w:val="24"/>
          <w:szCs w:val="24"/>
        </w:rPr>
        <w:t>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и т.д.</w:t>
      </w:r>
    </w:p>
    <w:p w14:paraId="43C23D73" w14:textId="77777777" w:rsidR="006022B9" w:rsidRPr="00560C8E" w:rsidRDefault="006022B9" w:rsidP="006022B9">
      <w:pPr>
        <w:jc w:val="both"/>
        <w:rPr>
          <w:rFonts w:eastAsia="Calibri"/>
          <w:b/>
          <w:i/>
          <w:lang w:val="ru-RU"/>
        </w:rPr>
      </w:pPr>
      <w:r w:rsidRPr="00560C8E">
        <w:rPr>
          <w:rFonts w:eastAsia="Calibri"/>
          <w:b/>
          <w:i/>
          <w:lang w:val="ru-RU"/>
        </w:rPr>
        <w:t>Художественно-эстетическое развитие</w:t>
      </w:r>
    </w:p>
    <w:p w14:paraId="0DBC3687" w14:textId="298D2A1B" w:rsidR="006022B9" w:rsidRPr="00560C8E" w:rsidRDefault="006022B9" w:rsidP="003D21C3">
      <w:pPr>
        <w:pStyle w:val="ae"/>
        <w:numPr>
          <w:ilvl w:val="0"/>
          <w:numId w:val="36"/>
        </w:numPr>
        <w:spacing w:after="0" w:line="240" w:lineRule="auto"/>
        <w:ind w:left="567" w:hanging="283"/>
        <w:jc w:val="both"/>
        <w:rPr>
          <w:rFonts w:ascii="Times New Roman" w:hAnsi="Times New Roman"/>
          <w:sz w:val="24"/>
          <w:szCs w:val="24"/>
        </w:rPr>
      </w:pPr>
      <w:r w:rsidRPr="00560C8E">
        <w:rPr>
          <w:rFonts w:ascii="Times New Roman" w:hAnsi="Times New Roman"/>
          <w:sz w:val="24"/>
          <w:szCs w:val="24"/>
        </w:rPr>
        <w:t>Способен конструиро</w:t>
      </w:r>
      <w:r w:rsidRPr="00560C8E">
        <w:rPr>
          <w:rFonts w:ascii="Times New Roman" w:hAnsi="Times New Roman"/>
          <w:sz w:val="24"/>
          <w:szCs w:val="24"/>
        </w:rPr>
        <w:softHyphen/>
        <w:t>вать по собственному замыслу. Способен использовать простые схематические изобра</w:t>
      </w:r>
      <w:r w:rsidRPr="00560C8E">
        <w:rPr>
          <w:rFonts w:ascii="Times New Roman" w:hAnsi="Times New Roman"/>
          <w:sz w:val="24"/>
          <w:szCs w:val="24"/>
        </w:rPr>
        <w:softHyphen/>
        <w:t>жения для решения не</w:t>
      </w:r>
      <w:r w:rsidRPr="00560C8E">
        <w:rPr>
          <w:rFonts w:ascii="Times New Roman" w:hAnsi="Times New Roman"/>
          <w:sz w:val="24"/>
          <w:szCs w:val="24"/>
        </w:rPr>
        <w:softHyphen/>
        <w:t>сложных задач, стро</w:t>
      </w:r>
      <w:r w:rsidRPr="00560C8E">
        <w:rPr>
          <w:rFonts w:ascii="Times New Roman" w:hAnsi="Times New Roman"/>
          <w:sz w:val="24"/>
          <w:szCs w:val="24"/>
        </w:rPr>
        <w:softHyphen/>
        <w:t>ить по схеме, решать лабиринтные задачи.</w:t>
      </w:r>
    </w:p>
    <w:p w14:paraId="0884930B" w14:textId="1AE6391E" w:rsidR="006022B9" w:rsidRPr="00560C8E" w:rsidRDefault="006022B9" w:rsidP="003D21C3">
      <w:pPr>
        <w:pStyle w:val="ae"/>
        <w:numPr>
          <w:ilvl w:val="0"/>
          <w:numId w:val="36"/>
        </w:numPr>
        <w:spacing w:after="0" w:line="240" w:lineRule="auto"/>
        <w:ind w:left="567" w:hanging="283"/>
        <w:jc w:val="both"/>
        <w:rPr>
          <w:rFonts w:ascii="Times New Roman" w:hAnsi="Times New Roman"/>
          <w:sz w:val="24"/>
          <w:szCs w:val="24"/>
        </w:rPr>
      </w:pPr>
      <w:r w:rsidRPr="00560C8E">
        <w:rPr>
          <w:rFonts w:ascii="Times New Roman" w:hAnsi="Times New Roman"/>
          <w:sz w:val="24"/>
          <w:szCs w:val="24"/>
        </w:rPr>
        <w:t>Правильно держит ножницы, использует разнообразные приемы вырезания.</w:t>
      </w:r>
    </w:p>
    <w:p w14:paraId="6109B0BC" w14:textId="1B45038F" w:rsidR="006022B9" w:rsidRPr="00560C8E" w:rsidRDefault="006022B9" w:rsidP="003D21C3">
      <w:pPr>
        <w:pStyle w:val="ae"/>
        <w:numPr>
          <w:ilvl w:val="0"/>
          <w:numId w:val="36"/>
        </w:numPr>
        <w:spacing w:after="0" w:line="240" w:lineRule="auto"/>
        <w:ind w:left="567" w:hanging="283"/>
        <w:jc w:val="both"/>
        <w:rPr>
          <w:rFonts w:ascii="Times New Roman" w:hAnsi="Times New Roman"/>
          <w:sz w:val="24"/>
          <w:szCs w:val="24"/>
        </w:rPr>
      </w:pPr>
      <w:r w:rsidRPr="00560C8E">
        <w:rPr>
          <w:rFonts w:ascii="Times New Roman" w:hAnsi="Times New Roman"/>
          <w:sz w:val="24"/>
          <w:szCs w:val="24"/>
        </w:rPr>
        <w:t xml:space="preserve">Создаёт индивидуальные и коллективные рисунки, сюжетные и декоративные композиции, используя разные материалы и способы создания, в </w:t>
      </w:r>
      <w:proofErr w:type="spellStart"/>
      <w:r w:rsidRPr="00560C8E">
        <w:rPr>
          <w:rFonts w:ascii="Times New Roman" w:hAnsi="Times New Roman"/>
          <w:sz w:val="24"/>
          <w:szCs w:val="24"/>
        </w:rPr>
        <w:t>т.ч</w:t>
      </w:r>
      <w:proofErr w:type="spellEnd"/>
      <w:r w:rsidRPr="00560C8E">
        <w:rPr>
          <w:rFonts w:ascii="Times New Roman" w:hAnsi="Times New Roman"/>
          <w:sz w:val="24"/>
          <w:szCs w:val="24"/>
        </w:rPr>
        <w:t>. по мотивам народно-прикладного творчества.</w:t>
      </w:r>
    </w:p>
    <w:p w14:paraId="4BCE0EC9" w14:textId="22A40A31" w:rsidR="006022B9" w:rsidRPr="00560C8E" w:rsidRDefault="006022B9" w:rsidP="003D21C3">
      <w:pPr>
        <w:pStyle w:val="ae"/>
        <w:numPr>
          <w:ilvl w:val="0"/>
          <w:numId w:val="36"/>
        </w:numPr>
        <w:spacing w:after="0" w:line="240" w:lineRule="auto"/>
        <w:ind w:left="567" w:hanging="283"/>
        <w:jc w:val="both"/>
        <w:rPr>
          <w:rFonts w:ascii="Times New Roman" w:hAnsi="Times New Roman"/>
          <w:sz w:val="24"/>
          <w:szCs w:val="24"/>
        </w:rPr>
      </w:pPr>
      <w:r w:rsidRPr="00560C8E">
        <w:rPr>
          <w:rFonts w:ascii="Times New Roman" w:hAnsi="Times New Roman"/>
          <w:sz w:val="24"/>
          <w:szCs w:val="24"/>
        </w:rPr>
        <w:t>Различает жанры муз. произведений, имеет предпочтения в слушании муз. произведений.</w:t>
      </w:r>
    </w:p>
    <w:p w14:paraId="3B1A23D7" w14:textId="31EF8EC8" w:rsidR="006022B9" w:rsidRPr="00560C8E" w:rsidRDefault="006022B9" w:rsidP="003D21C3">
      <w:pPr>
        <w:pStyle w:val="ae"/>
        <w:numPr>
          <w:ilvl w:val="0"/>
          <w:numId w:val="36"/>
        </w:numPr>
        <w:spacing w:after="0" w:line="240" w:lineRule="auto"/>
        <w:ind w:left="567" w:hanging="283"/>
        <w:jc w:val="both"/>
        <w:rPr>
          <w:rFonts w:ascii="Times New Roman" w:hAnsi="Times New Roman"/>
          <w:sz w:val="24"/>
          <w:szCs w:val="24"/>
        </w:rPr>
      </w:pPr>
      <w:r w:rsidRPr="00560C8E">
        <w:rPr>
          <w:rFonts w:ascii="Times New Roman" w:hAnsi="Times New Roman"/>
          <w:sz w:val="24"/>
          <w:szCs w:val="24"/>
        </w:rPr>
        <w:t>Может ритмично двигаться по харак</w:t>
      </w:r>
      <w:r w:rsidRPr="00560C8E">
        <w:rPr>
          <w:rFonts w:ascii="Times New Roman" w:hAnsi="Times New Roman"/>
          <w:sz w:val="24"/>
          <w:szCs w:val="24"/>
        </w:rPr>
        <w:softHyphen/>
        <w:t>теру музыки, само</w:t>
      </w:r>
      <w:r w:rsidRPr="00560C8E">
        <w:rPr>
          <w:rFonts w:ascii="Times New Roman" w:hAnsi="Times New Roman"/>
          <w:sz w:val="24"/>
          <w:szCs w:val="24"/>
        </w:rPr>
        <w:softHyphen/>
        <w:t>стоятельно инсце</w:t>
      </w:r>
      <w:r w:rsidRPr="00560C8E">
        <w:rPr>
          <w:rFonts w:ascii="Times New Roman" w:hAnsi="Times New Roman"/>
          <w:sz w:val="24"/>
          <w:szCs w:val="24"/>
        </w:rPr>
        <w:softHyphen/>
        <w:t>нирует содержание песен, хороводов, испытывает эмоциональное удоволь</w:t>
      </w:r>
      <w:r w:rsidRPr="00560C8E">
        <w:rPr>
          <w:rFonts w:ascii="Times New Roman" w:hAnsi="Times New Roman"/>
          <w:sz w:val="24"/>
          <w:szCs w:val="24"/>
        </w:rPr>
        <w:softHyphen/>
        <w:t>ствие.</w:t>
      </w:r>
    </w:p>
    <w:p w14:paraId="74DDBB61" w14:textId="55E0D7AA" w:rsidR="006022B9" w:rsidRPr="00560C8E" w:rsidRDefault="006022B9" w:rsidP="003D21C3">
      <w:pPr>
        <w:pStyle w:val="ae"/>
        <w:numPr>
          <w:ilvl w:val="0"/>
          <w:numId w:val="36"/>
        </w:numPr>
        <w:spacing w:after="0" w:line="240" w:lineRule="auto"/>
        <w:ind w:left="567" w:hanging="283"/>
        <w:jc w:val="both"/>
        <w:rPr>
          <w:rFonts w:ascii="Times New Roman" w:hAnsi="Times New Roman"/>
          <w:sz w:val="24"/>
          <w:szCs w:val="24"/>
        </w:rPr>
      </w:pPr>
      <w:r w:rsidRPr="00560C8E">
        <w:rPr>
          <w:rFonts w:ascii="Times New Roman" w:hAnsi="Times New Roman"/>
          <w:sz w:val="24"/>
          <w:szCs w:val="24"/>
        </w:rPr>
        <w:t>Умеет выполнять танцевальные дви</w:t>
      </w:r>
      <w:r w:rsidRPr="00560C8E">
        <w:rPr>
          <w:rFonts w:ascii="Times New Roman" w:hAnsi="Times New Roman"/>
          <w:sz w:val="24"/>
          <w:szCs w:val="24"/>
        </w:rPr>
        <w:softHyphen/>
        <w:t>жения (поочередное выбрасывание ног в прыжке, выстав</w:t>
      </w:r>
      <w:r w:rsidRPr="00560C8E">
        <w:rPr>
          <w:rFonts w:ascii="Times New Roman" w:hAnsi="Times New Roman"/>
          <w:sz w:val="24"/>
          <w:szCs w:val="24"/>
        </w:rPr>
        <w:softHyphen/>
        <w:t xml:space="preserve">ление ноги на пятку в </w:t>
      </w:r>
      <w:proofErr w:type="spellStart"/>
      <w:r w:rsidRPr="00560C8E">
        <w:rPr>
          <w:rFonts w:ascii="Times New Roman" w:hAnsi="Times New Roman"/>
          <w:sz w:val="24"/>
          <w:szCs w:val="24"/>
        </w:rPr>
        <w:t>полуприседе</w:t>
      </w:r>
      <w:proofErr w:type="spellEnd"/>
      <w:r w:rsidRPr="00560C8E">
        <w:rPr>
          <w:rFonts w:ascii="Times New Roman" w:hAnsi="Times New Roman"/>
          <w:sz w:val="24"/>
          <w:szCs w:val="24"/>
        </w:rPr>
        <w:t>, шаг с продвижением впе</w:t>
      </w:r>
      <w:r w:rsidRPr="00560C8E">
        <w:rPr>
          <w:rFonts w:ascii="Times New Roman" w:hAnsi="Times New Roman"/>
          <w:sz w:val="24"/>
          <w:szCs w:val="24"/>
        </w:rPr>
        <w:softHyphen/>
        <w:t>ред и в кружении).</w:t>
      </w:r>
    </w:p>
    <w:p w14:paraId="796A74FE" w14:textId="7E778BCF" w:rsidR="006022B9" w:rsidRPr="00560C8E" w:rsidRDefault="006022B9" w:rsidP="003D21C3">
      <w:pPr>
        <w:pStyle w:val="ae"/>
        <w:numPr>
          <w:ilvl w:val="0"/>
          <w:numId w:val="36"/>
        </w:numPr>
        <w:spacing w:after="0" w:line="240" w:lineRule="auto"/>
        <w:ind w:left="567" w:hanging="283"/>
        <w:jc w:val="both"/>
        <w:rPr>
          <w:rFonts w:ascii="Times New Roman" w:hAnsi="Times New Roman"/>
          <w:sz w:val="24"/>
          <w:szCs w:val="24"/>
        </w:rPr>
      </w:pPr>
      <w:r w:rsidRPr="00560C8E">
        <w:rPr>
          <w:rFonts w:ascii="Times New Roman" w:hAnsi="Times New Roman"/>
          <w:sz w:val="24"/>
          <w:szCs w:val="24"/>
        </w:rPr>
        <w:t>Играет на детских муз. инструментах несложные песни и мелодии; может петь в сопровож</w:t>
      </w:r>
      <w:r w:rsidRPr="00560C8E">
        <w:rPr>
          <w:rFonts w:ascii="Times New Roman" w:hAnsi="Times New Roman"/>
          <w:sz w:val="24"/>
          <w:szCs w:val="24"/>
        </w:rPr>
        <w:softHyphen/>
        <w:t>дении муз. инстру</w:t>
      </w:r>
      <w:r w:rsidRPr="00560C8E">
        <w:rPr>
          <w:rFonts w:ascii="Times New Roman" w:hAnsi="Times New Roman"/>
          <w:sz w:val="24"/>
          <w:szCs w:val="24"/>
        </w:rPr>
        <w:softHyphen/>
        <w:t>ментов.</w:t>
      </w:r>
    </w:p>
    <w:p w14:paraId="04171EC0" w14:textId="77777777" w:rsidR="006022B9" w:rsidRPr="00560C8E" w:rsidRDefault="006022B9" w:rsidP="006022B9">
      <w:pPr>
        <w:spacing w:after="39"/>
        <w:rPr>
          <w:b/>
          <w:i/>
          <w:color w:val="000000"/>
          <w:lang w:val="ru-RU" w:eastAsia="ru-RU"/>
        </w:rPr>
      </w:pPr>
      <w:r w:rsidRPr="00560C8E">
        <w:rPr>
          <w:b/>
          <w:i/>
          <w:color w:val="000000"/>
          <w:lang w:val="ru-RU" w:eastAsia="ru-RU"/>
        </w:rPr>
        <w:t>Физическое развитие</w:t>
      </w:r>
    </w:p>
    <w:p w14:paraId="06036393" w14:textId="3A11271A" w:rsidR="006022B9" w:rsidRPr="00560C8E" w:rsidRDefault="006022B9" w:rsidP="003D21C3">
      <w:pPr>
        <w:pStyle w:val="ae"/>
        <w:numPr>
          <w:ilvl w:val="0"/>
          <w:numId w:val="37"/>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hAnsi="Times New Roman" w:cs="Times New Roman"/>
          <w:sz w:val="24"/>
          <w:szCs w:val="24"/>
        </w:rPr>
        <w:t>Знает о важных и вредных факторах для здоровья, о зна</w:t>
      </w:r>
      <w:r w:rsidRPr="00560C8E">
        <w:rPr>
          <w:rStyle w:val="BodytextCandara"/>
          <w:rFonts w:ascii="Times New Roman" w:hAnsi="Times New Roman" w:cs="Times New Roman"/>
          <w:sz w:val="24"/>
          <w:szCs w:val="24"/>
        </w:rPr>
        <w:softHyphen/>
        <w:t xml:space="preserve">мении для здоровья утренней гимнастики, </w:t>
      </w:r>
      <w:proofErr w:type="spellStart"/>
      <w:r w:rsidRPr="00560C8E">
        <w:rPr>
          <w:rStyle w:val="BodytextCandara"/>
          <w:rFonts w:ascii="Times New Roman" w:hAnsi="Times New Roman" w:cs="Times New Roman"/>
          <w:sz w:val="24"/>
          <w:szCs w:val="24"/>
        </w:rPr>
        <w:t>закаливани</w:t>
      </w:r>
      <w:proofErr w:type="spellEnd"/>
      <w:r w:rsidRPr="00560C8E">
        <w:rPr>
          <w:rStyle w:val="BodytextCandara"/>
          <w:rFonts w:ascii="Times New Roman" w:hAnsi="Times New Roman" w:cs="Times New Roman"/>
          <w:sz w:val="24"/>
          <w:szCs w:val="24"/>
        </w:rPr>
        <w:t>, соблюдения режима дня.</w:t>
      </w:r>
    </w:p>
    <w:p w14:paraId="4B0FBE3E" w14:textId="42F2B06C" w:rsidR="006022B9" w:rsidRPr="00560C8E" w:rsidRDefault="006022B9" w:rsidP="003D21C3">
      <w:pPr>
        <w:pStyle w:val="ae"/>
        <w:numPr>
          <w:ilvl w:val="0"/>
          <w:numId w:val="37"/>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hAnsi="Times New Roman" w:cs="Times New Roman"/>
          <w:sz w:val="24"/>
          <w:szCs w:val="24"/>
        </w:rPr>
        <w:t>Соблюдает элементар</w:t>
      </w:r>
      <w:r w:rsidRPr="00560C8E">
        <w:rPr>
          <w:rStyle w:val="BodytextCandara"/>
          <w:rFonts w:ascii="Times New Roman" w:hAnsi="Times New Roman" w:cs="Times New Roman"/>
          <w:sz w:val="24"/>
          <w:szCs w:val="24"/>
        </w:rPr>
        <w:softHyphen/>
        <w:t>ные правила личной ги</w:t>
      </w:r>
      <w:r w:rsidRPr="00560C8E">
        <w:rPr>
          <w:rStyle w:val="BodytextCandara"/>
          <w:rFonts w:ascii="Times New Roman" w:hAnsi="Times New Roman" w:cs="Times New Roman"/>
          <w:sz w:val="24"/>
          <w:szCs w:val="24"/>
        </w:rPr>
        <w:softHyphen/>
        <w:t>гиены, самообслужива</w:t>
      </w:r>
      <w:r w:rsidRPr="00560C8E">
        <w:rPr>
          <w:rStyle w:val="BodytextCandara"/>
          <w:rFonts w:ascii="Times New Roman" w:hAnsi="Times New Roman" w:cs="Times New Roman"/>
          <w:sz w:val="24"/>
          <w:szCs w:val="24"/>
        </w:rPr>
        <w:softHyphen/>
        <w:t>ния, опрятности.</w:t>
      </w:r>
    </w:p>
    <w:p w14:paraId="36022113" w14:textId="7B5F0143" w:rsidR="006022B9" w:rsidRPr="00560C8E" w:rsidRDefault="006022B9" w:rsidP="003D21C3">
      <w:pPr>
        <w:pStyle w:val="ae"/>
        <w:numPr>
          <w:ilvl w:val="0"/>
          <w:numId w:val="37"/>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hAnsi="Times New Roman" w:cs="Times New Roman"/>
          <w:sz w:val="24"/>
          <w:szCs w:val="24"/>
        </w:rPr>
        <w:t>Умеет быстро и аккуратно одеваться, раздеваться, соблюдает порядок в шкафчике.</w:t>
      </w:r>
    </w:p>
    <w:p w14:paraId="0ABB937F" w14:textId="6AB9D453" w:rsidR="006022B9" w:rsidRPr="00560C8E" w:rsidRDefault="006022B9" w:rsidP="003D21C3">
      <w:pPr>
        <w:pStyle w:val="ae"/>
        <w:numPr>
          <w:ilvl w:val="0"/>
          <w:numId w:val="37"/>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hAnsi="Times New Roman" w:cs="Times New Roman"/>
          <w:sz w:val="24"/>
          <w:szCs w:val="24"/>
        </w:rPr>
        <w:t>Умеет лазать по гимнастической стенке, прыгать в длину с места, с разбега, в высоту с разбега, через скакалку.</w:t>
      </w:r>
    </w:p>
    <w:p w14:paraId="59162E73" w14:textId="5F308919" w:rsidR="006022B9" w:rsidRPr="00560C8E" w:rsidRDefault="006022B9" w:rsidP="003D21C3">
      <w:pPr>
        <w:pStyle w:val="ae"/>
        <w:numPr>
          <w:ilvl w:val="0"/>
          <w:numId w:val="37"/>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hAnsi="Times New Roman" w:cs="Times New Roman"/>
          <w:sz w:val="24"/>
          <w:szCs w:val="24"/>
        </w:rPr>
        <w:t>Умеет перестраиваться в колонну по трое, чет</w:t>
      </w:r>
      <w:r w:rsidRPr="00560C8E">
        <w:rPr>
          <w:rStyle w:val="BodytextCandara"/>
          <w:rFonts w:ascii="Times New Roman" w:hAnsi="Times New Roman" w:cs="Times New Roman"/>
          <w:sz w:val="24"/>
          <w:szCs w:val="24"/>
        </w:rPr>
        <w:softHyphen/>
        <w:t>веро, равняться, размы</w:t>
      </w:r>
      <w:r w:rsidRPr="00560C8E">
        <w:rPr>
          <w:rStyle w:val="BodytextCandara"/>
          <w:rFonts w:ascii="Times New Roman" w:hAnsi="Times New Roman" w:cs="Times New Roman"/>
          <w:sz w:val="24"/>
          <w:szCs w:val="24"/>
        </w:rPr>
        <w:softHyphen/>
        <w:t>каться, выполнять пово</w:t>
      </w:r>
      <w:r w:rsidRPr="00560C8E">
        <w:rPr>
          <w:rStyle w:val="BodytextCandara"/>
          <w:rFonts w:ascii="Times New Roman" w:hAnsi="Times New Roman" w:cs="Times New Roman"/>
          <w:sz w:val="24"/>
          <w:szCs w:val="24"/>
        </w:rPr>
        <w:softHyphen/>
        <w:t>роты в колонне.</w:t>
      </w:r>
    </w:p>
    <w:p w14:paraId="4300DE46" w14:textId="30F96D8B" w:rsidR="006022B9" w:rsidRPr="00560C8E" w:rsidRDefault="006022B9" w:rsidP="003D21C3">
      <w:pPr>
        <w:pStyle w:val="ae"/>
        <w:numPr>
          <w:ilvl w:val="0"/>
          <w:numId w:val="37"/>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Style w:val="BodytextCandara"/>
          <w:rFonts w:ascii="Times New Roman" w:eastAsia="Courier New" w:hAnsi="Times New Roman" w:cs="Times New Roman"/>
          <w:sz w:val="24"/>
          <w:szCs w:val="24"/>
        </w:rPr>
        <w:t>Умеет метать предметы правой и левой руками в вертикальную и горизонтальную цель, отби</w:t>
      </w:r>
      <w:r w:rsidRPr="00560C8E">
        <w:rPr>
          <w:rStyle w:val="BodytextCandara"/>
          <w:rFonts w:ascii="Times New Roman" w:eastAsia="Courier New" w:hAnsi="Times New Roman" w:cs="Times New Roman"/>
          <w:sz w:val="24"/>
          <w:szCs w:val="24"/>
        </w:rPr>
        <w:softHyphen/>
        <w:t>вает и ловит мяч.</w:t>
      </w:r>
    </w:p>
    <w:p w14:paraId="135BFDDF" w14:textId="6245C23D" w:rsidR="006022B9" w:rsidRPr="00560C8E" w:rsidRDefault="006022B9" w:rsidP="003D21C3">
      <w:pPr>
        <w:pStyle w:val="ae"/>
        <w:numPr>
          <w:ilvl w:val="0"/>
          <w:numId w:val="37"/>
        </w:numPr>
        <w:autoSpaceDE w:val="0"/>
        <w:autoSpaceDN w:val="0"/>
        <w:adjustRightInd w:val="0"/>
        <w:spacing w:after="0" w:line="240" w:lineRule="auto"/>
        <w:ind w:left="567" w:hanging="283"/>
        <w:jc w:val="both"/>
        <w:rPr>
          <w:rFonts w:ascii="Times New Roman" w:eastAsia="Calibri" w:hAnsi="Times New Roman"/>
          <w:color w:val="000000"/>
          <w:sz w:val="24"/>
          <w:szCs w:val="24"/>
        </w:rPr>
      </w:pPr>
      <w:r w:rsidRPr="00560C8E">
        <w:rPr>
          <w:rFonts w:ascii="Times New Roman" w:eastAsia="Calibri" w:hAnsi="Times New Roman"/>
          <w:color w:val="000000"/>
          <w:sz w:val="24"/>
          <w:szCs w:val="24"/>
        </w:rPr>
        <w:t>Выполняет повороты направо, налево, кругом.</w:t>
      </w:r>
    </w:p>
    <w:p w14:paraId="0A849412" w14:textId="77777777" w:rsidR="004435BE" w:rsidRDefault="004435BE" w:rsidP="006022B9">
      <w:pPr>
        <w:jc w:val="center"/>
        <w:rPr>
          <w:b/>
          <w:lang w:val="ru-RU" w:eastAsia="ru-RU"/>
        </w:rPr>
      </w:pPr>
    </w:p>
    <w:p w14:paraId="4B2710B4" w14:textId="77777777" w:rsidR="006022B9" w:rsidRPr="004435BE" w:rsidRDefault="006022B9" w:rsidP="006022B9">
      <w:pPr>
        <w:jc w:val="center"/>
        <w:rPr>
          <w:b/>
          <w:lang w:val="ru-RU" w:eastAsia="ru-RU"/>
        </w:rPr>
      </w:pPr>
      <w:r w:rsidRPr="004435BE">
        <w:rPr>
          <w:b/>
          <w:lang w:val="ru-RU" w:eastAsia="ru-RU"/>
        </w:rPr>
        <w:t>СТАРШИЙ ДОШКОЛЬНЫЙ ВОЗРАСТ (6-7 лет)</w:t>
      </w:r>
    </w:p>
    <w:p w14:paraId="34B8A82D" w14:textId="75C51CFA" w:rsidR="006022B9" w:rsidRPr="00560C8E" w:rsidRDefault="006022B9" w:rsidP="006022B9">
      <w:pPr>
        <w:ind w:firstLine="284"/>
        <w:jc w:val="both"/>
        <w:rPr>
          <w:b/>
          <w:color w:val="000000"/>
          <w:lang w:val="ru-RU" w:eastAsia="ru-RU"/>
        </w:rPr>
      </w:pPr>
      <w:r w:rsidRPr="00560C8E">
        <w:rPr>
          <w:color w:val="000000"/>
          <w:lang w:val="ru-RU" w:eastAsia="ru-RU"/>
        </w:rPr>
        <w:t xml:space="preserve">В конце обучения в подготовительной к </w:t>
      </w:r>
      <w:proofErr w:type="gramStart"/>
      <w:r w:rsidRPr="00560C8E">
        <w:rPr>
          <w:color w:val="000000"/>
          <w:lang w:val="ru-RU" w:eastAsia="ru-RU"/>
        </w:rPr>
        <w:t>школе  группе</w:t>
      </w:r>
      <w:proofErr w:type="gramEnd"/>
      <w:r w:rsidRPr="00560C8E">
        <w:rPr>
          <w:color w:val="000000"/>
          <w:lang w:val="ru-RU" w:eastAsia="ru-RU"/>
        </w:rPr>
        <w:t xml:space="preserve"> </w:t>
      </w:r>
      <w:r w:rsidR="007933DD">
        <w:rPr>
          <w:color w:val="000000"/>
          <w:lang w:val="ru-RU" w:eastAsia="ru-RU"/>
        </w:rPr>
        <w:t>комбинированной</w:t>
      </w:r>
      <w:r w:rsidRPr="00560C8E">
        <w:rPr>
          <w:color w:val="000000"/>
          <w:lang w:val="ru-RU" w:eastAsia="ru-RU"/>
        </w:rPr>
        <w:t xml:space="preserve"> направленности </w:t>
      </w:r>
      <w:r w:rsidR="00EB1BCA">
        <w:rPr>
          <w:color w:val="000000"/>
          <w:lang w:val="ru-RU" w:eastAsia="ru-RU"/>
        </w:rPr>
        <w:t>обучающийся</w:t>
      </w:r>
      <w:r w:rsidRPr="00560C8E">
        <w:rPr>
          <w:color w:val="000000"/>
          <w:lang w:val="ru-RU" w:eastAsia="ru-RU"/>
        </w:rPr>
        <w:t xml:space="preserve"> приобретает следующие знания, умения, навыки по образовательным областям и п</w:t>
      </w:r>
      <w:r w:rsidRPr="00560C8E">
        <w:rPr>
          <w:rFonts w:eastAsiaTheme="minorEastAsia"/>
          <w:lang w:val="ru-RU" w:eastAsia="ru-RU"/>
        </w:rPr>
        <w:t xml:space="preserve">о уровням в соответствии с ОП ДО: </w:t>
      </w:r>
    </w:p>
    <w:p w14:paraId="2B189792" w14:textId="77777777" w:rsidR="006022B9" w:rsidRPr="00560C8E" w:rsidRDefault="006022B9" w:rsidP="006022B9">
      <w:pPr>
        <w:autoSpaceDE w:val="0"/>
        <w:autoSpaceDN w:val="0"/>
        <w:adjustRightInd w:val="0"/>
        <w:rPr>
          <w:rFonts w:eastAsia="Calibri"/>
          <w:b/>
          <w:i/>
          <w:color w:val="000000"/>
          <w:lang w:val="ru-RU" w:eastAsia="ru-RU"/>
        </w:rPr>
      </w:pPr>
      <w:r w:rsidRPr="00560C8E">
        <w:rPr>
          <w:rFonts w:eastAsia="Calibri"/>
          <w:b/>
          <w:i/>
          <w:color w:val="000000"/>
          <w:lang w:val="ru-RU" w:eastAsia="ru-RU"/>
        </w:rPr>
        <w:t>Социально-коммуникативное развитие</w:t>
      </w:r>
    </w:p>
    <w:p w14:paraId="697B91FB"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lang w:val="ru-RU"/>
        </w:rPr>
        <w:t>– Внимательно слушает взрослого, может действовать по правилу и образцу, правильно оценивает результат.</w:t>
      </w:r>
    </w:p>
    <w:p w14:paraId="449C3123"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lang w:val="ru-RU"/>
        </w:rPr>
        <w:t>– Знает и соблюдает правила поведения в общественных местах, в т. ч. в транспорте, в общении со взрослыми и сверстниками, в природе.</w:t>
      </w:r>
    </w:p>
    <w:p w14:paraId="3715D538"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lang w:val="ru-RU"/>
        </w:rPr>
        <w:t>– Может дать нравственную оценку своим и чужим поступкам / действиям, в том числе изображенным.</w:t>
      </w:r>
    </w:p>
    <w:p w14:paraId="5BA1A673"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lang w:val="ru-RU"/>
        </w:rPr>
        <w:t>– Может определить базовые эмоциональные состояния партнеров по общению в т. ч.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14:paraId="637B7333"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lang w:val="ru-RU"/>
        </w:rPr>
        <w:lastRenderedPageBreak/>
        <w:t>– Договаривается и принимает роль в игре со сверст</w:t>
      </w:r>
      <w:r w:rsidRPr="00560C8E">
        <w:rPr>
          <w:bCs/>
          <w:lang w:val="ru-RU"/>
        </w:rPr>
        <w:softHyphen/>
        <w:t>никами, соблю</w:t>
      </w:r>
      <w:r w:rsidRPr="00560C8E">
        <w:rPr>
          <w:bCs/>
          <w:lang w:val="ru-RU"/>
        </w:rPr>
        <w:softHyphen/>
        <w:t>дает ролевое по</w:t>
      </w:r>
      <w:r w:rsidRPr="00560C8E">
        <w:rPr>
          <w:bCs/>
          <w:lang w:val="ru-RU"/>
        </w:rPr>
        <w:softHyphen/>
        <w:t>ведение, прояв</w:t>
      </w:r>
      <w:r w:rsidRPr="00560C8E">
        <w:rPr>
          <w:bCs/>
          <w:lang w:val="ru-RU"/>
        </w:rPr>
        <w:softHyphen/>
        <w:t>ляет инициативу в игре, обогащает сюжет.</w:t>
      </w:r>
    </w:p>
    <w:p w14:paraId="11FF5B2C"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lang w:val="ru-RU"/>
        </w:rPr>
        <w:t>– Имеет предпоч</w:t>
      </w:r>
      <w:r w:rsidRPr="00560C8E">
        <w:rPr>
          <w:bCs/>
          <w:lang w:val="ru-RU"/>
        </w:rPr>
        <w:softHyphen/>
        <w:t>тение в игре, вы</w:t>
      </w:r>
      <w:r w:rsidRPr="00560C8E">
        <w:rPr>
          <w:bCs/>
          <w:lang w:val="ru-RU"/>
        </w:rPr>
        <w:softHyphen/>
        <w:t>боре видов труда и творчества, мо</w:t>
      </w:r>
      <w:r w:rsidRPr="00560C8E">
        <w:rPr>
          <w:bCs/>
          <w:lang w:val="ru-RU"/>
        </w:rPr>
        <w:softHyphen/>
        <w:t>жет обосновать свой выбор.</w:t>
      </w:r>
    </w:p>
    <w:p w14:paraId="0C597331"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lang w:val="ru-RU"/>
        </w:rPr>
        <w:t>– Оценивает свои возможности</w:t>
      </w:r>
      <w:r w:rsidRPr="00560C8E">
        <w:rPr>
          <w:color w:val="000000"/>
          <w:spacing w:val="30"/>
          <w:shd w:val="clear" w:color="auto" w:fill="FFFFFF"/>
          <w:lang w:val="ru-RU"/>
        </w:rPr>
        <w:t xml:space="preserve">, </w:t>
      </w:r>
      <w:r w:rsidRPr="00560C8E">
        <w:rPr>
          <w:bCs/>
          <w:lang w:val="ru-RU"/>
        </w:rPr>
        <w:t>соблюдает пра</w:t>
      </w:r>
      <w:r w:rsidRPr="00560C8E">
        <w:rPr>
          <w:bCs/>
          <w:lang w:val="ru-RU"/>
        </w:rPr>
        <w:softHyphen/>
        <w:t>вила и преодоле</w:t>
      </w:r>
      <w:r w:rsidRPr="00560C8E">
        <w:rPr>
          <w:bCs/>
          <w:lang w:val="ru-RU"/>
        </w:rPr>
        <w:softHyphen/>
        <w:t>вает трудности в играх с пра</w:t>
      </w:r>
      <w:r w:rsidRPr="00560C8E">
        <w:rPr>
          <w:bCs/>
          <w:lang w:val="ru-RU"/>
        </w:rPr>
        <w:softHyphen/>
        <w:t>вилами, может объяснить сверс</w:t>
      </w:r>
      <w:r w:rsidRPr="00560C8E">
        <w:rPr>
          <w:bCs/>
          <w:lang w:val="ru-RU"/>
        </w:rPr>
        <w:softHyphen/>
        <w:t>тникам правила</w:t>
      </w:r>
    </w:p>
    <w:p w14:paraId="5EA4C7DC"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lang w:val="ru-RU"/>
        </w:rPr>
        <w:t>– Следит за опрятностью своего внешнего вида. Не нуждается в помощи взрослого в одевании/ раздевании, приеме пищи, выполнении ги</w:t>
      </w:r>
      <w:r w:rsidRPr="00560C8E">
        <w:rPr>
          <w:bCs/>
          <w:lang w:val="ru-RU"/>
        </w:rPr>
        <w:softHyphen/>
        <w:t>гиенических процедур.</w:t>
      </w:r>
    </w:p>
    <w:p w14:paraId="72943170" w14:textId="77777777" w:rsidR="006022B9" w:rsidRPr="00560C8E" w:rsidRDefault="006022B9" w:rsidP="006022B9">
      <w:pPr>
        <w:pStyle w:val="Default"/>
        <w:jc w:val="both"/>
        <w:rPr>
          <w:b/>
          <w:i/>
        </w:rPr>
      </w:pPr>
      <w:r w:rsidRPr="00560C8E">
        <w:rPr>
          <w:b/>
          <w:i/>
        </w:rPr>
        <w:t>Познавательное развитие</w:t>
      </w:r>
    </w:p>
    <w:p w14:paraId="3A3992D2"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Проявляет познавательный интерес в быту и организованной деятельности, ищет способы определении свойств незнакомых предметов.</w:t>
      </w:r>
    </w:p>
    <w:p w14:paraId="4DC242F4"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Знает свои имя и фамилию, страну и адрес проживания, имена и фамилии родителей, их место работы и род занятий, свое близ</w:t>
      </w:r>
      <w:r w:rsidRPr="00560C8E">
        <w:rPr>
          <w:bCs/>
          <w:color w:val="000000"/>
          <w:spacing w:val="5"/>
          <w:shd w:val="clear" w:color="auto" w:fill="FFFFFF"/>
          <w:lang w:val="ru-RU"/>
        </w:rPr>
        <w:softHyphen/>
        <w:t>кое окружение.</w:t>
      </w:r>
    </w:p>
    <w:p w14:paraId="308F5B1D"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Знает герб, флаг, гимн России, столицу. Может назвать некоторые государствен</w:t>
      </w:r>
      <w:r w:rsidRPr="00560C8E">
        <w:rPr>
          <w:bCs/>
          <w:color w:val="000000"/>
          <w:spacing w:val="5"/>
          <w:shd w:val="clear" w:color="auto" w:fill="FFFFFF"/>
          <w:lang w:val="ru-RU"/>
        </w:rPr>
        <w:softHyphen/>
        <w:t>ные праздники и их значение в жизни граждан России.</w:t>
      </w:r>
    </w:p>
    <w:p w14:paraId="06A74486"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Может назвать некоторые достопримеча</w:t>
      </w:r>
      <w:r w:rsidRPr="00560C8E">
        <w:rPr>
          <w:bCs/>
          <w:color w:val="000000"/>
          <w:spacing w:val="5"/>
          <w:shd w:val="clear" w:color="auto" w:fill="FFFFFF"/>
          <w:lang w:val="ru-RU"/>
        </w:rPr>
        <w:softHyphen/>
        <w:t>тельности родного города.</w:t>
      </w:r>
    </w:p>
    <w:p w14:paraId="59FC8C1D"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Имеет представление о космосе, планете Земля, умеет наблюдать за Солнцем и Лу</w:t>
      </w:r>
      <w:r w:rsidRPr="00560C8E">
        <w:rPr>
          <w:bCs/>
          <w:color w:val="000000"/>
          <w:spacing w:val="5"/>
          <w:shd w:val="clear" w:color="auto" w:fill="FFFFFF"/>
          <w:lang w:val="ru-RU"/>
        </w:rPr>
        <w:softHyphen/>
        <w:t xml:space="preserve">ной как небесными объектами, знает о </w:t>
      </w:r>
      <w:proofErr w:type="spellStart"/>
      <w:r w:rsidRPr="00560C8E">
        <w:rPr>
          <w:bCs/>
          <w:color w:val="000000"/>
          <w:spacing w:val="5"/>
          <w:shd w:val="clear" w:color="auto" w:fill="FFFFFF"/>
          <w:lang w:val="ru-RU"/>
        </w:rPr>
        <w:t>ихзначении</w:t>
      </w:r>
      <w:proofErr w:type="spellEnd"/>
      <w:r w:rsidRPr="00560C8E">
        <w:rPr>
          <w:bCs/>
          <w:color w:val="000000"/>
          <w:spacing w:val="5"/>
          <w:shd w:val="clear" w:color="auto" w:fill="FFFFFF"/>
          <w:lang w:val="ru-RU"/>
        </w:rPr>
        <w:t xml:space="preserve"> в жизнедеятельности всего жи</w:t>
      </w:r>
      <w:r w:rsidRPr="00560C8E">
        <w:rPr>
          <w:bCs/>
          <w:color w:val="000000"/>
          <w:spacing w:val="5"/>
          <w:shd w:val="clear" w:color="auto" w:fill="FFFFFF"/>
          <w:lang w:val="ru-RU"/>
        </w:rPr>
        <w:softHyphen/>
        <w:t>вого на планете (смена времен года, смена дня и ночи).</w:t>
      </w:r>
    </w:p>
    <w:p w14:paraId="489820A8"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Знает и называет зверей, птиц, пресмыка</w:t>
      </w:r>
      <w:r w:rsidRPr="00560C8E">
        <w:rPr>
          <w:bCs/>
          <w:color w:val="000000"/>
          <w:spacing w:val="5"/>
          <w:shd w:val="clear" w:color="auto" w:fill="FFFFFF"/>
          <w:lang w:val="ru-RU"/>
        </w:rPr>
        <w:softHyphen/>
        <w:t>ющихся, земноводных, насекомых.</w:t>
      </w:r>
    </w:p>
    <w:p w14:paraId="0F29AAFF"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Количественный и порядковый счет в пре</w:t>
      </w:r>
      <w:r w:rsidRPr="00560C8E">
        <w:rPr>
          <w:bCs/>
          <w:color w:val="000000"/>
          <w:spacing w:val="5"/>
          <w:shd w:val="clear" w:color="auto" w:fill="FFFFFF"/>
          <w:lang w:val="ru-RU"/>
        </w:rPr>
        <w:softHyphen/>
        <w:t>делах 20, знает состав числа до 10 из единиц и из двух меньших (до 5).</w:t>
      </w:r>
    </w:p>
    <w:p w14:paraId="4C91A392"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Составляет и решает задачи в одно дейст</w:t>
      </w:r>
      <w:r w:rsidRPr="00560C8E">
        <w:rPr>
          <w:bCs/>
          <w:color w:val="000000"/>
          <w:spacing w:val="5"/>
          <w:shd w:val="clear" w:color="auto" w:fill="FFFFFF"/>
          <w:lang w:val="ru-RU"/>
        </w:rPr>
        <w:softHyphen/>
        <w:t>вие на «+», пользуется цифрами и арифме</w:t>
      </w:r>
      <w:r w:rsidRPr="00560C8E">
        <w:rPr>
          <w:bCs/>
          <w:color w:val="000000"/>
          <w:spacing w:val="5"/>
          <w:shd w:val="clear" w:color="auto" w:fill="FFFFFF"/>
          <w:lang w:val="ru-RU"/>
        </w:rPr>
        <w:softHyphen/>
        <w:t>тическими знаками.</w:t>
      </w:r>
    </w:p>
    <w:p w14:paraId="0A3CF4F4"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Знает способы измерения величины: дли</w:t>
      </w:r>
      <w:r w:rsidRPr="00560C8E">
        <w:rPr>
          <w:bCs/>
          <w:color w:val="000000"/>
          <w:spacing w:val="5"/>
          <w:shd w:val="clear" w:color="auto" w:fill="FFFFFF"/>
          <w:lang w:val="ru-RU"/>
        </w:rPr>
        <w:softHyphen/>
        <w:t>ны, массы. Пользуется условной меркой.</w:t>
      </w:r>
    </w:p>
    <w:p w14:paraId="5F8DF11B"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Называет отрезок, угол, круг, овал, многоугольник, шар, куб, проводит их срав</w:t>
      </w:r>
      <w:r w:rsidRPr="00560C8E">
        <w:rPr>
          <w:bCs/>
          <w:color w:val="000000"/>
          <w:spacing w:val="5"/>
          <w:shd w:val="clear" w:color="auto" w:fill="FFFFFF"/>
          <w:lang w:val="ru-RU"/>
        </w:rPr>
        <w:softHyphen/>
        <w:t>нение. Умеет делить фигуры на несколько частей и составлять целое.</w:t>
      </w:r>
    </w:p>
    <w:p w14:paraId="6367890D"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Знает временные отношения: день — неде</w:t>
      </w:r>
      <w:r w:rsidRPr="00560C8E">
        <w:rPr>
          <w:bCs/>
          <w:color w:val="000000"/>
          <w:spacing w:val="5"/>
          <w:shd w:val="clear" w:color="auto" w:fill="FFFFFF"/>
          <w:lang w:val="ru-RU"/>
        </w:rPr>
        <w:softHyphen/>
        <w:t>ля — месяц, минута — час (по часам), по</w:t>
      </w:r>
      <w:r w:rsidRPr="00560C8E">
        <w:rPr>
          <w:bCs/>
          <w:color w:val="000000"/>
          <w:spacing w:val="5"/>
          <w:shd w:val="clear" w:color="auto" w:fill="FFFFFF"/>
          <w:lang w:val="ru-RU"/>
        </w:rPr>
        <w:softHyphen/>
        <w:t xml:space="preserve">следовательность времен </w:t>
      </w:r>
      <w:r w:rsidRPr="00560C8E">
        <w:rPr>
          <w:rFonts w:eastAsia="CordiaUPC"/>
          <w:color w:val="000000"/>
          <w:shd w:val="clear" w:color="auto" w:fill="FFFFFF"/>
          <w:lang w:val="ru-RU"/>
        </w:rPr>
        <w:t>1</w:t>
      </w:r>
      <w:r w:rsidRPr="00560C8E">
        <w:rPr>
          <w:bCs/>
          <w:color w:val="000000"/>
          <w:spacing w:val="5"/>
          <w:shd w:val="clear" w:color="auto" w:fill="FFFFFF"/>
          <w:lang w:val="ru-RU"/>
        </w:rPr>
        <w:t>года и дней недели.</w:t>
      </w:r>
    </w:p>
    <w:p w14:paraId="16019550" w14:textId="77777777" w:rsidR="006022B9" w:rsidRPr="00560C8E" w:rsidRDefault="006022B9" w:rsidP="006022B9">
      <w:pPr>
        <w:autoSpaceDE w:val="0"/>
        <w:autoSpaceDN w:val="0"/>
        <w:adjustRightInd w:val="0"/>
        <w:jc w:val="both"/>
        <w:rPr>
          <w:rFonts w:eastAsia="Calibri"/>
          <w:b/>
          <w:i/>
          <w:color w:val="000000"/>
          <w:lang w:val="ru-RU" w:eastAsia="ru-RU"/>
        </w:rPr>
      </w:pPr>
      <w:r w:rsidRPr="00560C8E">
        <w:rPr>
          <w:rFonts w:eastAsia="Calibri"/>
          <w:b/>
          <w:i/>
          <w:color w:val="000000"/>
          <w:lang w:val="ru-RU" w:eastAsia="ru-RU"/>
        </w:rPr>
        <w:t>Речевое развитие</w:t>
      </w:r>
    </w:p>
    <w:p w14:paraId="55C9CC84"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Называет некоторые жанры «детской ли</w:t>
      </w:r>
      <w:r w:rsidRPr="00560C8E">
        <w:rPr>
          <w:bCs/>
          <w:color w:val="000000"/>
          <w:spacing w:val="5"/>
          <w:shd w:val="clear" w:color="auto" w:fill="FFFFFF"/>
          <w:lang w:val="ru-RU"/>
        </w:rPr>
        <w:softHyphen/>
        <w:t>тературы» имеет предпочтение в жанрах воспринимаемых текстов, может интона</w:t>
      </w:r>
      <w:r w:rsidRPr="00560C8E">
        <w:rPr>
          <w:bCs/>
          <w:color w:val="000000"/>
          <w:spacing w:val="5"/>
          <w:shd w:val="clear" w:color="auto" w:fill="FFFFFF"/>
          <w:lang w:val="ru-RU"/>
        </w:rPr>
        <w:softHyphen/>
        <w:t>ционно выразительно продекламировать небольшой текст.</w:t>
      </w:r>
    </w:p>
    <w:p w14:paraId="39B7D578"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Пересказывает и драматизирует не</w:t>
      </w:r>
      <w:r w:rsidRPr="00560C8E">
        <w:rPr>
          <w:bCs/>
          <w:color w:val="000000"/>
          <w:spacing w:val="5"/>
          <w:shd w:val="clear" w:color="auto" w:fill="FFFFFF"/>
          <w:lang w:val="ru-RU"/>
        </w:rPr>
        <w:softHyphen/>
        <w:t>большие литературные произведе</w:t>
      </w:r>
      <w:r w:rsidRPr="00560C8E">
        <w:rPr>
          <w:bCs/>
          <w:color w:val="000000"/>
          <w:spacing w:val="5"/>
          <w:shd w:val="clear" w:color="auto" w:fill="FFFFFF"/>
          <w:lang w:val="ru-RU"/>
        </w:rPr>
        <w:softHyphen/>
        <w:t>ния, составляет по плану и образцу рассказы о предмете, по сюжетной картине.</w:t>
      </w:r>
    </w:p>
    <w:p w14:paraId="5C853D8D"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Различает звук, слог, слово, предложение, определяет их по</w:t>
      </w:r>
      <w:r w:rsidRPr="00560C8E">
        <w:rPr>
          <w:bCs/>
          <w:color w:val="000000"/>
          <w:spacing w:val="5"/>
          <w:shd w:val="clear" w:color="auto" w:fill="FFFFFF"/>
          <w:lang w:val="ru-RU"/>
        </w:rPr>
        <w:softHyphen/>
        <w:t>следовательность.</w:t>
      </w:r>
    </w:p>
    <w:p w14:paraId="7E9725B5"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xml:space="preserve">– Владеет </w:t>
      </w:r>
      <w:proofErr w:type="spellStart"/>
      <w:r w:rsidRPr="00560C8E">
        <w:rPr>
          <w:bCs/>
          <w:color w:val="000000"/>
          <w:spacing w:val="5"/>
          <w:shd w:val="clear" w:color="auto" w:fill="FFFFFF"/>
          <w:lang w:val="ru-RU"/>
        </w:rPr>
        <w:t>звуко</w:t>
      </w:r>
      <w:proofErr w:type="spellEnd"/>
      <w:r w:rsidRPr="00560C8E">
        <w:rPr>
          <w:bCs/>
          <w:color w:val="000000"/>
          <w:spacing w:val="5"/>
          <w:shd w:val="clear" w:color="auto" w:fill="FFFFFF"/>
          <w:lang w:val="ru-RU"/>
        </w:rPr>
        <w:t xml:space="preserve">-слоговым, </w:t>
      </w:r>
      <w:proofErr w:type="spellStart"/>
      <w:proofErr w:type="gramStart"/>
      <w:r w:rsidRPr="00560C8E">
        <w:rPr>
          <w:bCs/>
          <w:color w:val="000000"/>
          <w:spacing w:val="5"/>
          <w:shd w:val="clear" w:color="auto" w:fill="FFFFFF"/>
          <w:lang w:val="ru-RU"/>
        </w:rPr>
        <w:t>звуко</w:t>
      </w:r>
      <w:proofErr w:type="spellEnd"/>
      <w:r w:rsidRPr="00560C8E">
        <w:rPr>
          <w:bCs/>
          <w:color w:val="000000"/>
          <w:spacing w:val="5"/>
          <w:shd w:val="clear" w:color="auto" w:fill="FFFFFF"/>
          <w:lang w:val="ru-RU"/>
        </w:rPr>
        <w:t>-буквенным</w:t>
      </w:r>
      <w:proofErr w:type="gramEnd"/>
      <w:r w:rsidRPr="00560C8E">
        <w:rPr>
          <w:bCs/>
          <w:color w:val="000000"/>
          <w:spacing w:val="5"/>
          <w:shd w:val="clear" w:color="auto" w:fill="FFFFFF"/>
          <w:lang w:val="ru-RU"/>
        </w:rPr>
        <w:t xml:space="preserve"> анализом и синтезом слов.</w:t>
      </w:r>
    </w:p>
    <w:p w14:paraId="078E88A5"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bCs/>
          <w:color w:val="000000"/>
          <w:spacing w:val="5"/>
          <w:shd w:val="clear" w:color="auto" w:fill="FFFFFF"/>
          <w:lang w:val="ru-RU"/>
        </w:rPr>
        <w:t>– При необходимости обосновать свой выбор употребляет обобща</w:t>
      </w:r>
      <w:r w:rsidRPr="00560C8E">
        <w:rPr>
          <w:bCs/>
          <w:color w:val="000000"/>
          <w:spacing w:val="5"/>
          <w:shd w:val="clear" w:color="auto" w:fill="FFFFFF"/>
          <w:lang w:val="ru-RU"/>
        </w:rPr>
        <w:softHyphen/>
        <w:t>ющие слова, синонимы, антони</w:t>
      </w:r>
      <w:r w:rsidRPr="00560C8E">
        <w:rPr>
          <w:bCs/>
          <w:color w:val="000000"/>
          <w:spacing w:val="5"/>
          <w:shd w:val="clear" w:color="auto" w:fill="FFFFFF"/>
          <w:lang w:val="ru-RU"/>
        </w:rPr>
        <w:softHyphen/>
        <w:t>мы, сложные предложения.</w:t>
      </w:r>
    </w:p>
    <w:p w14:paraId="021CC709" w14:textId="77777777" w:rsidR="006022B9" w:rsidRPr="00560C8E" w:rsidRDefault="006022B9" w:rsidP="006022B9">
      <w:pPr>
        <w:autoSpaceDE w:val="0"/>
        <w:autoSpaceDN w:val="0"/>
        <w:adjustRightInd w:val="0"/>
        <w:jc w:val="both"/>
        <w:rPr>
          <w:rFonts w:eastAsia="Calibri"/>
          <w:b/>
          <w:i/>
          <w:color w:val="000000"/>
          <w:lang w:val="ru-RU" w:eastAsia="ru-RU"/>
        </w:rPr>
      </w:pPr>
      <w:r w:rsidRPr="00560C8E">
        <w:rPr>
          <w:rFonts w:eastAsia="Calibri"/>
          <w:b/>
          <w:i/>
          <w:color w:val="000000"/>
          <w:lang w:val="ru-RU" w:eastAsia="ru-RU"/>
        </w:rPr>
        <w:t>Художественно-эстетическое развитие</w:t>
      </w:r>
    </w:p>
    <w:p w14:paraId="250C5460"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lang w:val="ru-RU"/>
        </w:rPr>
        <w:t>– Знает некоторые виды искусства, имеет предпочтение в выборе вида искусства для восприятия, эмоционально реагирует в процессе восприятия.</w:t>
      </w:r>
    </w:p>
    <w:p w14:paraId="650DB1E1"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lang w:val="ru-RU"/>
        </w:rPr>
        <w:t>– Знает направления народного творчества, может использовать их элементы в театрализованной деятельности.</w:t>
      </w:r>
    </w:p>
    <w:p w14:paraId="596DEEC3"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lang w:val="ru-RU"/>
        </w:rPr>
        <w:t>– Создает модели одного и того же предмета из разных видов конструктора и бумаги (оригами) п рисунку и словесной инструкции.</w:t>
      </w:r>
    </w:p>
    <w:p w14:paraId="696D8980"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lang w:val="ru-RU"/>
        </w:rPr>
        <w:t>– Создает индивидуальные и коллективные рисунки и декоративные композиции, используя разные материалы и способы создания.</w:t>
      </w:r>
    </w:p>
    <w:p w14:paraId="2A40EB76" w14:textId="77777777" w:rsidR="006022B9" w:rsidRPr="00560C8E" w:rsidRDefault="006022B9" w:rsidP="006022B9">
      <w:pPr>
        <w:autoSpaceDE w:val="0"/>
        <w:autoSpaceDN w:val="0"/>
        <w:adjustRightInd w:val="0"/>
        <w:ind w:firstLine="284"/>
        <w:jc w:val="both"/>
        <w:rPr>
          <w:lang w:val="ru-RU"/>
        </w:rPr>
      </w:pPr>
      <w:r w:rsidRPr="00560C8E">
        <w:rPr>
          <w:lang w:val="ru-RU"/>
        </w:rPr>
        <w:t>– Правильно пользуется ножницами, может резать по извилистой линии, по кругу, может вырезать цепочку предметов из сложенной бумаги.</w:t>
      </w:r>
    </w:p>
    <w:p w14:paraId="1795E04B" w14:textId="77777777" w:rsidR="006022B9" w:rsidRPr="00560C8E" w:rsidRDefault="006022B9" w:rsidP="006022B9">
      <w:pPr>
        <w:autoSpaceDE w:val="0"/>
        <w:autoSpaceDN w:val="0"/>
        <w:adjustRightInd w:val="0"/>
        <w:ind w:firstLine="284"/>
        <w:jc w:val="both"/>
        <w:rPr>
          <w:lang w:val="ru-RU"/>
        </w:rPr>
      </w:pPr>
      <w:r w:rsidRPr="00560C8E">
        <w:rPr>
          <w:lang w:val="ru-RU"/>
        </w:rPr>
        <w:t>–</w:t>
      </w:r>
      <w:r w:rsidRPr="00560C8E">
        <w:t> </w:t>
      </w:r>
      <w:r w:rsidRPr="00560C8E">
        <w:rPr>
          <w:lang w:val="ru-RU"/>
        </w:rPr>
        <w:t>Умеет выразительно и ритмично двигаться в соответствии с характером музыки, испытывает эмоциональное удовольствие.</w:t>
      </w:r>
    </w:p>
    <w:p w14:paraId="6BCA493A" w14:textId="77777777" w:rsidR="006022B9" w:rsidRPr="00560C8E" w:rsidRDefault="006022B9" w:rsidP="006022B9">
      <w:pPr>
        <w:autoSpaceDE w:val="0"/>
        <w:autoSpaceDN w:val="0"/>
        <w:adjustRightInd w:val="0"/>
        <w:ind w:firstLine="284"/>
        <w:jc w:val="both"/>
        <w:rPr>
          <w:rFonts w:eastAsia="Calibri"/>
          <w:color w:val="000000"/>
          <w:lang w:val="ru-RU"/>
        </w:rPr>
      </w:pPr>
      <w:r w:rsidRPr="00560C8E">
        <w:rPr>
          <w:lang w:val="ru-RU"/>
        </w:rPr>
        <w:lastRenderedPageBreak/>
        <w:t>–</w:t>
      </w:r>
      <w:r w:rsidRPr="00560C8E">
        <w:t> </w:t>
      </w:r>
      <w:r w:rsidRPr="00560C8E">
        <w:rPr>
          <w:lang w:val="ru-RU"/>
        </w:rPr>
        <w:t>Исполняет сольно и в ансамбле на детских музыкальных инструментах несложные песни и мелодии; может петь в сопровождении музыкального инструмента, индивидуально и коллективно.</w:t>
      </w:r>
    </w:p>
    <w:p w14:paraId="4A6827D0" w14:textId="77777777" w:rsidR="006022B9" w:rsidRPr="00560C8E" w:rsidRDefault="006022B9" w:rsidP="006022B9">
      <w:pPr>
        <w:pStyle w:val="Default"/>
        <w:jc w:val="both"/>
        <w:rPr>
          <w:b/>
          <w:i/>
        </w:rPr>
      </w:pPr>
      <w:r w:rsidRPr="00560C8E">
        <w:rPr>
          <w:b/>
          <w:i/>
        </w:rPr>
        <w:t>Физическое развитие</w:t>
      </w:r>
    </w:p>
    <w:p w14:paraId="18CC2637" w14:textId="77777777" w:rsidR="006022B9" w:rsidRPr="00560C8E" w:rsidRDefault="006022B9" w:rsidP="006022B9">
      <w:pPr>
        <w:pStyle w:val="Default"/>
        <w:ind w:firstLine="284"/>
        <w:jc w:val="both"/>
      </w:pPr>
      <w:r w:rsidRPr="00560C8E">
        <w:rPr>
          <w:rFonts w:eastAsia="Times New Roman"/>
          <w:bCs/>
          <w:spacing w:val="5"/>
          <w:shd w:val="clear" w:color="auto" w:fill="FFFFFF"/>
        </w:rPr>
        <w:t>– Знает о принципах здоро</w:t>
      </w:r>
      <w:r w:rsidRPr="00560C8E">
        <w:rPr>
          <w:rFonts w:eastAsia="Times New Roman"/>
          <w:bCs/>
          <w:spacing w:val="5"/>
          <w:shd w:val="clear" w:color="auto" w:fill="FFFFFF"/>
        </w:rPr>
        <w:softHyphen/>
        <w:t>вого образа жизни (двига</w:t>
      </w:r>
      <w:r w:rsidRPr="00560C8E">
        <w:rPr>
          <w:rFonts w:eastAsia="Times New Roman"/>
          <w:bCs/>
          <w:spacing w:val="5"/>
          <w:shd w:val="clear" w:color="auto" w:fill="FFFFFF"/>
        </w:rPr>
        <w:softHyphen/>
        <w:t>тельная активность, зака</w:t>
      </w:r>
      <w:r w:rsidRPr="00560C8E">
        <w:rPr>
          <w:rFonts w:eastAsia="Times New Roman"/>
          <w:bCs/>
          <w:spacing w:val="5"/>
          <w:shd w:val="clear" w:color="auto" w:fill="FFFFFF"/>
        </w:rPr>
        <w:softHyphen/>
        <w:t>ливание, здоровое пита</w:t>
      </w:r>
      <w:r w:rsidRPr="00560C8E">
        <w:rPr>
          <w:rFonts w:eastAsia="Times New Roman"/>
          <w:bCs/>
          <w:spacing w:val="5"/>
          <w:shd w:val="clear" w:color="auto" w:fill="FFFFFF"/>
        </w:rPr>
        <w:softHyphen/>
        <w:t>ние, правильная осанка) и старается их соблюдать.</w:t>
      </w:r>
    </w:p>
    <w:p w14:paraId="6AE2C2AD" w14:textId="77777777" w:rsidR="006022B9" w:rsidRPr="00560C8E" w:rsidRDefault="006022B9" w:rsidP="006022B9">
      <w:pPr>
        <w:pStyle w:val="Default"/>
        <w:ind w:firstLine="284"/>
        <w:jc w:val="both"/>
      </w:pPr>
      <w:r w:rsidRPr="00560C8E">
        <w:rPr>
          <w:rFonts w:eastAsia="Times New Roman"/>
          <w:bCs/>
          <w:spacing w:val="5"/>
          <w:shd w:val="clear" w:color="auto" w:fill="FFFFFF"/>
        </w:rPr>
        <w:t>– Называет атрибуты не</w:t>
      </w:r>
      <w:r w:rsidRPr="00560C8E">
        <w:rPr>
          <w:rFonts w:eastAsia="Times New Roman"/>
          <w:bCs/>
          <w:spacing w:val="5"/>
          <w:shd w:val="clear" w:color="auto" w:fill="FFFFFF"/>
        </w:rPr>
        <w:softHyphen/>
        <w:t>которых видов спорта, имеет предпочтение в выборе подвижных игр с правилами.</w:t>
      </w:r>
    </w:p>
    <w:p w14:paraId="1853579E" w14:textId="77777777" w:rsidR="006022B9" w:rsidRPr="004435BE" w:rsidRDefault="006022B9" w:rsidP="006022B9">
      <w:pPr>
        <w:pStyle w:val="Default"/>
        <w:ind w:firstLine="284"/>
        <w:jc w:val="both"/>
        <w:rPr>
          <w:color w:val="auto"/>
        </w:rPr>
      </w:pPr>
      <w:r w:rsidRPr="004435BE">
        <w:rPr>
          <w:rFonts w:eastAsia="Times New Roman"/>
          <w:bCs/>
          <w:color w:val="auto"/>
          <w:spacing w:val="5"/>
          <w:shd w:val="clear" w:color="auto" w:fill="FFFFFF"/>
        </w:rPr>
        <w:t>– Выполняет ОРУ по собственной инициати</w:t>
      </w:r>
      <w:r w:rsidRPr="004435BE">
        <w:rPr>
          <w:rFonts w:eastAsia="Times New Roman"/>
          <w:bCs/>
          <w:color w:val="auto"/>
          <w:spacing w:val="5"/>
          <w:shd w:val="clear" w:color="auto" w:fill="FFFFFF"/>
        </w:rPr>
        <w:softHyphen/>
        <w:t>ве, согласует движения рук и ног.</w:t>
      </w:r>
    </w:p>
    <w:p w14:paraId="50550A1C" w14:textId="77777777" w:rsidR="006022B9" w:rsidRPr="004435BE" w:rsidRDefault="006022B9" w:rsidP="006022B9">
      <w:pPr>
        <w:pStyle w:val="Default"/>
        <w:ind w:firstLine="284"/>
        <w:jc w:val="both"/>
        <w:rPr>
          <w:color w:val="auto"/>
        </w:rPr>
      </w:pPr>
      <w:r w:rsidRPr="004435BE">
        <w:rPr>
          <w:rFonts w:eastAsia="Times New Roman"/>
          <w:bCs/>
          <w:color w:val="auto"/>
          <w:spacing w:val="5"/>
          <w:shd w:val="clear" w:color="auto" w:fill="FFFFFF"/>
        </w:rPr>
        <w:t>– Умеет прыгать в длину с места, с разбега, в вы</w:t>
      </w:r>
      <w:r w:rsidRPr="004435BE">
        <w:rPr>
          <w:rFonts w:eastAsia="Times New Roman"/>
          <w:bCs/>
          <w:color w:val="auto"/>
          <w:spacing w:val="5"/>
          <w:shd w:val="clear" w:color="auto" w:fill="FFFFFF"/>
        </w:rPr>
        <w:softHyphen/>
        <w:t>соту с разбега, через скакалку.</w:t>
      </w:r>
    </w:p>
    <w:p w14:paraId="6971B979" w14:textId="77777777" w:rsidR="006022B9" w:rsidRPr="004435BE" w:rsidRDefault="006022B9" w:rsidP="006022B9">
      <w:pPr>
        <w:pStyle w:val="Default"/>
        <w:ind w:firstLine="284"/>
        <w:jc w:val="both"/>
        <w:rPr>
          <w:color w:val="auto"/>
        </w:rPr>
      </w:pPr>
      <w:r w:rsidRPr="004435BE">
        <w:rPr>
          <w:rFonts w:eastAsia="Times New Roman"/>
          <w:bCs/>
          <w:color w:val="auto"/>
          <w:spacing w:val="5"/>
          <w:shd w:val="clear" w:color="auto" w:fill="FFFFFF"/>
        </w:rPr>
        <w:t>– Умеет перестраиваться в 3—4 колонны, в 2—3 круга на ходу, в 2 ше</w:t>
      </w:r>
      <w:r w:rsidRPr="004435BE">
        <w:rPr>
          <w:rFonts w:eastAsia="Times New Roman"/>
          <w:bCs/>
          <w:color w:val="auto"/>
          <w:spacing w:val="5"/>
          <w:shd w:val="clear" w:color="auto" w:fill="FFFFFF"/>
        </w:rPr>
        <w:softHyphen/>
        <w:t>ренги после пересчета, соблюдаем интервалы в передвижении.</w:t>
      </w:r>
    </w:p>
    <w:p w14:paraId="4AE546F9" w14:textId="77777777" w:rsidR="006022B9" w:rsidRPr="004435BE" w:rsidRDefault="006022B9" w:rsidP="006022B9">
      <w:pPr>
        <w:pStyle w:val="Default"/>
        <w:ind w:firstLine="284"/>
        <w:jc w:val="both"/>
        <w:rPr>
          <w:rFonts w:eastAsia="Times New Roman"/>
          <w:bCs/>
          <w:color w:val="auto"/>
          <w:spacing w:val="5"/>
          <w:shd w:val="clear" w:color="auto" w:fill="FFFFFF"/>
        </w:rPr>
      </w:pPr>
      <w:r w:rsidRPr="004435BE">
        <w:rPr>
          <w:rFonts w:eastAsia="Times New Roman"/>
          <w:bCs/>
          <w:color w:val="auto"/>
          <w:spacing w:val="5"/>
          <w:shd w:val="clear" w:color="auto" w:fill="FFFFFF"/>
        </w:rPr>
        <w:t>– Умеет метать предметы правой и левой руками в вертикальную и гори</w:t>
      </w:r>
      <w:r w:rsidRPr="004435BE">
        <w:rPr>
          <w:rFonts w:eastAsia="Times New Roman"/>
          <w:bCs/>
          <w:color w:val="auto"/>
          <w:spacing w:val="5"/>
          <w:shd w:val="clear" w:color="auto" w:fill="FFFFFF"/>
        </w:rPr>
        <w:softHyphen/>
        <w:t>зонтальную цель, в дви</w:t>
      </w:r>
      <w:r w:rsidRPr="004435BE">
        <w:rPr>
          <w:rFonts w:eastAsia="Times New Roman"/>
          <w:bCs/>
          <w:color w:val="auto"/>
          <w:spacing w:val="5"/>
          <w:shd w:val="clear" w:color="auto" w:fill="FFFFFF"/>
        </w:rPr>
        <w:softHyphen/>
        <w:t>жущуюся цель, отбивает и ловит мяч.</w:t>
      </w:r>
    </w:p>
    <w:p w14:paraId="771A627F" w14:textId="77777777" w:rsidR="006022B9" w:rsidRPr="004435BE" w:rsidRDefault="006022B9" w:rsidP="00C27CF8">
      <w:pPr>
        <w:ind w:firstLine="284"/>
        <w:jc w:val="both"/>
        <w:rPr>
          <w:rFonts w:cs="Arial"/>
          <w:b/>
          <w:bCs/>
          <w:i/>
          <w:iCs/>
          <w:szCs w:val="23"/>
          <w:lang w:val="ru-RU" w:eastAsia="ru-RU"/>
        </w:rPr>
      </w:pPr>
    </w:p>
    <w:p w14:paraId="43F02D61" w14:textId="62D193B0" w:rsidR="00C27CF8" w:rsidRPr="004435BE" w:rsidRDefault="00C27CF8" w:rsidP="00C27CF8">
      <w:pPr>
        <w:ind w:firstLine="284"/>
        <w:jc w:val="both"/>
        <w:rPr>
          <w:rFonts w:cs="Arial"/>
          <w:szCs w:val="23"/>
          <w:lang w:val="ru-RU" w:eastAsia="ru-RU"/>
        </w:rPr>
      </w:pPr>
      <w:r w:rsidRPr="004435BE">
        <w:rPr>
          <w:rFonts w:cs="Arial"/>
          <w:b/>
          <w:bCs/>
          <w:i/>
          <w:iCs/>
          <w:szCs w:val="23"/>
          <w:lang w:val="ru-RU" w:eastAsia="ru-RU"/>
        </w:rPr>
        <w:t>Целевые ориентиры</w:t>
      </w:r>
      <w:r w:rsidRPr="004435BE">
        <w:rPr>
          <w:rFonts w:cs="Arial"/>
          <w:szCs w:val="23"/>
          <w:lang w:val="ru-RU" w:eastAsia="ru-RU"/>
        </w:rPr>
        <w:t xml:space="preserve">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в коммуникативной, познавательной и регулятивной сферах является важнейшей задачей дошкольного образования.</w:t>
      </w:r>
    </w:p>
    <w:p w14:paraId="0090F4EB" w14:textId="77777777" w:rsidR="00C27CF8" w:rsidRDefault="00C27CF8" w:rsidP="00C27CF8">
      <w:pPr>
        <w:ind w:firstLine="284"/>
        <w:jc w:val="both"/>
        <w:rPr>
          <w:rFonts w:cs="Arial"/>
          <w:color w:val="333333"/>
          <w:szCs w:val="23"/>
          <w:lang w:val="ru-RU" w:eastAsia="ru-RU"/>
        </w:rPr>
      </w:pPr>
    </w:p>
    <w:p w14:paraId="6FA01B50" w14:textId="77777777" w:rsidR="004435BE" w:rsidRDefault="004435BE">
      <w:pPr>
        <w:rPr>
          <w:rFonts w:cs="Arial"/>
          <w:b/>
          <w:szCs w:val="23"/>
          <w:lang w:val="ru-RU" w:eastAsia="ru-RU"/>
        </w:rPr>
      </w:pPr>
      <w:r>
        <w:rPr>
          <w:rFonts w:cs="Arial"/>
          <w:b/>
          <w:szCs w:val="23"/>
          <w:lang w:val="ru-RU" w:eastAsia="ru-RU"/>
        </w:rPr>
        <w:br w:type="page"/>
      </w:r>
    </w:p>
    <w:p w14:paraId="1B313F86" w14:textId="0EA87513" w:rsidR="004435BE" w:rsidRPr="004435BE" w:rsidRDefault="004435BE" w:rsidP="004435BE">
      <w:pPr>
        <w:ind w:firstLine="284"/>
        <w:jc w:val="center"/>
        <w:rPr>
          <w:rFonts w:cs="Arial"/>
          <w:b/>
          <w:szCs w:val="23"/>
          <w:lang w:val="ru-RU" w:eastAsia="ru-RU"/>
        </w:rPr>
      </w:pPr>
      <w:r w:rsidRPr="004435BE">
        <w:rPr>
          <w:rFonts w:cs="Arial"/>
          <w:b/>
          <w:szCs w:val="23"/>
          <w:lang w:val="ru-RU" w:eastAsia="ru-RU"/>
        </w:rPr>
        <w:lastRenderedPageBreak/>
        <w:t>1.3. Развивающее оценивание качества образовательной деятельности по Программе</w:t>
      </w:r>
    </w:p>
    <w:p w14:paraId="6217CCDB" w14:textId="77777777" w:rsidR="004435BE" w:rsidRPr="004435BE" w:rsidRDefault="004435BE" w:rsidP="004435BE">
      <w:pPr>
        <w:ind w:firstLine="284"/>
        <w:jc w:val="center"/>
        <w:rPr>
          <w:rFonts w:cs="Arial"/>
          <w:b/>
          <w:color w:val="333333"/>
          <w:szCs w:val="23"/>
          <w:lang w:val="ru-RU" w:eastAsia="ru-RU"/>
        </w:rPr>
      </w:pPr>
    </w:p>
    <w:p w14:paraId="7A5EA7A1" w14:textId="77777777" w:rsidR="00C27CF8" w:rsidRPr="00C27CF8" w:rsidRDefault="00C27CF8" w:rsidP="00C27CF8">
      <w:pPr>
        <w:ind w:firstLine="284"/>
        <w:jc w:val="both"/>
        <w:rPr>
          <w:lang w:val="ru-RU"/>
        </w:rPr>
      </w:pPr>
      <w:r w:rsidRPr="00C27CF8">
        <w:rPr>
          <w:lang w:val="ru-RU"/>
        </w:rPr>
        <w:t>Оценивание качества образовательной деятельности по Программе направлено на ее усовершенствование.</w:t>
      </w:r>
    </w:p>
    <w:p w14:paraId="1C51C134" w14:textId="77777777" w:rsidR="00C27CF8" w:rsidRPr="00C27CF8" w:rsidRDefault="00C27CF8" w:rsidP="00C27CF8">
      <w:pPr>
        <w:ind w:firstLine="284"/>
        <w:jc w:val="both"/>
        <w:rPr>
          <w:lang w:val="ru-RU"/>
        </w:rPr>
      </w:pPr>
      <w:r w:rsidRPr="00C27CF8">
        <w:rPr>
          <w:lang w:val="ru-RU"/>
        </w:rPr>
        <w:t xml:space="preserve">Концептуальные основания такой оценки определяются требованиями </w:t>
      </w:r>
      <w:r w:rsidRPr="00C27CF8">
        <w:rPr>
          <w:rStyle w:val="aff4"/>
          <w:color w:val="auto"/>
          <w:lang w:val="ru-RU"/>
        </w:rPr>
        <w:t>Федерального закона</w:t>
      </w:r>
      <w:r w:rsidRPr="00C27CF8">
        <w:rPr>
          <w:lang w:val="ru-RU"/>
        </w:rPr>
        <w:t xml:space="preserve"> от 29 декабря 2012</w:t>
      </w:r>
      <w:r w:rsidRPr="00C27CF8">
        <w:t> </w:t>
      </w:r>
      <w:r w:rsidRPr="00C27CF8">
        <w:rPr>
          <w:lang w:val="ru-RU"/>
        </w:rPr>
        <w:t>г.» №</w:t>
      </w:r>
      <w:r w:rsidRPr="00C27CF8">
        <w:t> </w:t>
      </w:r>
      <w:r w:rsidRPr="00C27CF8">
        <w:rPr>
          <w:lang w:val="ru-RU"/>
        </w:rPr>
        <w:t xml:space="preserve">273-ФЗ «Об образовании в Российской Федерации», а также </w:t>
      </w:r>
      <w:r w:rsidRPr="00C27CF8">
        <w:rPr>
          <w:rStyle w:val="aff4"/>
          <w:color w:val="auto"/>
          <w:lang w:val="ru-RU"/>
        </w:rPr>
        <w:t>ФГОС ДО</w:t>
      </w:r>
      <w:r w:rsidRPr="00C27CF8">
        <w:rPr>
          <w:lang w:val="ru-RU"/>
        </w:rPr>
        <w:t>, в котором определены государственные гарантии качества образования.</w:t>
      </w:r>
    </w:p>
    <w:p w14:paraId="076DA928" w14:textId="0B86375F" w:rsidR="00C27CF8" w:rsidRPr="00C27CF8" w:rsidRDefault="00C27CF8" w:rsidP="00C27CF8">
      <w:pPr>
        <w:ind w:firstLine="284"/>
        <w:jc w:val="both"/>
        <w:rPr>
          <w:b/>
          <w:i/>
          <w:lang w:val="ru-RU"/>
        </w:rPr>
      </w:pPr>
      <w:bookmarkStart w:id="3" w:name="sub_1086"/>
      <w:r w:rsidRPr="00C27CF8">
        <w:rPr>
          <w:b/>
          <w:i/>
          <w:lang w:val="ru-RU"/>
        </w:rPr>
        <w:t xml:space="preserve">Оценивание качества, т.е. оценивание соответствия образовательной деятельности в ДОО заданным требованиям </w:t>
      </w:r>
      <w:r w:rsidRPr="00C27CF8">
        <w:rPr>
          <w:rStyle w:val="aff4"/>
          <w:b/>
          <w:i/>
          <w:color w:val="auto"/>
          <w:lang w:val="ru-RU"/>
        </w:rPr>
        <w:t xml:space="preserve">ФГОС ДО и ФАОП ДО для </w:t>
      </w:r>
      <w:r w:rsidRPr="00C27CF8">
        <w:rPr>
          <w:b/>
          <w:i/>
          <w:lang w:val="ru-RU"/>
        </w:rPr>
        <w:t xml:space="preserve">обучающихся с </w:t>
      </w:r>
      <w:r>
        <w:rPr>
          <w:b/>
          <w:i/>
          <w:lang w:val="ru-RU"/>
        </w:rPr>
        <w:t>ТН</w:t>
      </w:r>
      <w:r w:rsidRPr="00C27CF8">
        <w:rPr>
          <w:b/>
          <w:i/>
          <w:lang w:val="ru-RU"/>
        </w:rPr>
        <w:t>Р, направлено в первую очередь на оценивание созданных ДОО условий в процессе образовательной деятельности.</w:t>
      </w:r>
    </w:p>
    <w:bookmarkEnd w:id="3"/>
    <w:p w14:paraId="14FF1F07" w14:textId="47F68E5D" w:rsidR="00C27CF8" w:rsidRPr="00C27CF8" w:rsidRDefault="00C27CF8" w:rsidP="00C27CF8">
      <w:pPr>
        <w:ind w:firstLine="284"/>
        <w:jc w:val="both"/>
        <w:rPr>
          <w:lang w:val="ru-RU"/>
        </w:rPr>
      </w:pPr>
      <w:r w:rsidRPr="00C27CF8">
        <w:rPr>
          <w:lang w:val="ru-RU"/>
        </w:rPr>
        <w:t xml:space="preserve">Программой не предусматривается оценивание качества образовательной деятельности ДОО на основе достижения детьми с </w:t>
      </w:r>
      <w:r>
        <w:rPr>
          <w:lang w:val="ru-RU"/>
        </w:rPr>
        <w:t>ТН</w:t>
      </w:r>
      <w:r w:rsidRPr="00C27CF8">
        <w:rPr>
          <w:lang w:val="ru-RU"/>
        </w:rPr>
        <w:t>Р планируемых результатов освоения Программы.</w:t>
      </w:r>
    </w:p>
    <w:p w14:paraId="1A560B90" w14:textId="77777777" w:rsidR="00C27CF8" w:rsidRPr="00C27CF8" w:rsidRDefault="00C27CF8" w:rsidP="00C27CF8">
      <w:pPr>
        <w:ind w:firstLine="284"/>
        <w:jc w:val="both"/>
        <w:rPr>
          <w:b/>
          <w:i/>
          <w:lang w:val="ru-RU"/>
        </w:rPr>
      </w:pPr>
      <w:bookmarkStart w:id="4" w:name="sub_1087"/>
      <w:r w:rsidRPr="00C27CF8">
        <w:rPr>
          <w:b/>
          <w:i/>
          <w:lang w:val="ru-RU"/>
        </w:rPr>
        <w:t>Целевые ориентиры, представленные в Программе:</w:t>
      </w:r>
    </w:p>
    <w:bookmarkEnd w:id="4"/>
    <w:p w14:paraId="720659BE" w14:textId="43A6BB45" w:rsidR="00C27CF8" w:rsidRPr="00C27CF8" w:rsidRDefault="00C27CF8" w:rsidP="003D21C3">
      <w:pPr>
        <w:pStyle w:val="ae"/>
        <w:numPr>
          <w:ilvl w:val="0"/>
          <w:numId w:val="27"/>
        </w:numPr>
        <w:spacing w:after="0" w:line="240" w:lineRule="auto"/>
        <w:ind w:left="567" w:hanging="283"/>
        <w:jc w:val="both"/>
        <w:rPr>
          <w:rFonts w:ascii="Times New Roman" w:hAnsi="Times New Roman"/>
          <w:sz w:val="24"/>
          <w:szCs w:val="24"/>
        </w:rPr>
      </w:pPr>
      <w:r w:rsidRPr="00C27CF8">
        <w:rPr>
          <w:rFonts w:ascii="Times New Roman" w:hAnsi="Times New Roman"/>
          <w:sz w:val="24"/>
          <w:szCs w:val="24"/>
        </w:rPr>
        <w:t>не подлежат непосредственной оценке;</w:t>
      </w:r>
    </w:p>
    <w:p w14:paraId="78ADC455" w14:textId="65051237" w:rsidR="00C27CF8" w:rsidRPr="00C27CF8" w:rsidRDefault="00C27CF8" w:rsidP="003D21C3">
      <w:pPr>
        <w:pStyle w:val="ae"/>
        <w:numPr>
          <w:ilvl w:val="0"/>
          <w:numId w:val="27"/>
        </w:numPr>
        <w:spacing w:after="0" w:line="240" w:lineRule="auto"/>
        <w:ind w:left="567" w:hanging="283"/>
        <w:jc w:val="both"/>
        <w:rPr>
          <w:rFonts w:ascii="Times New Roman" w:hAnsi="Times New Roman"/>
          <w:sz w:val="24"/>
          <w:szCs w:val="24"/>
        </w:rPr>
      </w:pPr>
      <w:r w:rsidRPr="00C27CF8">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обучающихся с </w:t>
      </w:r>
      <w:r>
        <w:rPr>
          <w:rFonts w:ascii="Times New Roman" w:hAnsi="Times New Roman"/>
          <w:sz w:val="24"/>
          <w:szCs w:val="24"/>
        </w:rPr>
        <w:t>ТН</w:t>
      </w:r>
      <w:r w:rsidRPr="00C27CF8">
        <w:rPr>
          <w:rFonts w:ascii="Times New Roman" w:hAnsi="Times New Roman"/>
          <w:sz w:val="24"/>
          <w:szCs w:val="24"/>
        </w:rPr>
        <w:t>Р;</w:t>
      </w:r>
    </w:p>
    <w:p w14:paraId="3D51E9E3" w14:textId="333241D6" w:rsidR="00C27CF8" w:rsidRPr="00C27CF8" w:rsidRDefault="00C27CF8" w:rsidP="003D21C3">
      <w:pPr>
        <w:pStyle w:val="ae"/>
        <w:numPr>
          <w:ilvl w:val="0"/>
          <w:numId w:val="27"/>
        </w:numPr>
        <w:spacing w:after="0" w:line="240" w:lineRule="auto"/>
        <w:ind w:left="567" w:hanging="283"/>
        <w:jc w:val="both"/>
        <w:rPr>
          <w:rFonts w:ascii="Times New Roman" w:hAnsi="Times New Roman"/>
          <w:sz w:val="24"/>
          <w:szCs w:val="24"/>
        </w:rPr>
      </w:pPr>
      <w:r w:rsidRPr="00C27CF8">
        <w:rPr>
          <w:rFonts w:ascii="Times New Roman" w:hAnsi="Times New Roman"/>
          <w:sz w:val="24"/>
          <w:szCs w:val="24"/>
        </w:rPr>
        <w:t xml:space="preserve">не являются основанием для их формального сравнения с реальными достижениями обучающихся с </w:t>
      </w:r>
      <w:r>
        <w:rPr>
          <w:rFonts w:ascii="Times New Roman" w:hAnsi="Times New Roman"/>
          <w:sz w:val="24"/>
          <w:szCs w:val="24"/>
        </w:rPr>
        <w:t>ТН</w:t>
      </w:r>
      <w:r w:rsidRPr="00C27CF8">
        <w:rPr>
          <w:rFonts w:ascii="Times New Roman" w:hAnsi="Times New Roman"/>
          <w:sz w:val="24"/>
          <w:szCs w:val="24"/>
        </w:rPr>
        <w:t>Р;</w:t>
      </w:r>
    </w:p>
    <w:p w14:paraId="0A8690CB" w14:textId="6DB9847A" w:rsidR="00C27CF8" w:rsidRPr="00C27CF8" w:rsidRDefault="00C27CF8" w:rsidP="003D21C3">
      <w:pPr>
        <w:pStyle w:val="ae"/>
        <w:numPr>
          <w:ilvl w:val="0"/>
          <w:numId w:val="27"/>
        </w:numPr>
        <w:spacing w:after="0" w:line="240" w:lineRule="auto"/>
        <w:ind w:left="567" w:hanging="283"/>
        <w:jc w:val="both"/>
        <w:rPr>
          <w:rFonts w:ascii="Times New Roman" w:hAnsi="Times New Roman"/>
          <w:sz w:val="24"/>
          <w:szCs w:val="24"/>
        </w:rPr>
      </w:pPr>
      <w:r w:rsidRPr="00C27CF8">
        <w:rPr>
          <w:rFonts w:ascii="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76D81BA" w14:textId="3084B24C" w:rsidR="00C27CF8" w:rsidRPr="00C27CF8" w:rsidRDefault="00C27CF8" w:rsidP="003D21C3">
      <w:pPr>
        <w:pStyle w:val="ae"/>
        <w:numPr>
          <w:ilvl w:val="0"/>
          <w:numId w:val="27"/>
        </w:numPr>
        <w:spacing w:after="0" w:line="240" w:lineRule="auto"/>
        <w:ind w:left="567" w:hanging="283"/>
        <w:jc w:val="both"/>
        <w:rPr>
          <w:rFonts w:ascii="Times New Roman" w:hAnsi="Times New Roman"/>
          <w:sz w:val="24"/>
          <w:szCs w:val="24"/>
        </w:rPr>
      </w:pPr>
      <w:r w:rsidRPr="00C27CF8">
        <w:rPr>
          <w:rFonts w:ascii="Times New Roman" w:hAnsi="Times New Roman"/>
          <w:sz w:val="24"/>
          <w:szCs w:val="24"/>
        </w:rPr>
        <w:t>не являются непосредственным основанием при оценке качества образования.</w:t>
      </w:r>
    </w:p>
    <w:p w14:paraId="6F16AF6F" w14:textId="77777777" w:rsidR="00C27CF8" w:rsidRPr="00C27CF8" w:rsidRDefault="00C27CF8" w:rsidP="00C27CF8">
      <w:pPr>
        <w:ind w:firstLine="284"/>
        <w:jc w:val="both"/>
        <w:rPr>
          <w:lang w:val="ru-RU"/>
        </w:rPr>
      </w:pPr>
      <w:r w:rsidRPr="00C27CF8">
        <w:rPr>
          <w:lang w:val="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14:paraId="19ED3EF6" w14:textId="77777777" w:rsidR="00C27CF8" w:rsidRPr="00C27CF8" w:rsidRDefault="00C27CF8" w:rsidP="00C27CF8">
      <w:pPr>
        <w:ind w:firstLine="284"/>
        <w:jc w:val="both"/>
        <w:rPr>
          <w:lang w:val="ru-RU"/>
        </w:rPr>
      </w:pPr>
      <w:r w:rsidRPr="00C27CF8">
        <w:rPr>
          <w:lang w:val="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14:paraId="3D95296D" w14:textId="69D54D80" w:rsidR="00C27CF8" w:rsidRPr="00C27CF8" w:rsidRDefault="00C27CF8" w:rsidP="00C27CF8">
      <w:pPr>
        <w:ind w:firstLine="284"/>
        <w:jc w:val="both"/>
        <w:rPr>
          <w:lang w:val="ru-RU"/>
        </w:rPr>
      </w:pPr>
      <w:bookmarkStart w:id="5" w:name="sub_1088"/>
      <w:r w:rsidRPr="00C27CF8">
        <w:rPr>
          <w:b/>
          <w:i/>
          <w:lang w:val="ru-RU"/>
        </w:rPr>
        <w:t xml:space="preserve">Программа строится на основе общих закономерностей развития личности обучающихся дошкольного возраста с </w:t>
      </w:r>
      <w:r w:rsidR="00AB40AE">
        <w:rPr>
          <w:b/>
          <w:i/>
          <w:lang w:val="ru-RU"/>
        </w:rPr>
        <w:t>ТН</w:t>
      </w:r>
      <w:r w:rsidRPr="00C27CF8">
        <w:rPr>
          <w:b/>
          <w:i/>
          <w:lang w:val="ru-RU"/>
        </w:rPr>
        <w:t>Р с учетом сенситивных периодов в развитии</w:t>
      </w:r>
      <w:r w:rsidRPr="00C27CF8">
        <w:rPr>
          <w:i/>
          <w:lang w:val="ru-RU"/>
        </w:rPr>
        <w:t xml:space="preserve">. </w:t>
      </w:r>
      <w:r w:rsidRPr="00C27CF8">
        <w:rPr>
          <w:lang w:val="ru-RU"/>
        </w:rPr>
        <w:t xml:space="preserve">Обучающиеся с </w:t>
      </w:r>
      <w:r w:rsidR="00AB40AE">
        <w:rPr>
          <w:lang w:val="ru-RU"/>
        </w:rPr>
        <w:t>ТН</w:t>
      </w:r>
      <w:r w:rsidRPr="00C27CF8">
        <w:rPr>
          <w:lang w:val="ru-RU"/>
        </w:rPr>
        <w:t>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1E630E12" w14:textId="77777777" w:rsidR="00C27CF8" w:rsidRPr="00C27CF8" w:rsidRDefault="00C27CF8" w:rsidP="00C27CF8">
      <w:pPr>
        <w:ind w:firstLine="284"/>
        <w:jc w:val="both"/>
        <w:rPr>
          <w:b/>
          <w:i/>
          <w:lang w:val="ru-RU"/>
        </w:rPr>
      </w:pPr>
      <w:bookmarkStart w:id="6" w:name="sub_1089"/>
      <w:bookmarkEnd w:id="5"/>
      <w:r w:rsidRPr="00C27CF8">
        <w:rPr>
          <w:b/>
          <w:i/>
          <w:lang w:val="ru-RU"/>
        </w:rPr>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bookmarkEnd w:id="6"/>
    <w:p w14:paraId="591F895A" w14:textId="3EFBE1F2" w:rsidR="00C27CF8" w:rsidRPr="00AB40AE" w:rsidRDefault="00C27CF8" w:rsidP="003D21C3">
      <w:pPr>
        <w:pStyle w:val="ae"/>
        <w:numPr>
          <w:ilvl w:val="0"/>
          <w:numId w:val="28"/>
        </w:numPr>
        <w:spacing w:after="0" w:line="240" w:lineRule="auto"/>
        <w:ind w:left="426" w:hanging="284"/>
        <w:jc w:val="both"/>
        <w:rPr>
          <w:rFonts w:ascii="Times New Roman" w:hAnsi="Times New Roman"/>
          <w:sz w:val="24"/>
          <w:szCs w:val="24"/>
        </w:rPr>
      </w:pPr>
      <w:r w:rsidRPr="00AB40AE">
        <w:rPr>
          <w:rFonts w:ascii="Times New Roman" w:hAnsi="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29E5201B" w14:textId="481E755B" w:rsidR="00C27CF8" w:rsidRPr="00AB40AE" w:rsidRDefault="00C27CF8" w:rsidP="003D21C3">
      <w:pPr>
        <w:pStyle w:val="ae"/>
        <w:numPr>
          <w:ilvl w:val="0"/>
          <w:numId w:val="28"/>
        </w:numPr>
        <w:spacing w:after="0" w:line="240" w:lineRule="auto"/>
        <w:ind w:left="426" w:hanging="284"/>
        <w:jc w:val="both"/>
        <w:rPr>
          <w:rFonts w:ascii="Times New Roman" w:hAnsi="Times New Roman"/>
          <w:sz w:val="24"/>
          <w:szCs w:val="24"/>
        </w:rPr>
      </w:pPr>
      <w:r w:rsidRPr="00AB40AE">
        <w:rPr>
          <w:rFonts w:ascii="Times New Roman" w:hAnsi="Times New Roman"/>
          <w:sz w:val="24"/>
          <w:szCs w:val="24"/>
        </w:rPr>
        <w:t>детские портфолио, фиксирующие достижения ребенка в ходе образовательной деятельности;</w:t>
      </w:r>
    </w:p>
    <w:p w14:paraId="560D808D" w14:textId="13DA1BD2" w:rsidR="00C27CF8" w:rsidRPr="00AB40AE" w:rsidRDefault="00C27CF8" w:rsidP="003D21C3">
      <w:pPr>
        <w:pStyle w:val="ae"/>
        <w:numPr>
          <w:ilvl w:val="0"/>
          <w:numId w:val="28"/>
        </w:numPr>
        <w:spacing w:after="0" w:line="240" w:lineRule="auto"/>
        <w:ind w:left="426" w:hanging="284"/>
        <w:jc w:val="both"/>
        <w:rPr>
          <w:rFonts w:ascii="Times New Roman" w:hAnsi="Times New Roman"/>
          <w:sz w:val="24"/>
          <w:szCs w:val="24"/>
        </w:rPr>
      </w:pPr>
      <w:r w:rsidRPr="00AB40AE">
        <w:rPr>
          <w:rFonts w:ascii="Times New Roman" w:hAnsi="Times New Roman"/>
          <w:sz w:val="24"/>
          <w:szCs w:val="24"/>
        </w:rPr>
        <w:t xml:space="preserve">карты развития ребенка с </w:t>
      </w:r>
      <w:r w:rsidR="00AB40AE" w:rsidRPr="00AB40AE">
        <w:rPr>
          <w:rFonts w:ascii="Times New Roman" w:hAnsi="Times New Roman"/>
          <w:sz w:val="24"/>
          <w:szCs w:val="24"/>
        </w:rPr>
        <w:t>ТН</w:t>
      </w:r>
      <w:r w:rsidRPr="00AB40AE">
        <w:rPr>
          <w:rFonts w:ascii="Times New Roman" w:hAnsi="Times New Roman"/>
          <w:sz w:val="24"/>
          <w:szCs w:val="24"/>
        </w:rPr>
        <w:t>Р;</w:t>
      </w:r>
    </w:p>
    <w:p w14:paraId="5F098BC5" w14:textId="594242CE" w:rsidR="00C27CF8" w:rsidRPr="00AB40AE" w:rsidRDefault="00C27CF8" w:rsidP="003D21C3">
      <w:pPr>
        <w:pStyle w:val="ae"/>
        <w:numPr>
          <w:ilvl w:val="0"/>
          <w:numId w:val="28"/>
        </w:numPr>
        <w:spacing w:after="0" w:line="240" w:lineRule="auto"/>
        <w:ind w:left="426" w:hanging="284"/>
        <w:jc w:val="both"/>
        <w:rPr>
          <w:rFonts w:ascii="Times New Roman" w:hAnsi="Times New Roman"/>
          <w:sz w:val="24"/>
          <w:szCs w:val="24"/>
        </w:rPr>
      </w:pPr>
      <w:r w:rsidRPr="00AB40AE">
        <w:rPr>
          <w:rFonts w:ascii="Times New Roman" w:hAnsi="Times New Roman"/>
          <w:sz w:val="24"/>
          <w:szCs w:val="24"/>
        </w:rPr>
        <w:t xml:space="preserve">различные шкалы индивидуального развития ребенка с </w:t>
      </w:r>
      <w:r w:rsidR="00AB40AE" w:rsidRPr="00AB40AE">
        <w:rPr>
          <w:rFonts w:ascii="Times New Roman" w:hAnsi="Times New Roman"/>
          <w:sz w:val="24"/>
          <w:szCs w:val="24"/>
        </w:rPr>
        <w:t>ТН</w:t>
      </w:r>
      <w:r w:rsidRPr="00AB40AE">
        <w:rPr>
          <w:rFonts w:ascii="Times New Roman" w:hAnsi="Times New Roman"/>
          <w:sz w:val="24"/>
          <w:szCs w:val="24"/>
        </w:rPr>
        <w:t>Р.</w:t>
      </w:r>
    </w:p>
    <w:p w14:paraId="24673A0E" w14:textId="77777777" w:rsidR="00C27CF8" w:rsidRPr="00C27CF8" w:rsidRDefault="00C27CF8" w:rsidP="00C27CF8">
      <w:pPr>
        <w:ind w:firstLine="284"/>
        <w:jc w:val="both"/>
        <w:rPr>
          <w:b/>
          <w:i/>
          <w:lang w:val="ru-RU"/>
        </w:rPr>
      </w:pPr>
      <w:bookmarkStart w:id="7" w:name="sub_1091"/>
      <w:r w:rsidRPr="00C27CF8">
        <w:rPr>
          <w:b/>
          <w:i/>
          <w:lang w:val="ru-RU"/>
        </w:rPr>
        <w:t>В соответствии с ФГОС ДО и принципами Программы оценка качества образовательной деятельности:</w:t>
      </w:r>
    </w:p>
    <w:bookmarkEnd w:id="7"/>
    <w:p w14:paraId="272B0022" w14:textId="26AE5CFB" w:rsidR="00C27CF8" w:rsidRPr="00C27CF8" w:rsidRDefault="00C27CF8" w:rsidP="00C27CF8">
      <w:pPr>
        <w:ind w:firstLine="284"/>
        <w:jc w:val="both"/>
        <w:rPr>
          <w:lang w:val="ru-RU"/>
        </w:rPr>
      </w:pPr>
      <w:r w:rsidRPr="00C27CF8">
        <w:rPr>
          <w:lang w:val="ru-RU"/>
        </w:rPr>
        <w:t xml:space="preserve">1) поддерживает ценности развития и позитивной социализации ребенка дошкольного возраста с </w:t>
      </w:r>
      <w:r w:rsidR="00AB40AE">
        <w:rPr>
          <w:lang w:val="ru-RU"/>
        </w:rPr>
        <w:t>ТН</w:t>
      </w:r>
      <w:r w:rsidRPr="00C27CF8">
        <w:rPr>
          <w:lang w:val="ru-RU"/>
        </w:rPr>
        <w:t>Р;</w:t>
      </w:r>
    </w:p>
    <w:p w14:paraId="37B0D20C" w14:textId="54EC6BEA" w:rsidR="00C27CF8" w:rsidRPr="00C27CF8" w:rsidRDefault="00C27CF8" w:rsidP="00C27CF8">
      <w:pPr>
        <w:ind w:firstLine="284"/>
        <w:jc w:val="both"/>
        <w:rPr>
          <w:lang w:val="ru-RU"/>
        </w:rPr>
      </w:pPr>
      <w:r w:rsidRPr="00C27CF8">
        <w:rPr>
          <w:lang w:val="ru-RU"/>
        </w:rPr>
        <w:t xml:space="preserve">2) учитывает факт разнообразия путей развития ребенка с </w:t>
      </w:r>
      <w:r w:rsidR="00AB40AE">
        <w:rPr>
          <w:lang w:val="ru-RU"/>
        </w:rPr>
        <w:t>ТН</w:t>
      </w:r>
      <w:r w:rsidRPr="00C27CF8">
        <w:rPr>
          <w:lang w:val="ru-RU"/>
        </w:rPr>
        <w:t>Р в условиях современного общества;</w:t>
      </w:r>
    </w:p>
    <w:p w14:paraId="1576EAF5" w14:textId="49AF8D7F" w:rsidR="00C27CF8" w:rsidRPr="00C27CF8" w:rsidRDefault="00C27CF8" w:rsidP="00C27CF8">
      <w:pPr>
        <w:ind w:firstLine="284"/>
        <w:jc w:val="both"/>
        <w:rPr>
          <w:lang w:val="ru-RU"/>
        </w:rPr>
      </w:pPr>
      <w:r w:rsidRPr="00C27CF8">
        <w:rPr>
          <w:lang w:val="ru-RU"/>
        </w:rPr>
        <w:lastRenderedPageBreak/>
        <w:t xml:space="preserve">3) ориентирует на поддержку вариативных организационных форм дошкольного образования для обучающихся с </w:t>
      </w:r>
      <w:r w:rsidR="00AB40AE">
        <w:rPr>
          <w:lang w:val="ru-RU"/>
        </w:rPr>
        <w:t>ТН</w:t>
      </w:r>
      <w:r w:rsidRPr="00C27CF8">
        <w:rPr>
          <w:lang w:val="ru-RU"/>
        </w:rPr>
        <w:t>Р;</w:t>
      </w:r>
    </w:p>
    <w:p w14:paraId="0E206F41" w14:textId="77777777" w:rsidR="00C27CF8" w:rsidRPr="00C27CF8" w:rsidRDefault="00C27CF8" w:rsidP="00C27CF8">
      <w:pPr>
        <w:ind w:firstLine="284"/>
        <w:jc w:val="both"/>
        <w:rPr>
          <w:lang w:val="ru-RU"/>
        </w:rPr>
      </w:pPr>
      <w:r w:rsidRPr="00C27CF8">
        <w:rPr>
          <w:lang w:val="ru-RU"/>
        </w:rPr>
        <w:t>4) обеспечивает выбор методов и инструментов оценивания для семьи, ДОО и для педагогических работников в соответствии:</w:t>
      </w:r>
    </w:p>
    <w:p w14:paraId="0D58D793" w14:textId="43365C15" w:rsidR="00C27CF8" w:rsidRPr="00AB40AE" w:rsidRDefault="00C27CF8" w:rsidP="003D21C3">
      <w:pPr>
        <w:pStyle w:val="ae"/>
        <w:numPr>
          <w:ilvl w:val="0"/>
          <w:numId w:val="29"/>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 xml:space="preserve">с разнообразием вариантов развития обучающихся с </w:t>
      </w:r>
      <w:r w:rsidR="00AB40AE" w:rsidRPr="00AB40AE">
        <w:rPr>
          <w:rFonts w:ascii="Times New Roman" w:hAnsi="Times New Roman"/>
          <w:sz w:val="24"/>
          <w:szCs w:val="24"/>
        </w:rPr>
        <w:t>ТН</w:t>
      </w:r>
      <w:r w:rsidRPr="00AB40AE">
        <w:rPr>
          <w:rFonts w:ascii="Times New Roman" w:hAnsi="Times New Roman"/>
          <w:sz w:val="24"/>
          <w:szCs w:val="24"/>
        </w:rPr>
        <w:t>Р в дошкольном детстве;</w:t>
      </w:r>
    </w:p>
    <w:p w14:paraId="2452D668" w14:textId="595D438B" w:rsidR="00C27CF8" w:rsidRPr="00AB40AE" w:rsidRDefault="00C27CF8" w:rsidP="003D21C3">
      <w:pPr>
        <w:pStyle w:val="ae"/>
        <w:numPr>
          <w:ilvl w:val="0"/>
          <w:numId w:val="29"/>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с разнообразием вариантов образовательной и коррекционно-реабилитационной среды;</w:t>
      </w:r>
    </w:p>
    <w:p w14:paraId="18F80982" w14:textId="79B7B071" w:rsidR="00C27CF8" w:rsidRPr="00AB40AE" w:rsidRDefault="00C27CF8" w:rsidP="003D21C3">
      <w:pPr>
        <w:pStyle w:val="ae"/>
        <w:numPr>
          <w:ilvl w:val="0"/>
          <w:numId w:val="29"/>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с разнообразием местных условий в разных регионах и муниципальных образованиях Российской Федерации;</w:t>
      </w:r>
    </w:p>
    <w:p w14:paraId="7E917CC4" w14:textId="088D1013" w:rsidR="00C27CF8" w:rsidRPr="00C27CF8" w:rsidRDefault="00C27CF8" w:rsidP="00C27CF8">
      <w:pPr>
        <w:ind w:firstLine="284"/>
        <w:jc w:val="both"/>
        <w:rPr>
          <w:lang w:val="ru-RU"/>
        </w:rPr>
      </w:pPr>
      <w:r w:rsidRPr="00C27CF8">
        <w:rPr>
          <w:lang w:val="ru-RU"/>
        </w:rPr>
        <w:t xml:space="preserve">5) представляет собой основу для развивающего управления программами дошкольного образования для обучающихся с </w:t>
      </w:r>
      <w:r w:rsidR="00AB40AE">
        <w:rPr>
          <w:lang w:val="ru-RU"/>
        </w:rPr>
        <w:t>ТН</w:t>
      </w:r>
      <w:r w:rsidRPr="00C27CF8">
        <w:rPr>
          <w:lang w:val="ru-RU"/>
        </w:rPr>
        <w:t>Р, обеспечивая тем самым качество основных образовательных программ дошкольного образования.</w:t>
      </w:r>
    </w:p>
    <w:p w14:paraId="2E6C626A" w14:textId="6891CB08" w:rsidR="00C27CF8" w:rsidRPr="00C27CF8" w:rsidRDefault="00C27CF8" w:rsidP="00C27CF8">
      <w:pPr>
        <w:ind w:firstLine="284"/>
        <w:jc w:val="both"/>
        <w:rPr>
          <w:b/>
          <w:i/>
          <w:lang w:val="ru-RU"/>
        </w:rPr>
      </w:pPr>
      <w:bookmarkStart w:id="8" w:name="sub_1092"/>
      <w:r w:rsidRPr="00C27CF8">
        <w:rPr>
          <w:b/>
          <w:i/>
          <w:lang w:val="ru-RU"/>
        </w:rPr>
        <w:t xml:space="preserve">Система оценки качества реализации Программы дошкольного образования обучающихся с </w:t>
      </w:r>
      <w:r w:rsidR="00AB40AE">
        <w:rPr>
          <w:b/>
          <w:i/>
          <w:lang w:val="ru-RU"/>
        </w:rPr>
        <w:t>ТН</w:t>
      </w:r>
      <w:r w:rsidRPr="00C27CF8">
        <w:rPr>
          <w:b/>
          <w:i/>
          <w:lang w:val="ru-RU"/>
        </w:rPr>
        <w:t>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bookmarkEnd w:id="8"/>
    </w:p>
    <w:p w14:paraId="0F08560D" w14:textId="77777777" w:rsidR="00C27CF8" w:rsidRPr="00C27CF8" w:rsidRDefault="00C27CF8" w:rsidP="00C27CF8">
      <w:pPr>
        <w:ind w:firstLine="284"/>
        <w:jc w:val="both"/>
        <w:rPr>
          <w:b/>
          <w:i/>
          <w:lang w:val="ru-RU"/>
        </w:rPr>
      </w:pPr>
      <w:bookmarkStart w:id="9" w:name="sub_1093"/>
      <w:r w:rsidRPr="00C27CF8">
        <w:rPr>
          <w:b/>
          <w:i/>
          <w:lang w:val="ru-RU"/>
        </w:rPr>
        <w:t>Программой предусмотрены следующие уровни системы оценки качества:</w:t>
      </w:r>
    </w:p>
    <w:bookmarkEnd w:id="9"/>
    <w:p w14:paraId="4DD9E685" w14:textId="54C4CC41" w:rsidR="00C27CF8" w:rsidRPr="00AB40AE" w:rsidRDefault="00C27CF8" w:rsidP="003D21C3">
      <w:pPr>
        <w:pStyle w:val="ae"/>
        <w:numPr>
          <w:ilvl w:val="0"/>
          <w:numId w:val="30"/>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 xml:space="preserve">диагностика развития ребенка дошкольного возраста с </w:t>
      </w:r>
      <w:r w:rsidR="00AB40AE" w:rsidRPr="00AB40AE">
        <w:rPr>
          <w:rFonts w:ascii="Times New Roman" w:hAnsi="Times New Roman"/>
          <w:sz w:val="24"/>
          <w:szCs w:val="24"/>
        </w:rPr>
        <w:t>ТН</w:t>
      </w:r>
      <w:r w:rsidRPr="00AB40AE">
        <w:rPr>
          <w:rFonts w:ascii="Times New Roman" w:hAnsi="Times New Roman"/>
          <w:sz w:val="24"/>
          <w:szCs w:val="24"/>
        </w:rPr>
        <w:t xml:space="preserve">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AB40AE" w:rsidRPr="00AB40AE">
        <w:rPr>
          <w:rFonts w:ascii="Times New Roman" w:hAnsi="Times New Roman"/>
          <w:sz w:val="24"/>
          <w:szCs w:val="24"/>
        </w:rPr>
        <w:t>ТН</w:t>
      </w:r>
      <w:r w:rsidRPr="00AB40AE">
        <w:rPr>
          <w:rFonts w:ascii="Times New Roman" w:hAnsi="Times New Roman"/>
          <w:sz w:val="24"/>
          <w:szCs w:val="24"/>
        </w:rPr>
        <w:t>Р по Программе;</w:t>
      </w:r>
    </w:p>
    <w:p w14:paraId="3B6D6631" w14:textId="598CBE6F" w:rsidR="00C27CF8" w:rsidRPr="00AB40AE" w:rsidRDefault="00C27CF8" w:rsidP="003D21C3">
      <w:pPr>
        <w:pStyle w:val="ae"/>
        <w:numPr>
          <w:ilvl w:val="0"/>
          <w:numId w:val="30"/>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внутренняя оценка, самооценка ДОО;</w:t>
      </w:r>
    </w:p>
    <w:p w14:paraId="6EF63286" w14:textId="4EF29730" w:rsidR="00C27CF8" w:rsidRPr="00AB40AE" w:rsidRDefault="00C27CF8" w:rsidP="003D21C3">
      <w:pPr>
        <w:pStyle w:val="ae"/>
        <w:numPr>
          <w:ilvl w:val="0"/>
          <w:numId w:val="30"/>
        </w:numPr>
        <w:spacing w:after="0" w:line="240" w:lineRule="auto"/>
        <w:ind w:left="567" w:hanging="283"/>
        <w:jc w:val="both"/>
      </w:pPr>
      <w:r w:rsidRPr="00AB40AE">
        <w:rPr>
          <w:rFonts w:ascii="Times New Roman" w:hAnsi="Times New Roman"/>
          <w:sz w:val="24"/>
          <w:szCs w:val="24"/>
        </w:rPr>
        <w:t xml:space="preserve">внешняя оценка ДОО, в </w:t>
      </w:r>
      <w:proofErr w:type="spellStart"/>
      <w:r w:rsidRPr="00AB40AE">
        <w:rPr>
          <w:rFonts w:ascii="Times New Roman" w:hAnsi="Times New Roman"/>
          <w:sz w:val="24"/>
          <w:szCs w:val="24"/>
        </w:rPr>
        <w:t>т.ч</w:t>
      </w:r>
      <w:proofErr w:type="spellEnd"/>
      <w:r w:rsidRPr="00AB40AE">
        <w:rPr>
          <w:rFonts w:ascii="Times New Roman" w:hAnsi="Times New Roman"/>
          <w:sz w:val="24"/>
          <w:szCs w:val="24"/>
        </w:rPr>
        <w:t xml:space="preserve">. независимая </w:t>
      </w:r>
      <w:r w:rsidRPr="00AB40AE">
        <w:t>профессиональная и общественная оценка.</w:t>
      </w:r>
    </w:p>
    <w:p w14:paraId="60C5251D" w14:textId="77777777" w:rsidR="00AB40AE" w:rsidRPr="00AB40AE" w:rsidRDefault="00AB40AE" w:rsidP="00AB40AE">
      <w:pPr>
        <w:ind w:firstLine="284"/>
        <w:jc w:val="both"/>
        <w:rPr>
          <w:b/>
          <w:i/>
          <w:lang w:val="ru-RU"/>
        </w:rPr>
      </w:pPr>
      <w:bookmarkStart w:id="10" w:name="sub_1094"/>
      <w:bookmarkStart w:id="11" w:name="sub_1090"/>
      <w:r w:rsidRPr="00AB40AE">
        <w:rPr>
          <w:b/>
          <w:i/>
          <w:lang w:val="ru-RU"/>
        </w:rPr>
        <w:t>На уровне ДОО система оценки качества реализации Программы решает задачи:</w:t>
      </w:r>
    </w:p>
    <w:bookmarkEnd w:id="10"/>
    <w:p w14:paraId="062DA421" w14:textId="453C4C75" w:rsidR="00AB40AE" w:rsidRPr="00AB40AE" w:rsidRDefault="00AB40AE" w:rsidP="003D21C3">
      <w:pPr>
        <w:pStyle w:val="ae"/>
        <w:numPr>
          <w:ilvl w:val="0"/>
          <w:numId w:val="31"/>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повышения качества реализации программы дошкольного образования;</w:t>
      </w:r>
    </w:p>
    <w:p w14:paraId="1FFE2A42" w14:textId="0B2EF2A3" w:rsidR="00AB40AE" w:rsidRPr="00AB40AE" w:rsidRDefault="00AB40AE" w:rsidP="003D21C3">
      <w:pPr>
        <w:pStyle w:val="ae"/>
        <w:numPr>
          <w:ilvl w:val="0"/>
          <w:numId w:val="31"/>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 xml:space="preserve">реализации требований </w:t>
      </w:r>
      <w:r w:rsidRPr="00AB40AE">
        <w:rPr>
          <w:rStyle w:val="aff4"/>
          <w:rFonts w:ascii="Times New Roman" w:hAnsi="Times New Roman"/>
          <w:color w:val="auto"/>
          <w:sz w:val="24"/>
          <w:szCs w:val="24"/>
        </w:rPr>
        <w:t>ФГОС ДО</w:t>
      </w:r>
      <w:r w:rsidRPr="00AB40AE">
        <w:rPr>
          <w:rFonts w:ascii="Times New Roman" w:hAnsi="Times New Roman"/>
          <w:sz w:val="24"/>
          <w:szCs w:val="24"/>
        </w:rPr>
        <w:t xml:space="preserve"> к структуре, условиям и целевым ориентирам основной образовательной программы ДО;</w:t>
      </w:r>
    </w:p>
    <w:p w14:paraId="74A7D627" w14:textId="3B0E1D39" w:rsidR="00AB40AE" w:rsidRPr="00AB40AE" w:rsidRDefault="00AB40AE" w:rsidP="003D21C3">
      <w:pPr>
        <w:pStyle w:val="ae"/>
        <w:numPr>
          <w:ilvl w:val="0"/>
          <w:numId w:val="31"/>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 xml:space="preserve">обеспечения объективной экспертизы деятельности ДОО в процессе оценки качества АОП ДО обучающихся с </w:t>
      </w:r>
      <w:r>
        <w:rPr>
          <w:rFonts w:ascii="Times New Roman" w:hAnsi="Times New Roman"/>
          <w:sz w:val="24"/>
          <w:szCs w:val="24"/>
        </w:rPr>
        <w:t>ТН</w:t>
      </w:r>
      <w:r w:rsidRPr="00AB40AE">
        <w:rPr>
          <w:rFonts w:ascii="Times New Roman" w:hAnsi="Times New Roman"/>
          <w:sz w:val="24"/>
          <w:szCs w:val="24"/>
        </w:rPr>
        <w:t>Р;</w:t>
      </w:r>
    </w:p>
    <w:p w14:paraId="65CF8E80" w14:textId="2B34D594" w:rsidR="00AB40AE" w:rsidRPr="00AB40AE" w:rsidRDefault="00AB40AE" w:rsidP="003D21C3">
      <w:pPr>
        <w:pStyle w:val="ae"/>
        <w:numPr>
          <w:ilvl w:val="0"/>
          <w:numId w:val="31"/>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задания ориентиров педагогическим работникам в их профессиональной деятельности и перспектив развития самой ДОО;</w:t>
      </w:r>
    </w:p>
    <w:p w14:paraId="669AB9E9" w14:textId="133BB1AB" w:rsidR="00AB40AE" w:rsidRPr="00AB40AE" w:rsidRDefault="00AB40AE" w:rsidP="003D21C3">
      <w:pPr>
        <w:pStyle w:val="ae"/>
        <w:numPr>
          <w:ilvl w:val="0"/>
          <w:numId w:val="31"/>
        </w:numPr>
        <w:spacing w:after="0" w:line="240" w:lineRule="auto"/>
        <w:ind w:left="567" w:hanging="283"/>
        <w:jc w:val="both"/>
        <w:rPr>
          <w:rFonts w:ascii="Times New Roman" w:hAnsi="Times New Roman"/>
          <w:sz w:val="24"/>
          <w:szCs w:val="24"/>
        </w:rPr>
      </w:pPr>
      <w:r w:rsidRPr="00AB40AE">
        <w:rPr>
          <w:rFonts w:ascii="Times New Roman" w:hAnsi="Times New Roman"/>
          <w:sz w:val="24"/>
          <w:szCs w:val="24"/>
        </w:rPr>
        <w:t xml:space="preserve">создания оснований преемственности между дошкольным и начальным общим образованием обучающихся с </w:t>
      </w:r>
      <w:r>
        <w:rPr>
          <w:rFonts w:ascii="Times New Roman" w:hAnsi="Times New Roman"/>
          <w:sz w:val="24"/>
          <w:szCs w:val="24"/>
        </w:rPr>
        <w:t>ТН</w:t>
      </w:r>
      <w:r w:rsidRPr="00AB40AE">
        <w:rPr>
          <w:rFonts w:ascii="Times New Roman" w:hAnsi="Times New Roman"/>
          <w:sz w:val="24"/>
          <w:szCs w:val="24"/>
        </w:rPr>
        <w:t>Р.</w:t>
      </w:r>
    </w:p>
    <w:p w14:paraId="46DDB6CF" w14:textId="3A4976CC" w:rsidR="00AB40AE" w:rsidRPr="00AB40AE" w:rsidRDefault="00AB40AE" w:rsidP="00AB40AE">
      <w:pPr>
        <w:ind w:firstLine="284"/>
        <w:jc w:val="both"/>
        <w:rPr>
          <w:b/>
          <w:i/>
          <w:lang w:val="ru-RU"/>
        </w:rPr>
      </w:pPr>
      <w:r w:rsidRPr="00AB40AE">
        <w:rPr>
          <w:b/>
          <w:i/>
          <w:lang w:val="ru-RU"/>
        </w:rPr>
        <w:t xml:space="preserve">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АОП ДО для обучающихся с </w:t>
      </w:r>
      <w:r>
        <w:rPr>
          <w:b/>
          <w:i/>
          <w:lang w:val="ru-RU"/>
        </w:rPr>
        <w:t>ТН</w:t>
      </w:r>
      <w:r w:rsidRPr="00AB40AE">
        <w:rPr>
          <w:b/>
          <w:i/>
          <w:lang w:val="ru-RU"/>
        </w:rPr>
        <w:t xml:space="preserve">Р. </w:t>
      </w:r>
    </w:p>
    <w:p w14:paraId="42BB0E7F" w14:textId="49C531A3" w:rsidR="00AB40AE" w:rsidRPr="00AB40AE" w:rsidRDefault="00AB40AE" w:rsidP="00AB40AE">
      <w:pPr>
        <w:ind w:firstLine="284"/>
        <w:jc w:val="both"/>
        <w:rPr>
          <w:bCs/>
          <w:iCs/>
          <w:lang w:val="ru-RU"/>
        </w:rPr>
      </w:pPr>
      <w:r w:rsidRPr="00AB40AE">
        <w:rPr>
          <w:bCs/>
          <w:iCs/>
          <w:lang w:val="ru-RU"/>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14:paraId="1D27FC2D" w14:textId="4F29BA4A" w:rsidR="00AB40AE" w:rsidRPr="00AB40AE" w:rsidRDefault="00AB40AE" w:rsidP="00AB40AE">
      <w:pPr>
        <w:ind w:firstLine="284"/>
        <w:jc w:val="both"/>
        <w:rPr>
          <w:bCs/>
          <w:iCs/>
          <w:lang w:val="ru-RU"/>
        </w:rPr>
      </w:pPr>
      <w:r w:rsidRPr="00AB40AE">
        <w:rPr>
          <w:bCs/>
          <w:iCs/>
          <w:lang w:val="ru-RU"/>
        </w:rPr>
        <w:t xml:space="preserve">Ключевым уровнем оценки является уровень образовательного процесса, в котором непосредственно участвует ребенок с </w:t>
      </w:r>
      <w:r w:rsidR="006022B9">
        <w:rPr>
          <w:bCs/>
          <w:iCs/>
          <w:lang w:val="ru-RU"/>
        </w:rPr>
        <w:t>ТН</w:t>
      </w:r>
      <w:r w:rsidRPr="00AB40AE">
        <w:rPr>
          <w:bCs/>
          <w:iCs/>
          <w:lang w:val="ru-RU"/>
        </w:rPr>
        <w:t>Р, его семья и педагогический коллектив ДОО.</w:t>
      </w:r>
    </w:p>
    <w:p w14:paraId="2201FC41" w14:textId="77777777" w:rsidR="00AB40AE" w:rsidRPr="006022B9" w:rsidRDefault="00AB40AE" w:rsidP="00AB40AE">
      <w:pPr>
        <w:ind w:firstLine="284"/>
        <w:jc w:val="both"/>
        <w:rPr>
          <w:b/>
          <w:i/>
          <w:lang w:val="ru-RU"/>
        </w:rPr>
      </w:pPr>
      <w:r w:rsidRPr="006022B9">
        <w:rPr>
          <w:b/>
          <w:i/>
          <w:lang w:val="ru-RU"/>
        </w:rPr>
        <w:t>Система оценки качества дошкольного образования:</w:t>
      </w:r>
    </w:p>
    <w:p w14:paraId="4136FC0A" w14:textId="6CA2E1AA" w:rsidR="00AB40AE" w:rsidRPr="006022B9" w:rsidRDefault="00AB40AE" w:rsidP="003D21C3">
      <w:pPr>
        <w:pStyle w:val="ae"/>
        <w:numPr>
          <w:ilvl w:val="0"/>
          <w:numId w:val="32"/>
        </w:numPr>
        <w:spacing w:after="0" w:line="240" w:lineRule="auto"/>
        <w:ind w:left="567" w:hanging="283"/>
        <w:jc w:val="both"/>
        <w:rPr>
          <w:rFonts w:ascii="Times New Roman" w:hAnsi="Times New Roman"/>
          <w:bCs/>
          <w:iCs/>
          <w:sz w:val="24"/>
          <w:szCs w:val="24"/>
        </w:rPr>
      </w:pPr>
      <w:r w:rsidRPr="006022B9">
        <w:rPr>
          <w:rFonts w:ascii="Times New Roman" w:hAnsi="Times New Roman"/>
          <w:bCs/>
          <w:iCs/>
          <w:sz w:val="24"/>
          <w:szCs w:val="24"/>
        </w:rPr>
        <w:t xml:space="preserve">сфокусирована на оценивании психолого-педагогических и других </w:t>
      </w:r>
      <w:proofErr w:type="spellStart"/>
      <w:r w:rsidRPr="006022B9">
        <w:rPr>
          <w:rFonts w:ascii="Times New Roman" w:hAnsi="Times New Roman"/>
          <w:bCs/>
          <w:iCs/>
          <w:sz w:val="24"/>
          <w:szCs w:val="24"/>
        </w:rPr>
        <w:t>усло-вий</w:t>
      </w:r>
      <w:proofErr w:type="spellEnd"/>
      <w:r w:rsidRPr="006022B9">
        <w:rPr>
          <w:rFonts w:ascii="Times New Roman" w:hAnsi="Times New Roman"/>
          <w:bCs/>
          <w:iCs/>
          <w:sz w:val="24"/>
          <w:szCs w:val="24"/>
        </w:rPr>
        <w:t xml:space="preserve"> реализации Программы в ДОО в пяти образовательных областях, определенных ФГОС ДО;</w:t>
      </w:r>
    </w:p>
    <w:p w14:paraId="756FEED6" w14:textId="3FB82B32" w:rsidR="00AB40AE" w:rsidRPr="006022B9" w:rsidRDefault="00AB40AE" w:rsidP="003D21C3">
      <w:pPr>
        <w:pStyle w:val="ae"/>
        <w:numPr>
          <w:ilvl w:val="0"/>
          <w:numId w:val="32"/>
        </w:numPr>
        <w:spacing w:after="0" w:line="240" w:lineRule="auto"/>
        <w:ind w:left="567" w:hanging="283"/>
        <w:jc w:val="both"/>
        <w:rPr>
          <w:rFonts w:ascii="Times New Roman" w:hAnsi="Times New Roman"/>
          <w:bCs/>
          <w:iCs/>
          <w:sz w:val="24"/>
          <w:szCs w:val="24"/>
        </w:rPr>
      </w:pPr>
      <w:r w:rsidRPr="006022B9">
        <w:rPr>
          <w:rFonts w:ascii="Times New Roman" w:hAnsi="Times New Roman"/>
          <w:bCs/>
          <w:iCs/>
          <w:sz w:val="24"/>
          <w:szCs w:val="24"/>
        </w:rPr>
        <w:t xml:space="preserve">учитывает образовательные предпочтения и удовлетворенность </w:t>
      </w:r>
      <w:proofErr w:type="spellStart"/>
      <w:r w:rsidRPr="006022B9">
        <w:rPr>
          <w:rFonts w:ascii="Times New Roman" w:hAnsi="Times New Roman"/>
          <w:bCs/>
          <w:iCs/>
          <w:sz w:val="24"/>
          <w:szCs w:val="24"/>
        </w:rPr>
        <w:t>дошколь-ным</w:t>
      </w:r>
      <w:proofErr w:type="spellEnd"/>
      <w:r w:rsidRPr="006022B9">
        <w:rPr>
          <w:rFonts w:ascii="Times New Roman" w:hAnsi="Times New Roman"/>
          <w:bCs/>
          <w:iCs/>
          <w:sz w:val="24"/>
          <w:szCs w:val="24"/>
        </w:rPr>
        <w:t xml:space="preserve"> образованием со стороны семьи ребенка;</w:t>
      </w:r>
    </w:p>
    <w:p w14:paraId="622A7476" w14:textId="175E017F" w:rsidR="00AB40AE" w:rsidRPr="006022B9" w:rsidRDefault="00AB40AE" w:rsidP="003D21C3">
      <w:pPr>
        <w:pStyle w:val="ae"/>
        <w:numPr>
          <w:ilvl w:val="0"/>
          <w:numId w:val="32"/>
        </w:numPr>
        <w:spacing w:after="0" w:line="240" w:lineRule="auto"/>
        <w:ind w:left="567" w:hanging="283"/>
        <w:jc w:val="both"/>
        <w:rPr>
          <w:rFonts w:ascii="Times New Roman" w:hAnsi="Times New Roman"/>
          <w:bCs/>
          <w:iCs/>
          <w:sz w:val="24"/>
          <w:szCs w:val="24"/>
        </w:rPr>
      </w:pPr>
      <w:r w:rsidRPr="006022B9">
        <w:rPr>
          <w:rFonts w:ascii="Times New Roman" w:hAnsi="Times New Roman"/>
          <w:bCs/>
          <w:iCs/>
          <w:sz w:val="24"/>
          <w:szCs w:val="24"/>
        </w:rPr>
        <w:t>исключает использование оценки индивидуального развития ребенка в контексте оценки работы ДОО;</w:t>
      </w:r>
    </w:p>
    <w:p w14:paraId="11C2C24A" w14:textId="0C6C20EF" w:rsidR="00AB40AE" w:rsidRPr="006022B9" w:rsidRDefault="00AB40AE" w:rsidP="003D21C3">
      <w:pPr>
        <w:pStyle w:val="ae"/>
        <w:numPr>
          <w:ilvl w:val="0"/>
          <w:numId w:val="32"/>
        </w:numPr>
        <w:spacing w:after="0" w:line="240" w:lineRule="auto"/>
        <w:ind w:left="567" w:hanging="283"/>
        <w:jc w:val="both"/>
        <w:rPr>
          <w:rFonts w:ascii="Times New Roman" w:hAnsi="Times New Roman"/>
          <w:bCs/>
          <w:iCs/>
          <w:sz w:val="24"/>
          <w:szCs w:val="24"/>
        </w:rPr>
      </w:pPr>
      <w:r w:rsidRPr="006022B9">
        <w:rPr>
          <w:rFonts w:ascii="Times New Roman" w:hAnsi="Times New Roman"/>
          <w:bCs/>
          <w:iCs/>
          <w:sz w:val="24"/>
          <w:szCs w:val="24"/>
        </w:rPr>
        <w:lastRenderedPageBreak/>
        <w:t>исключает унификацию и поддерживает вариативность форм и методов дошкольного образования;</w:t>
      </w:r>
    </w:p>
    <w:p w14:paraId="77A4482D" w14:textId="39B29FC0" w:rsidR="00AB40AE" w:rsidRPr="006022B9" w:rsidRDefault="00AB40AE" w:rsidP="003D21C3">
      <w:pPr>
        <w:pStyle w:val="ae"/>
        <w:numPr>
          <w:ilvl w:val="0"/>
          <w:numId w:val="32"/>
        </w:numPr>
        <w:spacing w:after="0" w:line="240" w:lineRule="auto"/>
        <w:ind w:left="567" w:hanging="283"/>
        <w:jc w:val="both"/>
        <w:rPr>
          <w:rFonts w:ascii="Times New Roman" w:hAnsi="Times New Roman"/>
          <w:bCs/>
          <w:iCs/>
          <w:sz w:val="24"/>
          <w:szCs w:val="24"/>
        </w:rPr>
      </w:pPr>
      <w:r w:rsidRPr="006022B9">
        <w:rPr>
          <w:rFonts w:ascii="Times New Roman" w:hAnsi="Times New Roman"/>
          <w:bCs/>
          <w:iCs/>
          <w:sz w:val="24"/>
          <w:szCs w:val="24"/>
        </w:rPr>
        <w:t xml:space="preserve">способствует открытости по отношению к ожиданиям ребенка с </w:t>
      </w:r>
      <w:r w:rsidR="006022B9">
        <w:rPr>
          <w:rFonts w:ascii="Times New Roman" w:hAnsi="Times New Roman"/>
          <w:bCs/>
          <w:iCs/>
          <w:sz w:val="24"/>
          <w:szCs w:val="24"/>
        </w:rPr>
        <w:t>ТН</w:t>
      </w:r>
      <w:r w:rsidRPr="006022B9">
        <w:rPr>
          <w:rFonts w:ascii="Times New Roman" w:hAnsi="Times New Roman"/>
          <w:bCs/>
          <w:iCs/>
          <w:sz w:val="24"/>
          <w:szCs w:val="24"/>
        </w:rPr>
        <w:t>Р, семьи, педагогических работников, общества и государства;</w:t>
      </w:r>
    </w:p>
    <w:p w14:paraId="7471E87F" w14:textId="238AB302" w:rsidR="00AB40AE" w:rsidRPr="006022B9" w:rsidRDefault="00AB40AE" w:rsidP="003D21C3">
      <w:pPr>
        <w:pStyle w:val="ae"/>
        <w:numPr>
          <w:ilvl w:val="0"/>
          <w:numId w:val="32"/>
        </w:numPr>
        <w:spacing w:after="0" w:line="240" w:lineRule="auto"/>
        <w:ind w:left="567" w:hanging="283"/>
        <w:jc w:val="both"/>
        <w:rPr>
          <w:rFonts w:ascii="Times New Roman" w:hAnsi="Times New Roman"/>
          <w:bCs/>
          <w:iCs/>
          <w:sz w:val="24"/>
          <w:szCs w:val="24"/>
        </w:rPr>
      </w:pPr>
      <w:r w:rsidRPr="006022B9">
        <w:rPr>
          <w:rFonts w:ascii="Times New Roman" w:hAnsi="Times New Roman"/>
          <w:bCs/>
          <w:iCs/>
          <w:sz w:val="24"/>
          <w:szCs w:val="24"/>
        </w:rPr>
        <w:t>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6AB1EE78" w14:textId="394CEC75" w:rsidR="006022B9" w:rsidRDefault="00AB40AE" w:rsidP="003D21C3">
      <w:pPr>
        <w:pStyle w:val="ae"/>
        <w:numPr>
          <w:ilvl w:val="0"/>
          <w:numId w:val="32"/>
        </w:numPr>
        <w:spacing w:after="0" w:line="240" w:lineRule="auto"/>
        <w:ind w:left="567" w:hanging="283"/>
        <w:jc w:val="both"/>
        <w:rPr>
          <w:rFonts w:ascii="Times New Roman" w:hAnsi="Times New Roman"/>
          <w:bCs/>
          <w:iCs/>
          <w:sz w:val="24"/>
          <w:szCs w:val="24"/>
        </w:rPr>
      </w:pPr>
      <w:r w:rsidRPr="006022B9">
        <w:rPr>
          <w:rFonts w:ascii="Times New Roman" w:hAnsi="Times New Roman"/>
          <w:bCs/>
          <w:iCs/>
          <w:sz w:val="24"/>
          <w:szCs w:val="24"/>
        </w:rPr>
        <w:t>использует единые инструменты, оценивающие условия реализации программы в ДОО, как для самоанализа, так и для внешнего оценивания</w:t>
      </w:r>
      <w:r w:rsidR="006022B9">
        <w:rPr>
          <w:rFonts w:ascii="Times New Roman" w:hAnsi="Times New Roman"/>
          <w:bCs/>
          <w:iCs/>
          <w:sz w:val="24"/>
          <w:szCs w:val="24"/>
        </w:rPr>
        <w:t>;</w:t>
      </w:r>
    </w:p>
    <w:p w14:paraId="15182B4C" w14:textId="01EC8B8A" w:rsidR="00AB40AE" w:rsidRPr="006022B9" w:rsidRDefault="00AB40AE" w:rsidP="003D21C3">
      <w:pPr>
        <w:pStyle w:val="ae"/>
        <w:numPr>
          <w:ilvl w:val="0"/>
          <w:numId w:val="32"/>
        </w:numPr>
        <w:spacing w:after="0" w:line="240" w:lineRule="auto"/>
        <w:ind w:left="567" w:hanging="283"/>
        <w:jc w:val="both"/>
        <w:rPr>
          <w:rFonts w:ascii="Times New Roman" w:hAnsi="Times New Roman"/>
          <w:bCs/>
          <w:iCs/>
          <w:sz w:val="24"/>
          <w:szCs w:val="24"/>
        </w:rPr>
      </w:pPr>
      <w:r w:rsidRPr="006022B9">
        <w:rPr>
          <w:rFonts w:ascii="Times New Roman" w:hAnsi="Times New Roman"/>
          <w:bCs/>
          <w:iCs/>
          <w:sz w:val="24"/>
          <w:szCs w:val="24"/>
        </w:rPr>
        <w:t xml:space="preserve">ДОО самостоятельно выбирает инструменты педагогической и психологической диагностики развития обучающихся, в </w:t>
      </w:r>
      <w:proofErr w:type="spellStart"/>
      <w:r w:rsidRPr="006022B9">
        <w:rPr>
          <w:rFonts w:ascii="Times New Roman" w:hAnsi="Times New Roman"/>
          <w:bCs/>
          <w:iCs/>
          <w:sz w:val="24"/>
          <w:szCs w:val="24"/>
        </w:rPr>
        <w:t>т.ч</w:t>
      </w:r>
      <w:proofErr w:type="spellEnd"/>
      <w:r w:rsidRPr="006022B9">
        <w:rPr>
          <w:rFonts w:ascii="Times New Roman" w:hAnsi="Times New Roman"/>
          <w:bCs/>
          <w:iCs/>
          <w:sz w:val="24"/>
          <w:szCs w:val="24"/>
        </w:rPr>
        <w:t>. его динамики.</w:t>
      </w:r>
    </w:p>
    <w:bookmarkEnd w:id="11"/>
    <w:p w14:paraId="662C1360" w14:textId="77777777" w:rsidR="00C27CF8" w:rsidRPr="00C27CF8" w:rsidRDefault="00C27CF8" w:rsidP="00C27CF8">
      <w:pPr>
        <w:shd w:val="clear" w:color="auto" w:fill="FFFFFF"/>
        <w:ind w:firstLine="284"/>
        <w:jc w:val="both"/>
        <w:rPr>
          <w:color w:val="000000"/>
          <w:lang w:val="ru-RU" w:eastAsia="ru-RU"/>
        </w:rPr>
      </w:pPr>
    </w:p>
    <w:p w14:paraId="1CAFED20" w14:textId="06F4534B" w:rsidR="00C27258" w:rsidRPr="00E87BA1" w:rsidRDefault="00C27258" w:rsidP="00E87BA1">
      <w:pPr>
        <w:shd w:val="clear" w:color="auto" w:fill="FFFFFF"/>
        <w:ind w:firstLine="284"/>
        <w:jc w:val="both"/>
        <w:rPr>
          <w:color w:val="000000"/>
          <w:lang w:val="ru-RU" w:eastAsia="ru-RU"/>
        </w:rPr>
      </w:pPr>
      <w:r w:rsidRPr="00E87BA1">
        <w:rPr>
          <w:i/>
          <w:color w:val="000000"/>
          <w:lang w:val="ru-RU" w:eastAsia="ru-RU"/>
        </w:rPr>
        <w:t xml:space="preserve">Результативность </w:t>
      </w:r>
      <w:r w:rsidRPr="00E87BA1">
        <w:rPr>
          <w:color w:val="000000"/>
          <w:lang w:val="ru-RU" w:eastAsia="ru-RU"/>
        </w:rPr>
        <w:t>коррекционно-развивающей деятельности</w:t>
      </w:r>
      <w:r w:rsidR="00E93FB1" w:rsidRPr="00E87BA1">
        <w:rPr>
          <w:color w:val="000000"/>
          <w:lang w:val="ru-RU" w:eastAsia="ru-RU"/>
        </w:rPr>
        <w:t xml:space="preserve"> в группах </w:t>
      </w:r>
      <w:r w:rsidR="004B1E28">
        <w:rPr>
          <w:color w:val="000000"/>
          <w:lang w:val="ru-RU" w:eastAsia="ru-RU"/>
        </w:rPr>
        <w:t>комбинированной</w:t>
      </w:r>
      <w:r w:rsidR="00E93FB1" w:rsidRPr="00E87BA1">
        <w:rPr>
          <w:color w:val="000000"/>
          <w:lang w:val="ru-RU" w:eastAsia="ru-RU"/>
        </w:rPr>
        <w:t xml:space="preserve"> направленности</w:t>
      </w:r>
      <w:r w:rsidR="00C14475" w:rsidRPr="00E87BA1">
        <w:rPr>
          <w:color w:val="000000"/>
          <w:lang w:val="ru-RU" w:eastAsia="ru-RU"/>
        </w:rPr>
        <w:t xml:space="preserve"> для воспитанников с </w:t>
      </w:r>
      <w:r w:rsidR="004B1E28">
        <w:rPr>
          <w:color w:val="000000"/>
          <w:lang w:val="ru-RU" w:eastAsia="ru-RU"/>
        </w:rPr>
        <w:t xml:space="preserve">тяжелыми </w:t>
      </w:r>
      <w:r w:rsidR="00C14475" w:rsidRPr="00E87BA1">
        <w:rPr>
          <w:color w:val="000000"/>
          <w:lang w:val="ru-RU" w:eastAsia="ru-RU"/>
        </w:rPr>
        <w:t>нарушениями речи</w:t>
      </w:r>
      <w:r w:rsidRPr="00E87BA1">
        <w:rPr>
          <w:color w:val="000000"/>
          <w:lang w:val="ru-RU" w:eastAsia="ru-RU"/>
        </w:rPr>
        <w:t xml:space="preserve"> отслеживается через </w:t>
      </w:r>
      <w:r w:rsidRPr="00E87BA1">
        <w:rPr>
          <w:b/>
          <w:i/>
          <w:lang w:val="ru-RU" w:eastAsia="ru-RU"/>
        </w:rPr>
        <w:t>диагностическое обследование</w:t>
      </w:r>
      <w:r w:rsidRPr="00E87BA1">
        <w:rPr>
          <w:color w:val="000000"/>
          <w:lang w:val="ru-RU" w:eastAsia="ru-RU"/>
        </w:rPr>
        <w:t xml:space="preserve"> с внесением последующих корректив в индивидуальные образовательные маршруты и в содержание всего коррекционно-развивающего процесса.</w:t>
      </w:r>
    </w:p>
    <w:p w14:paraId="039DDA57" w14:textId="37E89023" w:rsidR="006022B9" w:rsidRDefault="00AB4F17" w:rsidP="00E87BA1">
      <w:pPr>
        <w:ind w:firstLine="284"/>
        <w:jc w:val="both"/>
        <w:rPr>
          <w:rFonts w:eastAsia="CIDFont+F3"/>
          <w:lang w:val="ru-RU"/>
        </w:rPr>
      </w:pPr>
      <w:r w:rsidRPr="00E87BA1">
        <w:rPr>
          <w:rFonts w:eastAsia="CIDFont+F3"/>
          <w:lang w:val="ru-RU"/>
        </w:rPr>
        <w:t>Конкретные сроки проведения диагностики определяются в годовом календарном</w:t>
      </w:r>
      <w:r w:rsidR="006022B9">
        <w:rPr>
          <w:rFonts w:eastAsia="CIDFont+F3"/>
          <w:lang w:val="ru-RU"/>
        </w:rPr>
        <w:t xml:space="preserve"> </w:t>
      </w:r>
      <w:r w:rsidRPr="00E87BA1">
        <w:rPr>
          <w:rFonts w:eastAsia="CIDFont+F3"/>
          <w:lang w:val="ru-RU"/>
        </w:rPr>
        <w:t>учебном графике, который утверждается ежегодно перед началом учебного года.</w:t>
      </w:r>
      <w:r w:rsidR="004B1E28">
        <w:rPr>
          <w:rFonts w:eastAsia="CIDFont+F3"/>
          <w:lang w:val="ru-RU"/>
        </w:rPr>
        <w:t xml:space="preserve"> </w:t>
      </w:r>
    </w:p>
    <w:p w14:paraId="6FEE6182" w14:textId="75816228" w:rsidR="00327061" w:rsidRDefault="00327061" w:rsidP="00E87BA1">
      <w:pPr>
        <w:ind w:firstLine="284"/>
        <w:jc w:val="both"/>
        <w:rPr>
          <w:rFonts w:eastAsia="CIDFont+F3"/>
          <w:lang w:val="ru-RU"/>
        </w:rPr>
      </w:pPr>
    </w:p>
    <w:p w14:paraId="7F9FA11F" w14:textId="29F52790" w:rsidR="00EB1BCA" w:rsidRDefault="00EB1BCA" w:rsidP="00E87BA1">
      <w:pPr>
        <w:ind w:firstLine="284"/>
        <w:jc w:val="both"/>
        <w:rPr>
          <w:rFonts w:eastAsia="CIDFont+F3"/>
          <w:lang w:val="ru-RU"/>
        </w:rPr>
      </w:pPr>
    </w:p>
    <w:p w14:paraId="3CFB782F" w14:textId="163E77BF" w:rsidR="00EB1BCA" w:rsidRDefault="00EB1BCA" w:rsidP="00E87BA1">
      <w:pPr>
        <w:ind w:firstLine="284"/>
        <w:jc w:val="both"/>
        <w:rPr>
          <w:rFonts w:eastAsia="CIDFont+F3"/>
          <w:lang w:val="ru-RU"/>
        </w:rPr>
      </w:pPr>
    </w:p>
    <w:p w14:paraId="7584979A" w14:textId="7AB8D824" w:rsidR="00EB1BCA" w:rsidRDefault="00EB1BCA" w:rsidP="00E87BA1">
      <w:pPr>
        <w:ind w:firstLine="284"/>
        <w:jc w:val="both"/>
        <w:rPr>
          <w:rFonts w:eastAsia="CIDFont+F3"/>
          <w:lang w:val="ru-RU"/>
        </w:rPr>
      </w:pPr>
    </w:p>
    <w:p w14:paraId="2048DE2F" w14:textId="2680635A" w:rsidR="00EB1BCA" w:rsidRDefault="00EB1BCA" w:rsidP="00E87BA1">
      <w:pPr>
        <w:ind w:firstLine="284"/>
        <w:jc w:val="both"/>
        <w:rPr>
          <w:rFonts w:eastAsia="CIDFont+F3"/>
          <w:lang w:val="ru-RU"/>
        </w:rPr>
      </w:pPr>
    </w:p>
    <w:p w14:paraId="267048F7" w14:textId="3CABFA55" w:rsidR="00EB1BCA" w:rsidRDefault="00EB1BCA" w:rsidP="00E87BA1">
      <w:pPr>
        <w:ind w:firstLine="284"/>
        <w:jc w:val="both"/>
        <w:rPr>
          <w:rFonts w:eastAsia="CIDFont+F3"/>
          <w:lang w:val="ru-RU"/>
        </w:rPr>
      </w:pPr>
    </w:p>
    <w:p w14:paraId="2CAF571C" w14:textId="5DADAAE8" w:rsidR="00EB1BCA" w:rsidRDefault="00EB1BCA" w:rsidP="00E87BA1">
      <w:pPr>
        <w:ind w:firstLine="284"/>
        <w:jc w:val="both"/>
        <w:rPr>
          <w:rFonts w:eastAsia="CIDFont+F3"/>
          <w:lang w:val="ru-RU"/>
        </w:rPr>
      </w:pPr>
    </w:p>
    <w:p w14:paraId="6A826909" w14:textId="2804678C" w:rsidR="00EB1BCA" w:rsidRDefault="00EB1BCA" w:rsidP="00E87BA1">
      <w:pPr>
        <w:ind w:firstLine="284"/>
        <w:jc w:val="both"/>
        <w:rPr>
          <w:rFonts w:eastAsia="CIDFont+F3"/>
          <w:lang w:val="ru-RU"/>
        </w:rPr>
      </w:pPr>
    </w:p>
    <w:p w14:paraId="4C052134" w14:textId="7BD79C55" w:rsidR="00EB1BCA" w:rsidRDefault="00EB1BCA" w:rsidP="00E87BA1">
      <w:pPr>
        <w:ind w:firstLine="284"/>
        <w:jc w:val="both"/>
        <w:rPr>
          <w:rFonts w:eastAsia="CIDFont+F3"/>
          <w:lang w:val="ru-RU"/>
        </w:rPr>
      </w:pPr>
    </w:p>
    <w:p w14:paraId="19955DEB" w14:textId="1240CFB9" w:rsidR="00EB1BCA" w:rsidRDefault="00EB1BCA" w:rsidP="00E87BA1">
      <w:pPr>
        <w:ind w:firstLine="284"/>
        <w:jc w:val="both"/>
        <w:rPr>
          <w:rFonts w:eastAsia="CIDFont+F3"/>
          <w:lang w:val="ru-RU"/>
        </w:rPr>
      </w:pPr>
    </w:p>
    <w:p w14:paraId="5B6DAD65" w14:textId="19A1D695" w:rsidR="00EB1BCA" w:rsidRDefault="00EB1BCA" w:rsidP="00E87BA1">
      <w:pPr>
        <w:ind w:firstLine="284"/>
        <w:jc w:val="both"/>
        <w:rPr>
          <w:rFonts w:eastAsia="CIDFont+F3"/>
          <w:lang w:val="ru-RU"/>
        </w:rPr>
      </w:pPr>
    </w:p>
    <w:p w14:paraId="70B1D244" w14:textId="70DC671F" w:rsidR="00EB1BCA" w:rsidRDefault="00EB1BCA" w:rsidP="00E87BA1">
      <w:pPr>
        <w:ind w:firstLine="284"/>
        <w:jc w:val="both"/>
        <w:rPr>
          <w:rFonts w:eastAsia="CIDFont+F3"/>
          <w:lang w:val="ru-RU"/>
        </w:rPr>
      </w:pPr>
    </w:p>
    <w:p w14:paraId="526D0A2B" w14:textId="3C2C01D7" w:rsidR="00EB1BCA" w:rsidRDefault="00EB1BCA" w:rsidP="00E87BA1">
      <w:pPr>
        <w:ind w:firstLine="284"/>
        <w:jc w:val="both"/>
        <w:rPr>
          <w:rFonts w:eastAsia="CIDFont+F3"/>
          <w:lang w:val="ru-RU"/>
        </w:rPr>
      </w:pPr>
    </w:p>
    <w:p w14:paraId="7F4F765C" w14:textId="267C9EC9" w:rsidR="00EB1BCA" w:rsidRDefault="00EB1BCA" w:rsidP="00E87BA1">
      <w:pPr>
        <w:ind w:firstLine="284"/>
        <w:jc w:val="both"/>
        <w:rPr>
          <w:rFonts w:eastAsia="CIDFont+F3"/>
          <w:lang w:val="ru-RU"/>
        </w:rPr>
      </w:pPr>
    </w:p>
    <w:p w14:paraId="15E44623" w14:textId="71635A45" w:rsidR="00EB1BCA" w:rsidRDefault="00EB1BCA" w:rsidP="00E87BA1">
      <w:pPr>
        <w:ind w:firstLine="284"/>
        <w:jc w:val="both"/>
        <w:rPr>
          <w:rFonts w:eastAsia="CIDFont+F3"/>
          <w:lang w:val="ru-RU"/>
        </w:rPr>
      </w:pPr>
    </w:p>
    <w:p w14:paraId="0B8AF3B1" w14:textId="77777777" w:rsidR="00EB1BCA" w:rsidRDefault="00EB1BCA" w:rsidP="00E87BA1">
      <w:pPr>
        <w:ind w:firstLine="284"/>
        <w:jc w:val="both"/>
        <w:rPr>
          <w:rFonts w:eastAsia="CIDFont+F3"/>
          <w:lang w:val="ru-RU"/>
        </w:rPr>
      </w:pPr>
    </w:p>
    <w:p w14:paraId="489AD25D" w14:textId="77777777" w:rsidR="00B0775F" w:rsidRDefault="00B0775F" w:rsidP="00E87BA1">
      <w:pPr>
        <w:ind w:firstLine="284"/>
        <w:jc w:val="both"/>
        <w:rPr>
          <w:rFonts w:eastAsia="CIDFont+F3"/>
          <w:lang w:val="ru-RU"/>
        </w:rPr>
      </w:pPr>
    </w:p>
    <w:p w14:paraId="76850695" w14:textId="77777777" w:rsidR="00B0775F" w:rsidRDefault="00B0775F" w:rsidP="00E87BA1">
      <w:pPr>
        <w:ind w:firstLine="284"/>
        <w:jc w:val="both"/>
        <w:rPr>
          <w:rFonts w:eastAsia="CIDFont+F3"/>
          <w:lang w:val="ru-RU"/>
        </w:rPr>
      </w:pPr>
    </w:p>
    <w:p w14:paraId="685A894C" w14:textId="77777777" w:rsidR="00B0775F" w:rsidRDefault="00B0775F" w:rsidP="00E87BA1">
      <w:pPr>
        <w:ind w:firstLine="284"/>
        <w:jc w:val="both"/>
        <w:rPr>
          <w:rFonts w:eastAsia="CIDFont+F3"/>
          <w:lang w:val="ru-RU"/>
        </w:rPr>
      </w:pPr>
    </w:p>
    <w:p w14:paraId="74521C85" w14:textId="77777777" w:rsidR="00B0775F" w:rsidRDefault="00B0775F" w:rsidP="00E87BA1">
      <w:pPr>
        <w:ind w:firstLine="284"/>
        <w:jc w:val="both"/>
        <w:rPr>
          <w:rFonts w:eastAsia="CIDFont+F3"/>
          <w:lang w:val="ru-RU"/>
        </w:rPr>
      </w:pPr>
    </w:p>
    <w:p w14:paraId="0D1D1A72" w14:textId="77777777" w:rsidR="00B0775F" w:rsidRDefault="00B0775F" w:rsidP="00E87BA1">
      <w:pPr>
        <w:ind w:firstLine="284"/>
        <w:jc w:val="both"/>
        <w:rPr>
          <w:rFonts w:eastAsia="CIDFont+F3"/>
          <w:lang w:val="ru-RU"/>
        </w:rPr>
      </w:pPr>
    </w:p>
    <w:p w14:paraId="308C521E" w14:textId="77777777" w:rsidR="00B0775F" w:rsidRDefault="00B0775F" w:rsidP="00E87BA1">
      <w:pPr>
        <w:ind w:firstLine="284"/>
        <w:jc w:val="both"/>
        <w:rPr>
          <w:rFonts w:eastAsia="CIDFont+F3"/>
          <w:lang w:val="ru-RU"/>
        </w:rPr>
      </w:pPr>
    </w:p>
    <w:p w14:paraId="12372669" w14:textId="77777777" w:rsidR="00B0775F" w:rsidRDefault="00B0775F" w:rsidP="00E87BA1">
      <w:pPr>
        <w:ind w:firstLine="284"/>
        <w:jc w:val="both"/>
        <w:rPr>
          <w:rFonts w:eastAsia="CIDFont+F3"/>
          <w:lang w:val="ru-RU"/>
        </w:rPr>
      </w:pPr>
    </w:p>
    <w:p w14:paraId="68C957FE" w14:textId="77777777" w:rsidR="00B0775F" w:rsidRDefault="00B0775F" w:rsidP="00E87BA1">
      <w:pPr>
        <w:ind w:firstLine="284"/>
        <w:jc w:val="both"/>
        <w:rPr>
          <w:rFonts w:eastAsia="CIDFont+F3"/>
          <w:lang w:val="ru-RU"/>
        </w:rPr>
      </w:pPr>
    </w:p>
    <w:p w14:paraId="0F41A0EA" w14:textId="77777777" w:rsidR="00B0775F" w:rsidRDefault="00B0775F" w:rsidP="00E87BA1">
      <w:pPr>
        <w:ind w:firstLine="284"/>
        <w:jc w:val="both"/>
        <w:rPr>
          <w:rFonts w:eastAsia="CIDFont+F3"/>
          <w:lang w:val="ru-RU"/>
        </w:rPr>
      </w:pPr>
    </w:p>
    <w:p w14:paraId="63C6EB3A" w14:textId="77777777" w:rsidR="00B0775F" w:rsidRDefault="00B0775F" w:rsidP="00E87BA1">
      <w:pPr>
        <w:ind w:firstLine="284"/>
        <w:jc w:val="both"/>
        <w:rPr>
          <w:rFonts w:eastAsia="CIDFont+F3"/>
          <w:lang w:val="ru-RU"/>
        </w:rPr>
      </w:pPr>
    </w:p>
    <w:p w14:paraId="613AEF14" w14:textId="77777777" w:rsidR="00B0775F" w:rsidRDefault="00B0775F" w:rsidP="00E87BA1">
      <w:pPr>
        <w:ind w:firstLine="284"/>
        <w:jc w:val="both"/>
        <w:rPr>
          <w:rFonts w:eastAsia="CIDFont+F3"/>
          <w:lang w:val="ru-RU"/>
        </w:rPr>
      </w:pPr>
    </w:p>
    <w:p w14:paraId="2CF2B865" w14:textId="77777777" w:rsidR="00B0775F" w:rsidRDefault="00B0775F" w:rsidP="00E87BA1">
      <w:pPr>
        <w:ind w:firstLine="284"/>
        <w:jc w:val="both"/>
        <w:rPr>
          <w:rFonts w:eastAsia="CIDFont+F3"/>
          <w:lang w:val="ru-RU"/>
        </w:rPr>
      </w:pPr>
    </w:p>
    <w:p w14:paraId="7698C445" w14:textId="77777777" w:rsidR="00B0775F" w:rsidRDefault="00B0775F" w:rsidP="00E87BA1">
      <w:pPr>
        <w:ind w:firstLine="284"/>
        <w:jc w:val="both"/>
        <w:rPr>
          <w:rFonts w:eastAsia="CIDFont+F3"/>
          <w:lang w:val="ru-RU"/>
        </w:rPr>
      </w:pPr>
    </w:p>
    <w:p w14:paraId="5DAE7324" w14:textId="77777777" w:rsidR="00B0775F" w:rsidRDefault="00B0775F" w:rsidP="00E87BA1">
      <w:pPr>
        <w:ind w:firstLine="284"/>
        <w:jc w:val="both"/>
        <w:rPr>
          <w:rFonts w:eastAsia="CIDFont+F3"/>
          <w:lang w:val="ru-RU"/>
        </w:rPr>
      </w:pPr>
    </w:p>
    <w:p w14:paraId="08841176" w14:textId="77777777" w:rsidR="00B0775F" w:rsidRDefault="00B0775F" w:rsidP="00E87BA1">
      <w:pPr>
        <w:ind w:firstLine="284"/>
        <w:jc w:val="both"/>
        <w:rPr>
          <w:rFonts w:eastAsia="CIDFont+F3"/>
          <w:lang w:val="ru-RU"/>
        </w:rPr>
      </w:pPr>
    </w:p>
    <w:p w14:paraId="4D9E8620" w14:textId="77777777" w:rsidR="00B0775F" w:rsidRDefault="00B0775F" w:rsidP="00E87BA1">
      <w:pPr>
        <w:ind w:firstLine="284"/>
        <w:jc w:val="both"/>
        <w:rPr>
          <w:rFonts w:eastAsia="CIDFont+F3"/>
          <w:lang w:val="ru-RU"/>
        </w:rPr>
      </w:pPr>
    </w:p>
    <w:p w14:paraId="63EF64E3" w14:textId="6A203F60" w:rsidR="006022B9" w:rsidRPr="003E7E1A" w:rsidRDefault="00B0775F" w:rsidP="00B0775F">
      <w:pPr>
        <w:pStyle w:val="2c"/>
        <w:shd w:val="clear" w:color="auto" w:fill="auto"/>
        <w:tabs>
          <w:tab w:val="left" w:pos="0"/>
        </w:tabs>
        <w:spacing w:before="0" w:after="0" w:line="240" w:lineRule="auto"/>
        <w:ind w:firstLine="0"/>
        <w:rPr>
          <w:b/>
          <w:bCs/>
          <w:i/>
          <w:sz w:val="24"/>
          <w:szCs w:val="24"/>
          <w:lang w:val="ru-RU"/>
        </w:rPr>
      </w:pPr>
      <w:r w:rsidRPr="003E7E1A">
        <w:rPr>
          <w:b/>
          <w:bCs/>
          <w:i/>
          <w:sz w:val="24"/>
          <w:szCs w:val="24"/>
        </w:rPr>
        <w:lastRenderedPageBreak/>
        <w:t xml:space="preserve">II. </w:t>
      </w:r>
      <w:r w:rsidRPr="003E7E1A">
        <w:rPr>
          <w:b/>
          <w:bCs/>
          <w:i/>
          <w:sz w:val="24"/>
          <w:szCs w:val="24"/>
          <w:lang w:val="ru-RU"/>
        </w:rPr>
        <w:t>СОДЕРЖАТЕЛЬНЫЙ РАЗДЕЛ</w:t>
      </w:r>
    </w:p>
    <w:p w14:paraId="722C4327" w14:textId="77777777" w:rsidR="00B0775F" w:rsidRPr="003E7E1A" w:rsidRDefault="00B0775F" w:rsidP="00E87BA1">
      <w:pPr>
        <w:pStyle w:val="2c"/>
        <w:shd w:val="clear" w:color="auto" w:fill="auto"/>
        <w:tabs>
          <w:tab w:val="left" w:pos="0"/>
        </w:tabs>
        <w:spacing w:before="0" w:after="0" w:line="240" w:lineRule="auto"/>
        <w:ind w:firstLine="0"/>
        <w:jc w:val="center"/>
        <w:rPr>
          <w:b/>
          <w:bCs/>
          <w:i/>
          <w:sz w:val="24"/>
          <w:szCs w:val="24"/>
          <w:lang w:val="ru-RU"/>
        </w:rPr>
      </w:pPr>
    </w:p>
    <w:p w14:paraId="2F36A544" w14:textId="77777777" w:rsidR="00B0775F" w:rsidRPr="003E7E1A" w:rsidRDefault="00B0775F" w:rsidP="00B0775F">
      <w:pPr>
        <w:ind w:right="-141" w:hanging="142"/>
        <w:jc w:val="center"/>
        <w:rPr>
          <w:b/>
          <w:lang w:val="ru-RU"/>
        </w:rPr>
      </w:pPr>
      <w:r w:rsidRPr="003E7E1A">
        <w:rPr>
          <w:b/>
          <w:bCs/>
          <w:i/>
          <w:lang w:val="ru-RU"/>
        </w:rPr>
        <w:t xml:space="preserve">2.1. </w:t>
      </w:r>
      <w:r w:rsidRPr="003E7E1A">
        <w:rPr>
          <w:b/>
          <w:lang w:val="ru-RU"/>
        </w:rPr>
        <w:t xml:space="preserve">Описание образовательной деятельности обучающихся с ТНР </w:t>
      </w:r>
    </w:p>
    <w:p w14:paraId="5E6EF027" w14:textId="77777777" w:rsidR="00B0775F" w:rsidRPr="003E7E1A" w:rsidRDefault="00B0775F" w:rsidP="00B0775F">
      <w:pPr>
        <w:ind w:right="-141" w:hanging="142"/>
        <w:jc w:val="center"/>
        <w:rPr>
          <w:b/>
          <w:lang w:val="ru-RU"/>
        </w:rPr>
      </w:pPr>
      <w:r w:rsidRPr="003E7E1A">
        <w:rPr>
          <w:b/>
          <w:lang w:val="ru-RU"/>
        </w:rPr>
        <w:t>в соответствии с направлениями развития ребенка, представленными в пяти образовательных областях</w:t>
      </w:r>
    </w:p>
    <w:p w14:paraId="321B1E31" w14:textId="77777777" w:rsidR="00327061" w:rsidRDefault="00327061" w:rsidP="00E87BA1">
      <w:pPr>
        <w:shd w:val="clear" w:color="auto" w:fill="FFFFFF"/>
        <w:ind w:firstLine="284"/>
        <w:jc w:val="both"/>
        <w:rPr>
          <w:color w:val="000000"/>
          <w:lang w:val="ru-RU" w:eastAsia="ru-RU"/>
        </w:rPr>
      </w:pPr>
    </w:p>
    <w:p w14:paraId="13BE2015" w14:textId="28752BB9" w:rsidR="00380364" w:rsidRPr="00E87BA1" w:rsidRDefault="00397FC7" w:rsidP="00E87BA1">
      <w:pPr>
        <w:shd w:val="clear" w:color="auto" w:fill="FFFFFF"/>
        <w:ind w:firstLine="284"/>
        <w:jc w:val="both"/>
        <w:rPr>
          <w:color w:val="000000"/>
          <w:lang w:val="ru-RU" w:eastAsia="ru-RU"/>
        </w:rPr>
      </w:pPr>
      <w:r w:rsidRPr="00E87BA1">
        <w:rPr>
          <w:color w:val="000000"/>
          <w:lang w:val="ru-RU" w:eastAsia="ru-RU"/>
        </w:rPr>
        <w:t>Содержание А</w:t>
      </w:r>
      <w:r w:rsidR="00246B3C" w:rsidRPr="00E87BA1">
        <w:rPr>
          <w:color w:val="000000"/>
          <w:lang w:val="ru-RU" w:eastAsia="ru-RU"/>
        </w:rPr>
        <w:t>О</w:t>
      </w:r>
      <w:r w:rsidRPr="00E87BA1">
        <w:rPr>
          <w:color w:val="000000"/>
          <w:lang w:val="ru-RU" w:eastAsia="ru-RU"/>
        </w:rPr>
        <w:t>П</w:t>
      </w:r>
      <w:r w:rsidR="00693B0F" w:rsidRPr="00E87BA1">
        <w:rPr>
          <w:color w:val="000000"/>
          <w:lang w:val="ru-RU" w:eastAsia="ru-RU"/>
        </w:rPr>
        <w:t xml:space="preserve"> ДО</w:t>
      </w:r>
      <w:r w:rsidR="00380364" w:rsidRPr="00E87BA1">
        <w:rPr>
          <w:color w:val="000000"/>
          <w:lang w:val="ru-RU" w:eastAsia="ru-RU"/>
        </w:rPr>
        <w:t xml:space="preserve"> обеспечивает психолого-педагогическую поддержку позитивной социализации и индивидуализации развития личности воспитанник</w:t>
      </w:r>
      <w:r w:rsidR="00660F6A" w:rsidRPr="00E87BA1">
        <w:rPr>
          <w:color w:val="000000"/>
          <w:lang w:val="ru-RU" w:eastAsia="ru-RU"/>
        </w:rPr>
        <w:t>ов с нарушениями речи 5</w:t>
      </w:r>
      <w:r w:rsidR="00380364" w:rsidRPr="00E87BA1">
        <w:rPr>
          <w:color w:val="000000"/>
          <w:lang w:val="ru-RU" w:eastAsia="ru-RU"/>
        </w:rPr>
        <w:t>-7 летнего возраста и коррекцию нарушений их развития в различных видах деятельности и охватывает следующие структурные единицы, представляющие определенные направления развит</w:t>
      </w:r>
      <w:r w:rsidR="004079F2" w:rsidRPr="00E87BA1">
        <w:rPr>
          <w:color w:val="000000"/>
          <w:lang w:val="ru-RU" w:eastAsia="ru-RU"/>
        </w:rPr>
        <w:t xml:space="preserve">ия и образования детей (далее – </w:t>
      </w:r>
      <w:r w:rsidR="00380364" w:rsidRPr="00E87BA1">
        <w:rPr>
          <w:color w:val="000000"/>
          <w:lang w:val="ru-RU" w:eastAsia="ru-RU"/>
        </w:rPr>
        <w:t>образовательные области):</w:t>
      </w:r>
    </w:p>
    <w:p w14:paraId="7FE19007" w14:textId="77777777" w:rsidR="00380364" w:rsidRPr="00E87BA1" w:rsidRDefault="004079F2" w:rsidP="00E87BA1">
      <w:pPr>
        <w:shd w:val="clear" w:color="auto" w:fill="FFFFFF"/>
        <w:tabs>
          <w:tab w:val="left" w:pos="284"/>
        </w:tabs>
        <w:jc w:val="both"/>
        <w:rPr>
          <w:color w:val="000000"/>
          <w:lang w:val="ru-RU" w:eastAsia="ru-RU"/>
        </w:rPr>
      </w:pPr>
      <w:r w:rsidRPr="00E87BA1">
        <w:rPr>
          <w:color w:val="000000"/>
          <w:lang w:val="ru-RU" w:eastAsia="ru-RU"/>
        </w:rPr>
        <w:tab/>
        <w:t xml:space="preserve">– </w:t>
      </w:r>
      <w:r w:rsidR="00380364" w:rsidRPr="00E87BA1">
        <w:rPr>
          <w:color w:val="000000"/>
          <w:lang w:val="ru-RU" w:eastAsia="ru-RU"/>
        </w:rPr>
        <w:t>социально-коммуникативное развитие;</w:t>
      </w:r>
    </w:p>
    <w:p w14:paraId="0B5F6AE9" w14:textId="77777777" w:rsidR="00380364" w:rsidRPr="00E87BA1" w:rsidRDefault="004079F2" w:rsidP="00E87BA1">
      <w:pPr>
        <w:shd w:val="clear" w:color="auto" w:fill="FFFFFF"/>
        <w:tabs>
          <w:tab w:val="left" w:pos="284"/>
        </w:tabs>
        <w:jc w:val="both"/>
        <w:rPr>
          <w:color w:val="000000"/>
          <w:lang w:val="ru-RU" w:eastAsia="ru-RU"/>
        </w:rPr>
      </w:pPr>
      <w:r w:rsidRPr="00E87BA1">
        <w:rPr>
          <w:color w:val="000000"/>
          <w:lang w:val="ru-RU" w:eastAsia="ru-RU"/>
        </w:rPr>
        <w:tab/>
        <w:t xml:space="preserve">– </w:t>
      </w:r>
      <w:r w:rsidR="00380364" w:rsidRPr="00E87BA1">
        <w:rPr>
          <w:color w:val="000000"/>
          <w:lang w:val="ru-RU" w:eastAsia="ru-RU"/>
        </w:rPr>
        <w:t>познавательное развитие;</w:t>
      </w:r>
    </w:p>
    <w:p w14:paraId="6695249D" w14:textId="77777777" w:rsidR="00380364" w:rsidRPr="00E87BA1" w:rsidRDefault="004079F2" w:rsidP="00E87BA1">
      <w:pPr>
        <w:shd w:val="clear" w:color="auto" w:fill="FFFFFF"/>
        <w:tabs>
          <w:tab w:val="left" w:pos="284"/>
        </w:tabs>
        <w:jc w:val="both"/>
        <w:rPr>
          <w:color w:val="000000"/>
          <w:lang w:val="ru-RU" w:eastAsia="ru-RU"/>
        </w:rPr>
      </w:pPr>
      <w:r w:rsidRPr="00E87BA1">
        <w:rPr>
          <w:color w:val="000000"/>
          <w:lang w:val="ru-RU" w:eastAsia="ru-RU"/>
        </w:rPr>
        <w:tab/>
        <w:t xml:space="preserve">– </w:t>
      </w:r>
      <w:r w:rsidR="00380364" w:rsidRPr="00E87BA1">
        <w:rPr>
          <w:color w:val="000000"/>
          <w:lang w:val="ru-RU" w:eastAsia="ru-RU"/>
        </w:rPr>
        <w:t>речевое развитие;</w:t>
      </w:r>
    </w:p>
    <w:p w14:paraId="02AA8F2E" w14:textId="77777777" w:rsidR="00380364" w:rsidRPr="00E87BA1" w:rsidRDefault="004079F2" w:rsidP="00E87BA1">
      <w:pPr>
        <w:shd w:val="clear" w:color="auto" w:fill="FFFFFF"/>
        <w:tabs>
          <w:tab w:val="left" w:pos="284"/>
        </w:tabs>
        <w:jc w:val="both"/>
        <w:rPr>
          <w:color w:val="000000"/>
          <w:lang w:val="ru-RU" w:eastAsia="ru-RU"/>
        </w:rPr>
      </w:pPr>
      <w:r w:rsidRPr="00E87BA1">
        <w:rPr>
          <w:color w:val="000000"/>
          <w:lang w:val="ru-RU" w:eastAsia="ru-RU"/>
        </w:rPr>
        <w:tab/>
        <w:t xml:space="preserve">– </w:t>
      </w:r>
      <w:r w:rsidR="00380364" w:rsidRPr="00E87BA1">
        <w:rPr>
          <w:color w:val="000000"/>
          <w:lang w:val="ru-RU" w:eastAsia="ru-RU"/>
        </w:rPr>
        <w:t>художественно-эстетическое развитие;</w:t>
      </w:r>
    </w:p>
    <w:p w14:paraId="644379A7" w14:textId="77777777" w:rsidR="00380364" w:rsidRPr="00E87BA1" w:rsidRDefault="004079F2" w:rsidP="00E87BA1">
      <w:pPr>
        <w:shd w:val="clear" w:color="auto" w:fill="FFFFFF"/>
        <w:tabs>
          <w:tab w:val="left" w:pos="284"/>
        </w:tabs>
        <w:jc w:val="both"/>
        <w:rPr>
          <w:color w:val="000000"/>
          <w:lang w:val="ru-RU" w:eastAsia="ru-RU"/>
        </w:rPr>
      </w:pPr>
      <w:r w:rsidRPr="00E87BA1">
        <w:rPr>
          <w:color w:val="000000"/>
          <w:lang w:val="ru-RU" w:eastAsia="ru-RU"/>
        </w:rPr>
        <w:tab/>
        <w:t xml:space="preserve">– </w:t>
      </w:r>
      <w:r w:rsidR="00380364" w:rsidRPr="00E87BA1">
        <w:rPr>
          <w:color w:val="000000"/>
          <w:lang w:val="ru-RU" w:eastAsia="ru-RU"/>
        </w:rPr>
        <w:t>физическое развитие.</w:t>
      </w:r>
    </w:p>
    <w:p w14:paraId="0B9EE061" w14:textId="5B87EA38" w:rsidR="00185B3B" w:rsidRDefault="00185B3B" w:rsidP="00E87BA1">
      <w:pPr>
        <w:pStyle w:val="37"/>
        <w:spacing w:after="0" w:line="240" w:lineRule="auto"/>
        <w:ind w:left="0" w:firstLine="284"/>
        <w:jc w:val="both"/>
        <w:rPr>
          <w:rFonts w:ascii="Times New Roman" w:hAnsi="Times New Roman"/>
          <w:sz w:val="24"/>
          <w:szCs w:val="24"/>
        </w:rPr>
      </w:pPr>
      <w:r w:rsidRPr="00E87BA1">
        <w:rPr>
          <w:rFonts w:ascii="Times New Roman" w:hAnsi="Times New Roman"/>
          <w:sz w:val="24"/>
          <w:szCs w:val="24"/>
        </w:rPr>
        <w:t>Коррекционно-развивающая деятельность осуществляется интегрировано в ходе освоения всех образовательных областей наряду с задачами, отражающими специфику каждой образовательной области.</w:t>
      </w:r>
      <w:r w:rsidR="00741C4A">
        <w:rPr>
          <w:rFonts w:ascii="Times New Roman" w:hAnsi="Times New Roman"/>
          <w:sz w:val="24"/>
          <w:szCs w:val="24"/>
        </w:rPr>
        <w:t xml:space="preserve"> </w:t>
      </w:r>
      <w:r w:rsidRPr="00E87BA1">
        <w:rPr>
          <w:rFonts w:ascii="Times New Roman" w:hAnsi="Times New Roman"/>
          <w:sz w:val="24"/>
          <w:szCs w:val="24"/>
        </w:rPr>
        <w:t>При этом решение программных образовательных задач предусматривается не только в рамках основной образовательной деятельности, но и в ходе режимных моментов – как в совместной деятельности взрослого и воспитанников, так и в самостоятельной деятельности.</w:t>
      </w:r>
    </w:p>
    <w:p w14:paraId="2F84B818" w14:textId="77777777" w:rsidR="00B0775F" w:rsidRDefault="00B0775F" w:rsidP="00741C4A">
      <w:pPr>
        <w:ind w:firstLine="709"/>
        <w:jc w:val="center"/>
        <w:rPr>
          <w:b/>
          <w:i/>
          <w:color w:val="002060"/>
          <w:lang w:val="ru-RU"/>
        </w:rPr>
      </w:pPr>
    </w:p>
    <w:p w14:paraId="15976A12" w14:textId="77777777" w:rsidR="00741C4A" w:rsidRPr="00B0775F" w:rsidRDefault="00741C4A" w:rsidP="00741C4A">
      <w:pPr>
        <w:ind w:firstLine="709"/>
        <w:jc w:val="center"/>
        <w:rPr>
          <w:b/>
          <w:i/>
          <w:lang w:val="ru-RU"/>
        </w:rPr>
      </w:pPr>
      <w:r w:rsidRPr="00B0775F">
        <w:rPr>
          <w:b/>
          <w:i/>
          <w:lang w:val="ru-RU"/>
        </w:rPr>
        <w:t xml:space="preserve">ОБРАЗОВАТЕЛЬНАЯ ОБЛАСТЬ </w:t>
      </w:r>
    </w:p>
    <w:p w14:paraId="6CCCEF35" w14:textId="77777777" w:rsidR="00741C4A" w:rsidRPr="00B0775F" w:rsidRDefault="00741C4A" w:rsidP="00741C4A">
      <w:pPr>
        <w:ind w:firstLine="709"/>
        <w:jc w:val="center"/>
        <w:rPr>
          <w:b/>
          <w:i/>
          <w:lang w:val="ru-RU"/>
        </w:rPr>
      </w:pPr>
      <w:r w:rsidRPr="00B0775F">
        <w:rPr>
          <w:b/>
          <w:i/>
          <w:lang w:val="ru-RU"/>
        </w:rPr>
        <w:t>«СОЦИАЛЬНО-КОММУНИКАТИВНОЕ РАЗВИТИЕ»</w:t>
      </w:r>
    </w:p>
    <w:p w14:paraId="4FDC087F" w14:textId="77777777" w:rsidR="00B0775F" w:rsidRDefault="00B0775F" w:rsidP="00741C4A">
      <w:pPr>
        <w:pStyle w:val="3"/>
        <w:spacing w:before="0" w:after="0"/>
        <w:ind w:firstLine="284"/>
        <w:jc w:val="center"/>
        <w:rPr>
          <w:rStyle w:val="30"/>
          <w:rFonts w:ascii="Times New Roman" w:eastAsiaTheme="minorHAnsi" w:hAnsi="Times New Roman"/>
          <w:b/>
          <w:bCs/>
          <w:i/>
          <w:iCs/>
          <w:sz w:val="24"/>
          <w:szCs w:val="24"/>
          <w:lang w:val="ru-RU"/>
        </w:rPr>
      </w:pPr>
    </w:p>
    <w:p w14:paraId="136561AC" w14:textId="6FEF7157" w:rsidR="00741C4A" w:rsidRDefault="00B0775F" w:rsidP="00741C4A">
      <w:pPr>
        <w:pStyle w:val="3"/>
        <w:spacing w:before="0" w:after="0"/>
        <w:ind w:firstLine="284"/>
        <w:jc w:val="center"/>
        <w:rPr>
          <w:rStyle w:val="30"/>
          <w:rFonts w:ascii="Times New Roman" w:eastAsiaTheme="minorHAnsi" w:hAnsi="Times New Roman"/>
          <w:b/>
          <w:bCs/>
          <w:i/>
          <w:iCs/>
          <w:sz w:val="24"/>
          <w:szCs w:val="24"/>
          <w:lang w:val="ru-RU"/>
        </w:rPr>
      </w:pPr>
      <w:r>
        <w:rPr>
          <w:rStyle w:val="30"/>
          <w:rFonts w:ascii="Times New Roman" w:eastAsiaTheme="minorHAnsi" w:hAnsi="Times New Roman"/>
          <w:b/>
          <w:bCs/>
          <w:i/>
          <w:iCs/>
          <w:sz w:val="24"/>
          <w:szCs w:val="24"/>
          <w:lang w:val="ru-RU"/>
        </w:rPr>
        <w:t>в</w:t>
      </w:r>
      <w:r w:rsidR="00741C4A" w:rsidRPr="00741C4A">
        <w:rPr>
          <w:rStyle w:val="30"/>
          <w:rFonts w:ascii="Times New Roman" w:eastAsiaTheme="minorHAnsi" w:hAnsi="Times New Roman"/>
          <w:b/>
          <w:bCs/>
          <w:i/>
          <w:iCs/>
          <w:sz w:val="24"/>
          <w:szCs w:val="24"/>
          <w:lang w:val="ru-RU"/>
        </w:rPr>
        <w:t xml:space="preserve"> соответствии с ФАОП ДО (п.32.1)</w:t>
      </w:r>
    </w:p>
    <w:p w14:paraId="1FFBA3C9" w14:textId="77777777" w:rsidR="009C255D" w:rsidRPr="009C255D" w:rsidRDefault="009C255D" w:rsidP="009C255D">
      <w:pPr>
        <w:tabs>
          <w:tab w:val="left" w:pos="10206"/>
        </w:tabs>
        <w:ind w:right="-27" w:firstLine="284"/>
        <w:jc w:val="center"/>
        <w:rPr>
          <w:lang w:val="ru-RU"/>
        </w:rPr>
      </w:pPr>
      <w:r w:rsidRPr="009C255D">
        <w:rPr>
          <w:b/>
          <w:bCs/>
          <w:i/>
          <w:iCs/>
          <w:lang w:val="ru-RU"/>
        </w:rPr>
        <w:t>Задачи и содержание образования (обучения и воспитания) по образовательным областям соответствуют содержанию ФОП ДО</w:t>
      </w:r>
      <w:r w:rsidRPr="009C255D">
        <w:rPr>
          <w:lang w:val="ru-RU"/>
        </w:rPr>
        <w:t>.</w:t>
      </w:r>
    </w:p>
    <w:p w14:paraId="513B2F7E" w14:textId="1B13D40C" w:rsidR="009C255D" w:rsidRPr="009C255D" w:rsidRDefault="009C255D" w:rsidP="009C255D">
      <w:pPr>
        <w:tabs>
          <w:tab w:val="left" w:pos="10206"/>
        </w:tabs>
        <w:ind w:right="284"/>
        <w:jc w:val="center"/>
        <w:rPr>
          <w:lang w:val="ru-RU"/>
        </w:rPr>
      </w:pPr>
      <w:r w:rsidRPr="009C255D">
        <w:rPr>
          <w:b/>
          <w:bCs/>
          <w:lang w:val="ru-RU"/>
        </w:rPr>
        <w:t>ФОП ДО</w:t>
      </w:r>
      <w:r w:rsidRPr="009C255D">
        <w:rPr>
          <w:lang w:val="ru-RU"/>
        </w:rPr>
        <w:t xml:space="preserve"> </w:t>
      </w:r>
      <w:r w:rsidRPr="009C255D">
        <w:rPr>
          <w:b/>
          <w:bCs/>
          <w:lang w:val="ru-RU"/>
        </w:rPr>
        <w:t>(п.</w:t>
      </w:r>
      <w:r w:rsidR="00705E0D">
        <w:rPr>
          <w:b/>
          <w:bCs/>
          <w:lang w:val="ru-RU"/>
        </w:rPr>
        <w:t>18</w:t>
      </w:r>
      <w:r w:rsidRPr="009C255D">
        <w:rPr>
          <w:b/>
          <w:bCs/>
          <w:lang w:val="ru-RU"/>
        </w:rPr>
        <w:t>, с.</w:t>
      </w:r>
      <w:r w:rsidR="00705E0D">
        <w:rPr>
          <w:b/>
          <w:bCs/>
          <w:lang w:val="ru-RU"/>
        </w:rPr>
        <w:t>22</w:t>
      </w:r>
      <w:r w:rsidRPr="009C255D">
        <w:rPr>
          <w:b/>
          <w:bCs/>
          <w:lang w:val="ru-RU"/>
        </w:rPr>
        <w:t>-4</w:t>
      </w:r>
      <w:r w:rsidR="00705E0D">
        <w:rPr>
          <w:b/>
          <w:bCs/>
          <w:lang w:val="ru-RU"/>
        </w:rPr>
        <w:t>3</w:t>
      </w:r>
      <w:r w:rsidRPr="009C255D">
        <w:rPr>
          <w:b/>
          <w:bCs/>
          <w:lang w:val="ru-RU"/>
        </w:rPr>
        <w:t>)</w:t>
      </w:r>
    </w:p>
    <w:p w14:paraId="689903FF" w14:textId="77777777" w:rsidR="009C255D" w:rsidRPr="009C255D" w:rsidRDefault="009C255D" w:rsidP="009C255D">
      <w:pPr>
        <w:jc w:val="center"/>
        <w:rPr>
          <w:rFonts w:eastAsiaTheme="minorHAnsi"/>
          <w:lang w:val="ru-RU"/>
        </w:rPr>
      </w:pPr>
    </w:p>
    <w:p w14:paraId="1A26FB34" w14:textId="0D01A6B7" w:rsidR="00741C4A" w:rsidRPr="00741C4A" w:rsidRDefault="00741C4A" w:rsidP="00741C4A">
      <w:pPr>
        <w:pStyle w:val="3"/>
        <w:spacing w:before="0" w:after="0"/>
        <w:ind w:firstLine="284"/>
        <w:jc w:val="both"/>
        <w:rPr>
          <w:rFonts w:ascii="Times New Roman" w:hAnsi="Times New Roman"/>
          <w:sz w:val="24"/>
          <w:szCs w:val="24"/>
          <w:lang w:val="ru-RU"/>
        </w:rPr>
      </w:pPr>
      <w:r w:rsidRPr="00741C4A">
        <w:rPr>
          <w:rStyle w:val="30"/>
          <w:rFonts w:ascii="Times New Roman" w:eastAsiaTheme="minorHAnsi" w:hAnsi="Times New Roman"/>
          <w:sz w:val="24"/>
          <w:szCs w:val="24"/>
          <w:lang w:val="ru-RU"/>
        </w:rPr>
        <w:t>В области социально-коммуникативного развития ребенка с ТНР</w:t>
      </w:r>
      <w:r w:rsidRPr="00741C4A">
        <w:rPr>
          <w:rFonts w:ascii="Times New Roman" w:hAnsi="Times New Roman"/>
          <w:sz w:val="24"/>
          <w:szCs w:val="24"/>
          <w:lang w:val="ru-RU"/>
        </w:rPr>
        <w:t>,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647FC172"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усвоения норм и ценностей, принятых в обществе, включая моральные и нравственные ценности;</w:t>
      </w:r>
    </w:p>
    <w:p w14:paraId="142D1E2A"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развития общения и взаимодействия ребенка с ТНР с педагогическим работником и другими детьми;</w:t>
      </w:r>
    </w:p>
    <w:p w14:paraId="21EAEC61"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 xml:space="preserve">становления самостоятельности, целенаправленности и </w:t>
      </w:r>
      <w:proofErr w:type="spellStart"/>
      <w:r w:rsidRPr="00B0775F">
        <w:rPr>
          <w:rFonts w:ascii="Times New Roman" w:hAnsi="Times New Roman"/>
          <w:sz w:val="24"/>
          <w:szCs w:val="24"/>
        </w:rPr>
        <w:t>саморегуляции</w:t>
      </w:r>
      <w:proofErr w:type="spellEnd"/>
      <w:r w:rsidRPr="00B0775F">
        <w:rPr>
          <w:rFonts w:ascii="Times New Roman" w:hAnsi="Times New Roman"/>
          <w:sz w:val="24"/>
          <w:szCs w:val="24"/>
        </w:rPr>
        <w:t xml:space="preserve"> собственных действий;</w:t>
      </w:r>
    </w:p>
    <w:p w14:paraId="4C7B04C7"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развития эмоциональной отзывчивости, сопереживания,</w:t>
      </w:r>
    </w:p>
    <w:p w14:paraId="26732155"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формирования готовности к совместной деятельности с другими детьми и педагогическим работником,</w:t>
      </w:r>
    </w:p>
    <w:p w14:paraId="29D287F5"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0CB67FD3"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формирования позитивных установок к различным видам труда и творчества;</w:t>
      </w:r>
    </w:p>
    <w:p w14:paraId="50526F82"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формирования основ безопасного поведения в быту, социуме, природе;</w:t>
      </w:r>
    </w:p>
    <w:p w14:paraId="058CAE5D"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развития коммуникативных и социальных навыков ребенка с ТНР;</w:t>
      </w:r>
    </w:p>
    <w:p w14:paraId="0109DAFD" w14:textId="77777777" w:rsidR="00741C4A" w:rsidRPr="00B0775F" w:rsidRDefault="00741C4A" w:rsidP="003D21C3">
      <w:pPr>
        <w:pStyle w:val="ae"/>
        <w:numPr>
          <w:ilvl w:val="0"/>
          <w:numId w:val="38"/>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развития игровой деятельности.</w:t>
      </w:r>
    </w:p>
    <w:p w14:paraId="08314D26" w14:textId="0511CF1C" w:rsidR="00741C4A" w:rsidRPr="00B0775F" w:rsidRDefault="00741C4A" w:rsidP="00E87BA1">
      <w:pPr>
        <w:pStyle w:val="37"/>
        <w:spacing w:after="0" w:line="240" w:lineRule="auto"/>
        <w:ind w:left="0" w:firstLine="284"/>
        <w:jc w:val="both"/>
        <w:rPr>
          <w:rFonts w:ascii="Times New Roman" w:hAnsi="Times New Roman"/>
          <w:sz w:val="24"/>
          <w:szCs w:val="24"/>
        </w:rPr>
      </w:pPr>
    </w:p>
    <w:p w14:paraId="473ECD92" w14:textId="77777777" w:rsidR="00B0775F" w:rsidRDefault="00B0775F" w:rsidP="00741C4A">
      <w:pPr>
        <w:jc w:val="center"/>
        <w:rPr>
          <w:rFonts w:cs="Arial"/>
          <w:b/>
          <w:bCs/>
          <w:color w:val="333333"/>
          <w:szCs w:val="23"/>
          <w:lang w:val="ru-RU" w:eastAsia="ru-RU"/>
        </w:rPr>
      </w:pPr>
    </w:p>
    <w:p w14:paraId="5B47C90B" w14:textId="77777777" w:rsidR="00741C4A" w:rsidRPr="00B0775F" w:rsidRDefault="00741C4A" w:rsidP="00741C4A">
      <w:pPr>
        <w:jc w:val="center"/>
        <w:rPr>
          <w:rFonts w:cs="Arial"/>
          <w:b/>
          <w:bCs/>
          <w:szCs w:val="23"/>
          <w:lang w:val="ru-RU" w:eastAsia="ru-RU"/>
        </w:rPr>
      </w:pPr>
      <w:r w:rsidRPr="00B0775F">
        <w:rPr>
          <w:rFonts w:cs="Arial"/>
          <w:b/>
          <w:bCs/>
          <w:szCs w:val="23"/>
          <w:lang w:val="ru-RU" w:eastAsia="ru-RU"/>
        </w:rPr>
        <w:lastRenderedPageBreak/>
        <w:t xml:space="preserve">Основное содержание образовательной деятельности с детьми </w:t>
      </w:r>
    </w:p>
    <w:p w14:paraId="212F7494" w14:textId="65E70103" w:rsidR="00741C4A" w:rsidRPr="00B0775F" w:rsidRDefault="00741C4A" w:rsidP="00741C4A">
      <w:pPr>
        <w:jc w:val="center"/>
        <w:rPr>
          <w:rFonts w:cs="Arial"/>
          <w:b/>
          <w:bCs/>
          <w:szCs w:val="23"/>
          <w:lang w:val="ru-RU" w:eastAsia="ru-RU"/>
        </w:rPr>
      </w:pPr>
      <w:r w:rsidRPr="00B0775F">
        <w:rPr>
          <w:rFonts w:cs="Arial"/>
          <w:b/>
          <w:bCs/>
          <w:szCs w:val="23"/>
          <w:lang w:val="ru-RU" w:eastAsia="ru-RU"/>
        </w:rPr>
        <w:t>старшего дошкольного возраста.</w:t>
      </w:r>
    </w:p>
    <w:p w14:paraId="6A1ECB58" w14:textId="23C1E06F" w:rsidR="00B03107" w:rsidRPr="00B0775F" w:rsidRDefault="00B03107" w:rsidP="00741C4A">
      <w:pPr>
        <w:jc w:val="center"/>
        <w:rPr>
          <w:rFonts w:cs="Arial"/>
          <w:b/>
          <w:bCs/>
          <w:szCs w:val="23"/>
          <w:lang w:val="ru-RU" w:eastAsia="ru-RU"/>
        </w:rPr>
      </w:pPr>
      <w:r w:rsidRPr="00B0775F">
        <w:rPr>
          <w:rFonts w:cs="Arial"/>
          <w:b/>
          <w:bCs/>
          <w:szCs w:val="23"/>
          <w:lang w:val="ru-RU" w:eastAsia="ru-RU"/>
        </w:rPr>
        <w:t>ФАОП ДО (32.1.3.)</w:t>
      </w:r>
    </w:p>
    <w:p w14:paraId="349821DD" w14:textId="77777777" w:rsidR="00741C4A" w:rsidRPr="00B0775F" w:rsidRDefault="00741C4A" w:rsidP="00741C4A">
      <w:pPr>
        <w:ind w:firstLine="284"/>
        <w:jc w:val="both"/>
        <w:rPr>
          <w:rFonts w:cs="Arial"/>
          <w:szCs w:val="23"/>
          <w:lang w:val="ru-RU" w:eastAsia="ru-RU"/>
        </w:rPr>
      </w:pPr>
      <w:r w:rsidRPr="00B0775F">
        <w:rPr>
          <w:rFonts w:cs="Arial"/>
          <w:szCs w:val="23"/>
          <w:lang w:val="ru-RU"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4B57FBCB" w14:textId="77777777" w:rsidR="00741C4A" w:rsidRPr="00B0775F" w:rsidRDefault="00741C4A" w:rsidP="00741C4A">
      <w:pPr>
        <w:ind w:firstLine="284"/>
        <w:jc w:val="both"/>
        <w:rPr>
          <w:rFonts w:cs="Arial"/>
          <w:szCs w:val="23"/>
          <w:lang w:val="ru-RU" w:eastAsia="ru-RU"/>
        </w:rPr>
      </w:pPr>
      <w:r w:rsidRPr="00B0775F">
        <w:rPr>
          <w:rFonts w:cs="Arial"/>
          <w:szCs w:val="23"/>
          <w:lang w:val="ru-RU"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096372CA" w14:textId="77777777" w:rsidR="00741C4A" w:rsidRPr="00B0775F" w:rsidRDefault="00741C4A" w:rsidP="00741C4A">
      <w:pPr>
        <w:rPr>
          <w:rFonts w:cs="Arial"/>
          <w:szCs w:val="23"/>
          <w:lang w:val="ru-RU" w:eastAsia="ru-RU"/>
        </w:rPr>
      </w:pPr>
      <w:r w:rsidRPr="00B0775F">
        <w:rPr>
          <w:rFonts w:cs="Arial"/>
          <w:szCs w:val="23"/>
          <w:lang w:val="ru-RU" w:eastAsia="ru-RU"/>
        </w:rPr>
        <w:t xml:space="preserve">Характер решаемых задач позволяет структурировать содержание образовательной области "Социально-коммуникативное развитие" </w:t>
      </w:r>
      <w:r w:rsidRPr="00B0775F">
        <w:rPr>
          <w:rFonts w:cs="Arial"/>
          <w:b/>
          <w:bCs/>
          <w:i/>
          <w:iCs/>
          <w:szCs w:val="23"/>
          <w:lang w:val="ru-RU" w:eastAsia="ru-RU"/>
        </w:rPr>
        <w:t>по следующим разделам</w:t>
      </w:r>
      <w:r w:rsidRPr="00B0775F">
        <w:rPr>
          <w:rFonts w:cs="Arial"/>
          <w:szCs w:val="23"/>
          <w:lang w:val="ru-RU" w:eastAsia="ru-RU"/>
        </w:rPr>
        <w:t>:</w:t>
      </w:r>
    </w:p>
    <w:p w14:paraId="47377345" w14:textId="77777777" w:rsidR="00741C4A" w:rsidRPr="00B0775F" w:rsidRDefault="00741C4A" w:rsidP="003D21C3">
      <w:pPr>
        <w:pStyle w:val="ae"/>
        <w:numPr>
          <w:ilvl w:val="0"/>
          <w:numId w:val="39"/>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игра;</w:t>
      </w:r>
    </w:p>
    <w:p w14:paraId="354DE746" w14:textId="77777777" w:rsidR="00741C4A" w:rsidRPr="00B0775F" w:rsidRDefault="00741C4A" w:rsidP="003D21C3">
      <w:pPr>
        <w:pStyle w:val="ae"/>
        <w:numPr>
          <w:ilvl w:val="0"/>
          <w:numId w:val="39"/>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представления о мире людей и рукотворных материалах;</w:t>
      </w:r>
    </w:p>
    <w:p w14:paraId="08AE2DAB" w14:textId="77777777" w:rsidR="00741C4A" w:rsidRPr="00B0775F" w:rsidRDefault="00741C4A" w:rsidP="003D21C3">
      <w:pPr>
        <w:pStyle w:val="ae"/>
        <w:numPr>
          <w:ilvl w:val="0"/>
          <w:numId w:val="39"/>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безопасное поведение в быту, социуме, природе;</w:t>
      </w:r>
    </w:p>
    <w:p w14:paraId="1D1AA64E" w14:textId="77777777" w:rsidR="00741C4A" w:rsidRPr="00B0775F" w:rsidRDefault="00741C4A" w:rsidP="003D21C3">
      <w:pPr>
        <w:pStyle w:val="ae"/>
        <w:numPr>
          <w:ilvl w:val="0"/>
          <w:numId w:val="39"/>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труд.</w:t>
      </w:r>
    </w:p>
    <w:p w14:paraId="226AC61F" w14:textId="77777777" w:rsidR="00741C4A" w:rsidRPr="00B0775F" w:rsidRDefault="00741C4A" w:rsidP="009C255D">
      <w:pPr>
        <w:ind w:firstLine="284"/>
        <w:jc w:val="both"/>
        <w:rPr>
          <w:rFonts w:cs="Arial"/>
          <w:b/>
          <w:bCs/>
          <w:i/>
          <w:iCs/>
          <w:szCs w:val="23"/>
          <w:lang w:val="ru-RU" w:eastAsia="ru-RU"/>
        </w:rPr>
      </w:pPr>
      <w:r w:rsidRPr="00B0775F">
        <w:rPr>
          <w:rFonts w:cs="Arial"/>
          <w:b/>
          <w:bCs/>
          <w:i/>
          <w:iCs/>
          <w:szCs w:val="23"/>
          <w:lang w:val="ru-RU"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75E3F7B1" w14:textId="77777777" w:rsidR="009C255D" w:rsidRPr="00B0775F" w:rsidRDefault="00741C4A" w:rsidP="009C255D">
      <w:pPr>
        <w:ind w:firstLine="284"/>
        <w:jc w:val="both"/>
        <w:rPr>
          <w:rFonts w:cs="Arial"/>
          <w:szCs w:val="23"/>
          <w:lang w:val="ru-RU" w:eastAsia="ru-RU"/>
        </w:rPr>
      </w:pPr>
      <w:r w:rsidRPr="00B0775F">
        <w:rPr>
          <w:rFonts w:cs="Arial"/>
          <w:szCs w:val="23"/>
          <w:lang w:val="ru-RU" w:eastAsia="ru-RU"/>
        </w:rPr>
        <w:t xml:space="preserve">Совместная образовательная деятельность педагогических работников с обучающимися с ТНР предполагает следующие направления работы: </w:t>
      </w:r>
    </w:p>
    <w:p w14:paraId="7AD1F98A" w14:textId="77777777" w:rsidR="009C255D" w:rsidRPr="00B0775F" w:rsidRDefault="00741C4A" w:rsidP="003D21C3">
      <w:pPr>
        <w:pStyle w:val="ae"/>
        <w:numPr>
          <w:ilvl w:val="0"/>
          <w:numId w:val="40"/>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 xml:space="preserve">дальнейшее формирование представлений обучающихся о разнообразии окружающего их мира людей и рукотворных материалов; </w:t>
      </w:r>
    </w:p>
    <w:p w14:paraId="2E042CC9" w14:textId="77777777" w:rsidR="009C255D" w:rsidRPr="00B0775F" w:rsidRDefault="00741C4A" w:rsidP="003D21C3">
      <w:pPr>
        <w:pStyle w:val="ae"/>
        <w:numPr>
          <w:ilvl w:val="0"/>
          <w:numId w:val="40"/>
        </w:numPr>
        <w:spacing w:after="0" w:line="240" w:lineRule="auto"/>
        <w:ind w:left="567" w:hanging="283"/>
        <w:jc w:val="both"/>
        <w:rPr>
          <w:rFonts w:cs="Arial"/>
          <w:szCs w:val="23"/>
        </w:rPr>
      </w:pPr>
      <w:proofErr w:type="gramStart"/>
      <w:r w:rsidRPr="00B0775F">
        <w:rPr>
          <w:rFonts w:ascii="Times New Roman" w:hAnsi="Times New Roman"/>
          <w:sz w:val="24"/>
          <w:szCs w:val="24"/>
        </w:rPr>
        <w:t>воспитание</w:t>
      </w:r>
      <w:proofErr w:type="gramEnd"/>
      <w:r w:rsidRPr="00B0775F">
        <w:rPr>
          <w:rFonts w:ascii="Times New Roman" w:hAnsi="Times New Roman"/>
          <w:sz w:val="24"/>
          <w:szCs w:val="24"/>
        </w:rPr>
        <w:t xml:space="preserve"> правильного отношения к людям, к вещам; обучение способам поведения в обществе, отражающим желания, возможности и предпочтения обучающихся</w:t>
      </w:r>
      <w:r w:rsidRPr="00B0775F">
        <w:rPr>
          <w:rFonts w:cs="Arial"/>
          <w:szCs w:val="23"/>
        </w:rPr>
        <w:t xml:space="preserve">. </w:t>
      </w:r>
    </w:p>
    <w:p w14:paraId="753F472F" w14:textId="645F1060" w:rsidR="00741C4A" w:rsidRPr="00B0775F" w:rsidRDefault="00741C4A" w:rsidP="009C255D">
      <w:pPr>
        <w:ind w:firstLine="284"/>
        <w:jc w:val="both"/>
        <w:rPr>
          <w:rFonts w:cs="Arial"/>
          <w:szCs w:val="23"/>
          <w:lang w:val="ru-RU" w:eastAsia="ru-RU"/>
        </w:rPr>
      </w:pPr>
      <w:r w:rsidRPr="00B0775F">
        <w:rPr>
          <w:rFonts w:cs="Arial"/>
          <w:szCs w:val="23"/>
          <w:lang w:val="ru-RU" w:eastAsia="ru-RU"/>
        </w:rPr>
        <w:t>В процессе уточнения представлений о себе и окружающем мире у обучающихся активизируется речевая деятельность, расширяется словарный запас.</w:t>
      </w:r>
    </w:p>
    <w:p w14:paraId="179AD18F" w14:textId="77777777" w:rsidR="00741C4A" w:rsidRPr="00B0775F" w:rsidRDefault="00741C4A" w:rsidP="009C255D">
      <w:pPr>
        <w:ind w:firstLine="284"/>
        <w:jc w:val="both"/>
        <w:rPr>
          <w:rFonts w:cs="Arial"/>
          <w:szCs w:val="23"/>
          <w:lang w:val="ru-RU" w:eastAsia="ru-RU"/>
        </w:rPr>
      </w:pPr>
      <w:r w:rsidRPr="00B0775F">
        <w:rPr>
          <w:rFonts w:cs="Arial"/>
          <w:szCs w:val="23"/>
          <w:lang w:val="ru-RU"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29661B9D" w14:textId="15578BA1" w:rsidR="00741C4A" w:rsidRPr="00B0775F" w:rsidRDefault="00741C4A" w:rsidP="009C255D">
      <w:pPr>
        <w:ind w:firstLine="284"/>
        <w:jc w:val="both"/>
        <w:rPr>
          <w:rFonts w:cs="Arial"/>
          <w:szCs w:val="23"/>
          <w:lang w:val="ru-RU" w:eastAsia="ru-RU"/>
        </w:rPr>
      </w:pPr>
      <w:r w:rsidRPr="00B0775F">
        <w:rPr>
          <w:rFonts w:cs="Arial"/>
          <w:szCs w:val="23"/>
          <w:lang w:val="ru-RU" w:eastAsia="ru-RU"/>
        </w:rPr>
        <w:t xml:space="preserve">В этот период большое значение приобретает создание </w:t>
      </w:r>
      <w:r w:rsidR="009C255D" w:rsidRPr="00B0775F">
        <w:rPr>
          <w:rFonts w:cs="Arial"/>
          <w:szCs w:val="23"/>
          <w:lang w:val="ru-RU" w:eastAsia="ru-RU"/>
        </w:rPr>
        <w:t>развивающей предметно-пространственной среды</w:t>
      </w:r>
      <w:r w:rsidRPr="00B0775F">
        <w:rPr>
          <w:rFonts w:cs="Arial"/>
          <w:szCs w:val="23"/>
          <w:lang w:val="ru-RU" w:eastAsia="ru-RU"/>
        </w:rPr>
        <w:t xml:space="preserve">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B0775F">
        <w:rPr>
          <w:rFonts w:cs="Arial"/>
          <w:szCs w:val="23"/>
          <w:lang w:val="ru-RU" w:eastAsia="ru-RU"/>
        </w:rPr>
        <w:t>недирективное</w:t>
      </w:r>
      <w:proofErr w:type="spellEnd"/>
      <w:r w:rsidRPr="00B0775F">
        <w:rPr>
          <w:rFonts w:cs="Arial"/>
          <w:szCs w:val="23"/>
          <w:lang w:val="ru-RU" w:eastAsia="ru-RU"/>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4D3E2682" w14:textId="77777777" w:rsidR="00741C4A" w:rsidRPr="00B0775F" w:rsidRDefault="00741C4A" w:rsidP="009C255D">
      <w:pPr>
        <w:ind w:firstLine="284"/>
        <w:jc w:val="both"/>
        <w:rPr>
          <w:rFonts w:cs="Arial"/>
          <w:szCs w:val="23"/>
          <w:lang w:val="ru-RU" w:eastAsia="ru-RU"/>
        </w:rPr>
      </w:pPr>
      <w:r w:rsidRPr="00B0775F">
        <w:rPr>
          <w:rFonts w:cs="Arial"/>
          <w:szCs w:val="23"/>
          <w:lang w:val="ru-RU" w:eastAsia="ru-RU"/>
        </w:rPr>
        <w:t xml:space="preserve">Работа с детьми старшего дошкольного возраста предполагает активное применение </w:t>
      </w:r>
      <w:proofErr w:type="spellStart"/>
      <w:r w:rsidRPr="00B0775F">
        <w:rPr>
          <w:rFonts w:cs="Arial"/>
          <w:szCs w:val="23"/>
          <w:lang w:val="ru-RU" w:eastAsia="ru-RU"/>
        </w:rPr>
        <w:t>игротерапевтических</w:t>
      </w:r>
      <w:proofErr w:type="spellEnd"/>
      <w:r w:rsidRPr="00B0775F">
        <w:rPr>
          <w:rFonts w:cs="Arial"/>
          <w:szCs w:val="23"/>
          <w:lang w:val="ru-RU" w:eastAsia="ru-RU"/>
        </w:rPr>
        <w:t xml:space="preserve"> техник с элементами </w:t>
      </w:r>
      <w:proofErr w:type="spellStart"/>
      <w:r w:rsidRPr="00B0775F">
        <w:rPr>
          <w:rFonts w:cs="Arial"/>
          <w:szCs w:val="23"/>
          <w:lang w:val="ru-RU" w:eastAsia="ru-RU"/>
        </w:rPr>
        <w:t>куклотерапии</w:t>
      </w:r>
      <w:proofErr w:type="spellEnd"/>
      <w:r w:rsidRPr="00B0775F">
        <w:rPr>
          <w:rFonts w:cs="Arial"/>
          <w:szCs w:val="23"/>
          <w:lang w:val="ru-RU" w:eastAsia="ru-RU"/>
        </w:rPr>
        <w:t xml:space="preserve">, песочной терапии, </w:t>
      </w:r>
      <w:proofErr w:type="spellStart"/>
      <w:r w:rsidRPr="00B0775F">
        <w:rPr>
          <w:rFonts w:cs="Arial"/>
          <w:szCs w:val="23"/>
          <w:lang w:val="ru-RU" w:eastAsia="ru-RU"/>
        </w:rPr>
        <w:t>арттерапии</w:t>
      </w:r>
      <w:proofErr w:type="spellEnd"/>
      <w:r w:rsidRPr="00B0775F">
        <w:rPr>
          <w:rFonts w:cs="Arial"/>
          <w:szCs w:val="23"/>
          <w:lang w:val="ru-RU" w:eastAsia="ru-RU"/>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B0775F">
        <w:rPr>
          <w:rFonts w:cs="Arial"/>
          <w:szCs w:val="23"/>
          <w:lang w:val="ru-RU" w:eastAsia="ru-RU"/>
        </w:rPr>
        <w:t>согласуя</w:t>
      </w:r>
      <w:proofErr w:type="spellEnd"/>
      <w:r w:rsidRPr="00B0775F">
        <w:rPr>
          <w:rFonts w:cs="Arial"/>
          <w:szCs w:val="23"/>
          <w:lang w:val="ru-RU" w:eastAsia="ru-RU"/>
        </w:rPr>
        <w:t xml:space="preserve"> их с педагогическими работниками группы и родителям (законным представителям).</w:t>
      </w:r>
    </w:p>
    <w:p w14:paraId="64582636" w14:textId="77777777" w:rsidR="00741C4A" w:rsidRPr="00B0775F" w:rsidRDefault="00741C4A" w:rsidP="009C255D">
      <w:pPr>
        <w:ind w:firstLine="284"/>
        <w:jc w:val="both"/>
        <w:rPr>
          <w:rFonts w:cs="Arial"/>
          <w:szCs w:val="23"/>
          <w:lang w:val="ru-RU" w:eastAsia="ru-RU"/>
        </w:rPr>
      </w:pPr>
      <w:r w:rsidRPr="00B0775F">
        <w:rPr>
          <w:rFonts w:cs="Arial"/>
          <w:szCs w:val="23"/>
          <w:lang w:val="ru-RU"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24BECF6B" w14:textId="77777777" w:rsidR="00741C4A" w:rsidRPr="00B0775F" w:rsidRDefault="00741C4A" w:rsidP="009C255D">
      <w:pPr>
        <w:ind w:firstLine="284"/>
        <w:jc w:val="both"/>
        <w:rPr>
          <w:rFonts w:cs="Arial"/>
          <w:szCs w:val="23"/>
          <w:lang w:val="ru-RU" w:eastAsia="ru-RU"/>
        </w:rPr>
      </w:pPr>
      <w:r w:rsidRPr="00B0775F">
        <w:rPr>
          <w:rFonts w:cs="Arial"/>
          <w:szCs w:val="23"/>
          <w:lang w:val="ru-RU" w:eastAsia="ru-RU"/>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w:t>
      </w:r>
      <w:r w:rsidRPr="00B0775F">
        <w:rPr>
          <w:rFonts w:cs="Arial"/>
          <w:szCs w:val="23"/>
          <w:lang w:val="ru-RU" w:eastAsia="ru-RU"/>
        </w:rPr>
        <w:lastRenderedPageBreak/>
        <w:t>различных ситуациях расширяют и закрепляют представления о предметах быта, необходимых человеку, о макросоциальном окружении.</w:t>
      </w:r>
    </w:p>
    <w:p w14:paraId="472801A1" w14:textId="77777777" w:rsidR="00741C4A" w:rsidRPr="00B0775F" w:rsidRDefault="00741C4A" w:rsidP="009C255D">
      <w:pPr>
        <w:ind w:firstLine="284"/>
        <w:jc w:val="both"/>
        <w:rPr>
          <w:rFonts w:cs="Arial"/>
          <w:szCs w:val="23"/>
          <w:lang w:val="ru-RU" w:eastAsia="ru-RU"/>
        </w:rPr>
      </w:pPr>
      <w:r w:rsidRPr="00B0775F">
        <w:rPr>
          <w:rFonts w:cs="Arial"/>
          <w:szCs w:val="23"/>
          <w:lang w:val="ru-RU"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64D35B72" w14:textId="77777777" w:rsidR="00741C4A" w:rsidRPr="00B0775F" w:rsidRDefault="00741C4A" w:rsidP="009C255D">
      <w:pPr>
        <w:ind w:firstLine="284"/>
        <w:jc w:val="both"/>
        <w:rPr>
          <w:rFonts w:cs="Arial"/>
          <w:szCs w:val="23"/>
          <w:lang w:val="ru-RU" w:eastAsia="ru-RU"/>
        </w:rPr>
      </w:pPr>
      <w:r w:rsidRPr="00B0775F">
        <w:rPr>
          <w:rFonts w:cs="Arial"/>
          <w:szCs w:val="23"/>
          <w:lang w:val="ru-RU"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1B681C14" w14:textId="77777777" w:rsidR="00741C4A" w:rsidRPr="00B0775F" w:rsidRDefault="00741C4A" w:rsidP="009C255D">
      <w:pPr>
        <w:ind w:firstLine="284"/>
        <w:jc w:val="both"/>
        <w:rPr>
          <w:rFonts w:cs="Arial"/>
          <w:szCs w:val="23"/>
          <w:lang w:val="ru-RU" w:eastAsia="ru-RU"/>
        </w:rPr>
      </w:pPr>
      <w:r w:rsidRPr="00B0775F">
        <w:rPr>
          <w:rFonts w:cs="Arial"/>
          <w:szCs w:val="23"/>
          <w:lang w:val="ru-RU"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0409E1D1" w14:textId="77777777" w:rsidR="00741C4A" w:rsidRPr="00B0775F" w:rsidRDefault="00741C4A" w:rsidP="009C255D">
      <w:pPr>
        <w:ind w:firstLine="284"/>
        <w:jc w:val="both"/>
        <w:rPr>
          <w:rFonts w:cs="Arial"/>
          <w:szCs w:val="23"/>
          <w:lang w:val="ru-RU" w:eastAsia="ru-RU"/>
        </w:rPr>
      </w:pPr>
      <w:r w:rsidRPr="00B0775F">
        <w:rPr>
          <w:rFonts w:cs="Arial"/>
          <w:szCs w:val="23"/>
          <w:lang w:val="ru-RU"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185D1E69" w14:textId="77777777" w:rsidR="00185B3B" w:rsidRPr="00B0775F" w:rsidRDefault="00185B3B" w:rsidP="00E87BA1">
      <w:pPr>
        <w:tabs>
          <w:tab w:val="left" w:pos="7408"/>
        </w:tabs>
        <w:ind w:firstLine="142"/>
        <w:jc w:val="both"/>
        <w:rPr>
          <w:rFonts w:eastAsiaTheme="minorEastAsia"/>
          <w:b/>
          <w:i/>
          <w:lang w:val="ru-RU" w:eastAsia="ru-RU"/>
        </w:rPr>
      </w:pPr>
      <w:r w:rsidRPr="00B0775F">
        <w:rPr>
          <w:rFonts w:eastAsiaTheme="minorEastAsia"/>
          <w:b/>
          <w:i/>
          <w:lang w:val="ru-RU" w:eastAsia="ru-RU"/>
        </w:rPr>
        <w:t>Для воспитанников с нарушениями речи необходимо:</w:t>
      </w:r>
      <w:r w:rsidR="00693B0F" w:rsidRPr="00B0775F">
        <w:rPr>
          <w:rFonts w:eastAsiaTheme="minorEastAsia"/>
          <w:b/>
          <w:i/>
          <w:lang w:val="ru-RU" w:eastAsia="ru-RU"/>
        </w:rPr>
        <w:tab/>
      </w:r>
    </w:p>
    <w:p w14:paraId="47644EA7" w14:textId="77777777" w:rsidR="00185B3B" w:rsidRPr="00B0775F" w:rsidRDefault="00693B0F" w:rsidP="00E87BA1">
      <w:pPr>
        <w:tabs>
          <w:tab w:val="left" w:pos="426"/>
        </w:tabs>
        <w:ind w:firstLine="284"/>
        <w:contextualSpacing/>
        <w:jc w:val="both"/>
        <w:rPr>
          <w:lang w:val="ru-RU" w:eastAsia="ru-RU"/>
        </w:rPr>
      </w:pPr>
      <w:r w:rsidRPr="00B0775F">
        <w:rPr>
          <w:lang w:val="ru-RU" w:eastAsia="ru-RU"/>
        </w:rPr>
        <w:t>– </w:t>
      </w:r>
      <w:r w:rsidR="00185B3B" w:rsidRPr="00B0775F">
        <w:rPr>
          <w:lang w:val="ru-RU" w:eastAsia="ru-RU"/>
        </w:rPr>
        <w:t>использование различных речевых ситуаций при формировании у воспитанников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w:t>
      </w:r>
    </w:p>
    <w:p w14:paraId="6E2A3275" w14:textId="77777777" w:rsidR="00185B3B" w:rsidRPr="00B0775F" w:rsidRDefault="00693B0F" w:rsidP="00E87BA1">
      <w:pPr>
        <w:tabs>
          <w:tab w:val="left" w:pos="426"/>
        </w:tabs>
        <w:ind w:firstLine="284"/>
        <w:contextualSpacing/>
        <w:jc w:val="both"/>
        <w:rPr>
          <w:lang w:val="ru-RU" w:eastAsia="ru-RU"/>
        </w:rPr>
      </w:pPr>
      <w:r w:rsidRPr="00B0775F">
        <w:rPr>
          <w:lang w:val="ru-RU" w:eastAsia="ru-RU"/>
        </w:rPr>
        <w:t>– </w:t>
      </w:r>
      <w:r w:rsidR="00185B3B" w:rsidRPr="00B0775F">
        <w:rPr>
          <w:lang w:val="ru-RU" w:eastAsia="ru-RU"/>
        </w:rPr>
        <w:t>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w:t>
      </w:r>
    </w:p>
    <w:p w14:paraId="63DEB1E1" w14:textId="77777777" w:rsidR="00185B3B" w:rsidRPr="00B0775F" w:rsidRDefault="00693B0F" w:rsidP="00E87BA1">
      <w:pPr>
        <w:tabs>
          <w:tab w:val="left" w:pos="426"/>
        </w:tabs>
        <w:ind w:firstLine="284"/>
        <w:contextualSpacing/>
        <w:jc w:val="both"/>
        <w:rPr>
          <w:lang w:val="ru-RU" w:eastAsia="ru-RU"/>
        </w:rPr>
      </w:pPr>
      <w:r w:rsidRPr="00B0775F">
        <w:rPr>
          <w:lang w:val="ru-RU" w:eastAsia="ru-RU"/>
        </w:rPr>
        <w:t>– </w:t>
      </w:r>
      <w:r w:rsidR="00185B3B" w:rsidRPr="00B0775F">
        <w:rPr>
          <w:lang w:val="ru-RU" w:eastAsia="ru-RU"/>
        </w:rPr>
        <w:t>использование производимых воспитанником действий для употребления соответствующих глаголов, определений, предлогов; переход от словосочетаний и предложений к постепенному составлению воспитанниками связных текстов;</w:t>
      </w:r>
    </w:p>
    <w:p w14:paraId="715AFCD8" w14:textId="77777777" w:rsidR="00185B3B" w:rsidRPr="00B0775F" w:rsidRDefault="00693B0F" w:rsidP="00E87BA1">
      <w:pPr>
        <w:tabs>
          <w:tab w:val="left" w:pos="426"/>
        </w:tabs>
        <w:ind w:firstLine="284"/>
        <w:contextualSpacing/>
        <w:jc w:val="both"/>
        <w:rPr>
          <w:lang w:val="ru-RU" w:eastAsia="ru-RU"/>
        </w:rPr>
      </w:pPr>
      <w:r w:rsidRPr="00B0775F">
        <w:rPr>
          <w:lang w:val="ru-RU" w:eastAsia="ru-RU"/>
        </w:rPr>
        <w:t>– </w:t>
      </w:r>
      <w:r w:rsidR="00185B3B" w:rsidRPr="00B0775F">
        <w:rPr>
          <w:lang w:val="ru-RU" w:eastAsia="ru-RU"/>
        </w:rPr>
        <w:t>побуждение воспитанников пользоваться речью в процессе изготовления различных поделок, игрушек, сувениров и т.д.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 воспитанники учатся различать предметы по форме, цвету, величине);</w:t>
      </w:r>
    </w:p>
    <w:p w14:paraId="4AA2F131" w14:textId="77777777" w:rsidR="00185B3B" w:rsidRPr="00B0775F" w:rsidRDefault="00693B0F" w:rsidP="00E87BA1">
      <w:pPr>
        <w:tabs>
          <w:tab w:val="left" w:pos="426"/>
        </w:tabs>
        <w:ind w:firstLine="284"/>
        <w:contextualSpacing/>
        <w:jc w:val="both"/>
        <w:rPr>
          <w:lang w:val="ru-RU" w:eastAsia="ru-RU"/>
        </w:rPr>
      </w:pPr>
      <w:r w:rsidRPr="00B0775F">
        <w:rPr>
          <w:lang w:val="ru-RU" w:eastAsia="ru-RU"/>
        </w:rPr>
        <w:t>– </w:t>
      </w:r>
      <w:r w:rsidR="00185B3B" w:rsidRPr="00B0775F">
        <w:rPr>
          <w:lang w:val="ru-RU" w:eastAsia="ru-RU"/>
        </w:rPr>
        <w:t xml:space="preserve">стимулирование развития и обогащения коммуникативной функции речи в непринужденной обстановке на заданную тему (это позволяет учить </w:t>
      </w:r>
      <w:r w:rsidR="00BC37BE" w:rsidRPr="00B0775F">
        <w:rPr>
          <w:lang w:val="ru-RU" w:eastAsia="ru-RU"/>
        </w:rPr>
        <w:t>воспитанников</w:t>
      </w:r>
      <w:r w:rsidR="00185B3B" w:rsidRPr="00B0775F">
        <w:rPr>
          <w:lang w:val="ru-RU" w:eastAsia="ru-RU"/>
        </w:rPr>
        <w:t xml:space="preserve">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14:paraId="680BAF0D" w14:textId="77777777" w:rsidR="00380364" w:rsidRPr="00B0775F" w:rsidRDefault="00380364" w:rsidP="00E87BA1">
      <w:pPr>
        <w:pStyle w:val="37"/>
        <w:spacing w:after="0" w:line="240" w:lineRule="auto"/>
        <w:ind w:left="0" w:firstLine="284"/>
        <w:jc w:val="both"/>
        <w:rPr>
          <w:rFonts w:ascii="Times New Roman" w:hAnsi="Times New Roman"/>
          <w:sz w:val="24"/>
          <w:szCs w:val="24"/>
        </w:rPr>
      </w:pPr>
      <w:r w:rsidRPr="00B0775F">
        <w:rPr>
          <w:rFonts w:ascii="Times New Roman" w:hAnsi="Times New Roman"/>
          <w:sz w:val="24"/>
          <w:szCs w:val="24"/>
        </w:rPr>
        <w:t xml:space="preserve">В сфере развития игровой деятельности педагоги создают условия для свободной игры </w:t>
      </w:r>
      <w:r w:rsidR="00886F87" w:rsidRPr="00B0775F">
        <w:rPr>
          <w:rFonts w:ascii="Times New Roman" w:hAnsi="Times New Roman"/>
          <w:sz w:val="24"/>
          <w:szCs w:val="24"/>
        </w:rPr>
        <w:t>воспитанников</w:t>
      </w:r>
      <w:r w:rsidRPr="00B0775F">
        <w:rPr>
          <w:rFonts w:ascii="Times New Roman" w:hAnsi="Times New Roman"/>
          <w:sz w:val="24"/>
          <w:szCs w:val="24"/>
        </w:rPr>
        <w:t xml:space="preserve">, организуют и поощряют участие </w:t>
      </w:r>
      <w:r w:rsidR="00C82A75" w:rsidRPr="00B0775F">
        <w:rPr>
          <w:rFonts w:ascii="Times New Roman" w:hAnsi="Times New Roman"/>
          <w:sz w:val="24"/>
          <w:szCs w:val="24"/>
        </w:rPr>
        <w:t xml:space="preserve">воспитанников </w:t>
      </w:r>
      <w:r w:rsidRPr="00B0775F">
        <w:rPr>
          <w:rFonts w:ascii="Times New Roman" w:hAnsi="Times New Roman"/>
          <w:sz w:val="24"/>
          <w:szCs w:val="24"/>
        </w:rPr>
        <w:t xml:space="preserve">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w:t>
      </w:r>
    </w:p>
    <w:p w14:paraId="12DC52BE" w14:textId="77777777" w:rsidR="009C255D" w:rsidRDefault="009C255D" w:rsidP="00E87BA1">
      <w:pPr>
        <w:pStyle w:val="37"/>
        <w:spacing w:after="0" w:line="240" w:lineRule="auto"/>
        <w:ind w:left="0"/>
        <w:jc w:val="center"/>
        <w:rPr>
          <w:rFonts w:ascii="Times New Roman" w:hAnsi="Times New Roman"/>
          <w:b/>
          <w:i/>
          <w:color w:val="002060"/>
          <w:sz w:val="24"/>
          <w:szCs w:val="24"/>
        </w:rPr>
      </w:pPr>
    </w:p>
    <w:p w14:paraId="4F614749" w14:textId="77777777" w:rsidR="00B0775F" w:rsidRDefault="00B0775F" w:rsidP="00E87BA1">
      <w:pPr>
        <w:pStyle w:val="37"/>
        <w:spacing w:after="0" w:line="240" w:lineRule="auto"/>
        <w:ind w:left="0"/>
        <w:jc w:val="center"/>
        <w:rPr>
          <w:rFonts w:ascii="Times New Roman" w:hAnsi="Times New Roman"/>
          <w:b/>
          <w:i/>
          <w:sz w:val="24"/>
          <w:szCs w:val="24"/>
        </w:rPr>
      </w:pPr>
    </w:p>
    <w:p w14:paraId="61F88EEA" w14:textId="77777777" w:rsidR="00B0775F" w:rsidRDefault="00B0775F" w:rsidP="00E87BA1">
      <w:pPr>
        <w:pStyle w:val="37"/>
        <w:spacing w:after="0" w:line="240" w:lineRule="auto"/>
        <w:ind w:left="0"/>
        <w:jc w:val="center"/>
        <w:rPr>
          <w:rFonts w:ascii="Times New Roman" w:hAnsi="Times New Roman"/>
          <w:b/>
          <w:i/>
          <w:sz w:val="24"/>
          <w:szCs w:val="24"/>
        </w:rPr>
      </w:pPr>
    </w:p>
    <w:p w14:paraId="178F8738" w14:textId="77777777" w:rsidR="00B0775F" w:rsidRDefault="00B0775F" w:rsidP="00E87BA1">
      <w:pPr>
        <w:pStyle w:val="37"/>
        <w:spacing w:after="0" w:line="240" w:lineRule="auto"/>
        <w:ind w:left="0"/>
        <w:jc w:val="center"/>
        <w:rPr>
          <w:rFonts w:ascii="Times New Roman" w:hAnsi="Times New Roman"/>
          <w:b/>
          <w:i/>
          <w:sz w:val="24"/>
          <w:szCs w:val="24"/>
        </w:rPr>
      </w:pPr>
    </w:p>
    <w:p w14:paraId="78432B82" w14:textId="77777777" w:rsidR="00B0775F" w:rsidRDefault="00B0775F" w:rsidP="00E87BA1">
      <w:pPr>
        <w:pStyle w:val="37"/>
        <w:spacing w:after="0" w:line="240" w:lineRule="auto"/>
        <w:ind w:left="0"/>
        <w:jc w:val="center"/>
        <w:rPr>
          <w:rFonts w:ascii="Times New Roman" w:hAnsi="Times New Roman"/>
          <w:b/>
          <w:i/>
          <w:sz w:val="24"/>
          <w:szCs w:val="24"/>
        </w:rPr>
      </w:pPr>
    </w:p>
    <w:p w14:paraId="43E914F6" w14:textId="77777777" w:rsidR="00B0775F" w:rsidRDefault="00B0775F" w:rsidP="00E87BA1">
      <w:pPr>
        <w:pStyle w:val="37"/>
        <w:spacing w:after="0" w:line="240" w:lineRule="auto"/>
        <w:ind w:left="0"/>
        <w:jc w:val="center"/>
        <w:rPr>
          <w:rFonts w:ascii="Times New Roman" w:hAnsi="Times New Roman"/>
          <w:b/>
          <w:i/>
          <w:sz w:val="24"/>
          <w:szCs w:val="24"/>
        </w:rPr>
      </w:pPr>
    </w:p>
    <w:p w14:paraId="5FD5E912" w14:textId="77777777" w:rsidR="00B0775F" w:rsidRDefault="00B0775F" w:rsidP="00E87BA1">
      <w:pPr>
        <w:pStyle w:val="37"/>
        <w:spacing w:after="0" w:line="240" w:lineRule="auto"/>
        <w:ind w:left="0"/>
        <w:jc w:val="center"/>
        <w:rPr>
          <w:rFonts w:ascii="Times New Roman" w:hAnsi="Times New Roman"/>
          <w:b/>
          <w:i/>
          <w:sz w:val="24"/>
          <w:szCs w:val="24"/>
        </w:rPr>
      </w:pPr>
    </w:p>
    <w:p w14:paraId="2C5B5139" w14:textId="77777777" w:rsidR="00B0775F" w:rsidRDefault="00B0775F" w:rsidP="00E87BA1">
      <w:pPr>
        <w:pStyle w:val="37"/>
        <w:spacing w:after="0" w:line="240" w:lineRule="auto"/>
        <w:ind w:left="0"/>
        <w:jc w:val="center"/>
        <w:rPr>
          <w:rFonts w:ascii="Times New Roman" w:hAnsi="Times New Roman"/>
          <w:b/>
          <w:i/>
          <w:sz w:val="24"/>
          <w:szCs w:val="24"/>
        </w:rPr>
      </w:pPr>
    </w:p>
    <w:p w14:paraId="4647D0F2" w14:textId="77777777" w:rsidR="00B0775F" w:rsidRDefault="00B0775F" w:rsidP="00E87BA1">
      <w:pPr>
        <w:pStyle w:val="37"/>
        <w:spacing w:after="0" w:line="240" w:lineRule="auto"/>
        <w:ind w:left="0"/>
        <w:jc w:val="center"/>
        <w:rPr>
          <w:rFonts w:ascii="Times New Roman" w:hAnsi="Times New Roman"/>
          <w:b/>
          <w:i/>
          <w:sz w:val="24"/>
          <w:szCs w:val="24"/>
        </w:rPr>
      </w:pPr>
    </w:p>
    <w:p w14:paraId="23478627" w14:textId="099E241E" w:rsidR="00380364" w:rsidRPr="00B0775F" w:rsidRDefault="00693B0F" w:rsidP="00E87BA1">
      <w:pPr>
        <w:pStyle w:val="37"/>
        <w:spacing w:after="0" w:line="240" w:lineRule="auto"/>
        <w:ind w:left="0"/>
        <w:jc w:val="center"/>
        <w:rPr>
          <w:rFonts w:ascii="Times New Roman" w:hAnsi="Times New Roman"/>
          <w:b/>
          <w:i/>
          <w:sz w:val="24"/>
          <w:szCs w:val="24"/>
        </w:rPr>
      </w:pPr>
      <w:r w:rsidRPr="00B0775F">
        <w:rPr>
          <w:rFonts w:ascii="Times New Roman" w:hAnsi="Times New Roman"/>
          <w:b/>
          <w:i/>
          <w:sz w:val="24"/>
          <w:szCs w:val="24"/>
        </w:rPr>
        <w:lastRenderedPageBreak/>
        <w:t>ОБРАЗОВАТЕЛЬНАЯ ОБЛАСТЬ «ПОЗНАВАТЕЛЬНОЕ РАЗВИТИЕ»</w:t>
      </w:r>
    </w:p>
    <w:p w14:paraId="5D4B3D46" w14:textId="75E236CA" w:rsidR="009C255D" w:rsidRPr="00B0775F" w:rsidRDefault="009C255D" w:rsidP="009C255D">
      <w:pPr>
        <w:pStyle w:val="3"/>
        <w:spacing w:before="0" w:after="0"/>
        <w:ind w:firstLine="284"/>
        <w:jc w:val="center"/>
        <w:rPr>
          <w:rStyle w:val="30"/>
          <w:rFonts w:ascii="Times New Roman" w:eastAsiaTheme="minorHAnsi" w:hAnsi="Times New Roman"/>
          <w:b/>
          <w:bCs/>
          <w:i/>
          <w:iCs/>
          <w:sz w:val="24"/>
          <w:szCs w:val="24"/>
          <w:lang w:val="ru-RU"/>
        </w:rPr>
      </w:pPr>
      <w:r w:rsidRPr="00B0775F">
        <w:rPr>
          <w:rStyle w:val="30"/>
          <w:rFonts w:ascii="Times New Roman" w:eastAsiaTheme="minorHAnsi" w:hAnsi="Times New Roman"/>
          <w:b/>
          <w:bCs/>
          <w:i/>
          <w:iCs/>
          <w:sz w:val="24"/>
          <w:szCs w:val="24"/>
          <w:lang w:val="ru-RU"/>
        </w:rPr>
        <w:t>В соответствии с ФАОП ДО (п.32.2)</w:t>
      </w:r>
    </w:p>
    <w:p w14:paraId="2A7A86DD" w14:textId="77777777" w:rsidR="009C255D" w:rsidRPr="00B0775F" w:rsidRDefault="009C255D" w:rsidP="009C255D">
      <w:pPr>
        <w:tabs>
          <w:tab w:val="left" w:pos="10206"/>
        </w:tabs>
        <w:ind w:right="-27" w:firstLine="284"/>
        <w:jc w:val="center"/>
        <w:rPr>
          <w:lang w:val="ru-RU"/>
        </w:rPr>
      </w:pPr>
      <w:r w:rsidRPr="00B0775F">
        <w:rPr>
          <w:b/>
          <w:bCs/>
          <w:i/>
          <w:iCs/>
          <w:lang w:val="ru-RU"/>
        </w:rPr>
        <w:t>Задачи и содержание образования (обучения и воспитания) по образовательным областям соответствуют содержанию ФОП ДО</w:t>
      </w:r>
      <w:r w:rsidRPr="00B0775F">
        <w:rPr>
          <w:lang w:val="ru-RU"/>
        </w:rPr>
        <w:t>.</w:t>
      </w:r>
    </w:p>
    <w:p w14:paraId="6A7B46C3" w14:textId="2A46E01B" w:rsidR="0036515B" w:rsidRDefault="0036515B" w:rsidP="0036515B">
      <w:pPr>
        <w:shd w:val="clear" w:color="auto" w:fill="FFFFFF"/>
        <w:jc w:val="center"/>
        <w:rPr>
          <w:b/>
          <w:bCs/>
          <w:lang w:val="ru-RU"/>
        </w:rPr>
      </w:pPr>
      <w:r w:rsidRPr="00B0775F">
        <w:rPr>
          <w:b/>
          <w:bCs/>
          <w:lang w:val="ru-RU" w:eastAsia="ru-RU"/>
        </w:rPr>
        <w:t>ФОП ДО (</w:t>
      </w:r>
      <w:r w:rsidRPr="00B0775F">
        <w:rPr>
          <w:b/>
          <w:bCs/>
          <w:lang w:val="ru-RU"/>
        </w:rPr>
        <w:t xml:space="preserve">п. </w:t>
      </w:r>
      <w:r w:rsidR="00705E0D" w:rsidRPr="00B0775F">
        <w:rPr>
          <w:b/>
          <w:bCs/>
          <w:lang w:val="ru-RU"/>
        </w:rPr>
        <w:t>19,</w:t>
      </w:r>
      <w:r w:rsidRPr="00B0775F">
        <w:rPr>
          <w:b/>
          <w:bCs/>
          <w:lang w:val="ru-RU"/>
        </w:rPr>
        <w:t xml:space="preserve"> с. 4</w:t>
      </w:r>
      <w:r w:rsidR="00705E0D" w:rsidRPr="00B0775F">
        <w:rPr>
          <w:b/>
          <w:bCs/>
          <w:lang w:val="ru-RU"/>
        </w:rPr>
        <w:t>3</w:t>
      </w:r>
      <w:r w:rsidRPr="00B0775F">
        <w:rPr>
          <w:b/>
          <w:bCs/>
          <w:lang w:val="ru-RU"/>
        </w:rPr>
        <w:t>-</w:t>
      </w:r>
      <w:r w:rsidR="00705E0D" w:rsidRPr="00B0775F">
        <w:rPr>
          <w:b/>
          <w:bCs/>
          <w:lang w:val="ru-RU"/>
        </w:rPr>
        <w:t>58</w:t>
      </w:r>
      <w:r w:rsidRPr="00B0775F">
        <w:rPr>
          <w:b/>
          <w:bCs/>
          <w:lang w:val="ru-RU"/>
        </w:rPr>
        <w:t>)</w:t>
      </w:r>
    </w:p>
    <w:p w14:paraId="4C27BA91" w14:textId="77777777" w:rsidR="00B0775F" w:rsidRPr="00B0775F" w:rsidRDefault="00B0775F" w:rsidP="0036515B">
      <w:pPr>
        <w:shd w:val="clear" w:color="auto" w:fill="FFFFFF"/>
        <w:jc w:val="center"/>
        <w:rPr>
          <w:lang w:val="ru-RU"/>
        </w:rPr>
      </w:pPr>
    </w:p>
    <w:p w14:paraId="1ACB26AF" w14:textId="77777777" w:rsidR="009C255D" w:rsidRPr="00B0775F" w:rsidRDefault="009C255D" w:rsidP="00705E0D">
      <w:pPr>
        <w:pStyle w:val="3"/>
        <w:spacing w:before="0" w:after="0"/>
        <w:ind w:firstLine="284"/>
        <w:jc w:val="both"/>
        <w:rPr>
          <w:rFonts w:ascii="Times New Roman" w:hAnsi="Times New Roman"/>
          <w:sz w:val="24"/>
          <w:szCs w:val="24"/>
          <w:lang w:val="ru-RU"/>
        </w:rPr>
      </w:pPr>
      <w:r w:rsidRPr="00B0775F">
        <w:rPr>
          <w:rStyle w:val="30"/>
          <w:rFonts w:ascii="Times New Roman" w:eastAsiaTheme="minorHAnsi" w:hAnsi="Times New Roman"/>
          <w:sz w:val="24"/>
          <w:szCs w:val="24"/>
          <w:lang w:val="ru-RU"/>
        </w:rPr>
        <w:t>В образовательной области "Познавательное развитие" основными задачами образовательной деятельности с детьми являются</w:t>
      </w:r>
      <w:r w:rsidRPr="00B0775F">
        <w:rPr>
          <w:rFonts w:ascii="Times New Roman" w:hAnsi="Times New Roman"/>
          <w:sz w:val="24"/>
          <w:szCs w:val="24"/>
          <w:lang w:val="ru-RU"/>
        </w:rPr>
        <w:t xml:space="preserve"> создание условий для:</w:t>
      </w:r>
    </w:p>
    <w:p w14:paraId="7E97B50D" w14:textId="77777777" w:rsidR="009C255D" w:rsidRPr="00B0775F" w:rsidRDefault="009C255D" w:rsidP="003D21C3">
      <w:pPr>
        <w:pStyle w:val="ae"/>
        <w:numPr>
          <w:ilvl w:val="0"/>
          <w:numId w:val="41"/>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развития интересов обучающихся, любознательности и познавательной мотивации;</w:t>
      </w:r>
    </w:p>
    <w:p w14:paraId="1D09BDBE" w14:textId="77777777" w:rsidR="009C255D" w:rsidRPr="00B0775F" w:rsidRDefault="009C255D" w:rsidP="003D21C3">
      <w:pPr>
        <w:pStyle w:val="ae"/>
        <w:numPr>
          <w:ilvl w:val="0"/>
          <w:numId w:val="41"/>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формирования познавательных действий, становления сознания;</w:t>
      </w:r>
    </w:p>
    <w:p w14:paraId="19C0EBFB" w14:textId="77777777" w:rsidR="009C255D" w:rsidRPr="00B0775F" w:rsidRDefault="009C255D" w:rsidP="003D21C3">
      <w:pPr>
        <w:pStyle w:val="ae"/>
        <w:numPr>
          <w:ilvl w:val="0"/>
          <w:numId w:val="41"/>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развития воображения и творческой активности;</w:t>
      </w:r>
    </w:p>
    <w:p w14:paraId="1929BA60" w14:textId="77777777" w:rsidR="009C255D" w:rsidRPr="00B0775F" w:rsidRDefault="009C255D" w:rsidP="003D21C3">
      <w:pPr>
        <w:pStyle w:val="ae"/>
        <w:numPr>
          <w:ilvl w:val="0"/>
          <w:numId w:val="41"/>
        </w:numPr>
        <w:spacing w:after="0" w:line="240" w:lineRule="auto"/>
        <w:ind w:left="426" w:hanging="284"/>
        <w:jc w:val="both"/>
        <w:rPr>
          <w:rFonts w:ascii="Times New Roman" w:hAnsi="Times New Roman"/>
          <w:sz w:val="24"/>
          <w:szCs w:val="24"/>
        </w:rPr>
      </w:pPr>
      <w:proofErr w:type="gramStart"/>
      <w:r w:rsidRPr="00B0775F">
        <w:rPr>
          <w:rFonts w:ascii="Times New Roman" w:hAnsi="Times New Roman"/>
          <w:sz w:val="24"/>
          <w:szCs w:val="24"/>
        </w:rPr>
        <w:t>формирования</w:t>
      </w:r>
      <w:proofErr w:type="gramEnd"/>
      <w:r w:rsidRPr="00B0775F">
        <w:rPr>
          <w:rFonts w:ascii="Times New Roman" w:hAnsi="Times New Roman"/>
          <w:sz w:val="24"/>
          <w:szCs w:val="24"/>
        </w:rPr>
        <w:t xml:space="preserve">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0DFC592" w14:textId="77777777" w:rsidR="009C255D" w:rsidRPr="00B0775F" w:rsidRDefault="009C255D" w:rsidP="003D21C3">
      <w:pPr>
        <w:pStyle w:val="ae"/>
        <w:numPr>
          <w:ilvl w:val="0"/>
          <w:numId w:val="41"/>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3AB63EE" w14:textId="77777777" w:rsidR="009C255D" w:rsidRPr="00B0775F" w:rsidRDefault="009C255D" w:rsidP="003D21C3">
      <w:pPr>
        <w:pStyle w:val="ae"/>
        <w:numPr>
          <w:ilvl w:val="0"/>
          <w:numId w:val="41"/>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развития представлений о виртуальной среде, о возможностях и рисках интернета.</w:t>
      </w:r>
    </w:p>
    <w:p w14:paraId="7D18B3A6" w14:textId="77777777" w:rsidR="00705E0D" w:rsidRDefault="00705E0D" w:rsidP="009C255D">
      <w:pPr>
        <w:pStyle w:val="4"/>
        <w:rPr>
          <w:sz w:val="24"/>
          <w:lang w:val="ru-RU"/>
        </w:rPr>
      </w:pPr>
    </w:p>
    <w:p w14:paraId="209137B8" w14:textId="37F64097" w:rsidR="009C255D" w:rsidRDefault="009C255D" w:rsidP="009C255D">
      <w:pPr>
        <w:pStyle w:val="4"/>
        <w:rPr>
          <w:sz w:val="24"/>
          <w:lang w:val="ru-RU"/>
        </w:rPr>
      </w:pPr>
      <w:r w:rsidRPr="009C255D">
        <w:rPr>
          <w:sz w:val="24"/>
          <w:lang w:val="ru-RU"/>
        </w:rPr>
        <w:t xml:space="preserve">Основное содержание образовательной деятельности </w:t>
      </w:r>
    </w:p>
    <w:p w14:paraId="66833FEB" w14:textId="1A9CB7BD" w:rsidR="009C255D" w:rsidRPr="009C255D" w:rsidRDefault="009C255D" w:rsidP="009C255D">
      <w:pPr>
        <w:pStyle w:val="4"/>
        <w:rPr>
          <w:sz w:val="24"/>
          <w:lang w:val="ru-RU"/>
        </w:rPr>
      </w:pPr>
      <w:r w:rsidRPr="009C255D">
        <w:rPr>
          <w:sz w:val="24"/>
          <w:lang w:val="ru-RU"/>
        </w:rPr>
        <w:t>с детьми старшего дошкольного возраста</w:t>
      </w:r>
    </w:p>
    <w:p w14:paraId="32CCF8D3" w14:textId="42B12134" w:rsidR="00B03107" w:rsidRPr="00B0775F" w:rsidRDefault="00B03107" w:rsidP="00B03107">
      <w:pPr>
        <w:ind w:firstLine="284"/>
        <w:jc w:val="center"/>
        <w:rPr>
          <w:b/>
          <w:bCs/>
          <w:lang w:val="ru-RU"/>
        </w:rPr>
      </w:pPr>
      <w:r w:rsidRPr="00B0775F">
        <w:rPr>
          <w:rFonts w:cs="Arial"/>
          <w:b/>
          <w:bCs/>
          <w:szCs w:val="23"/>
          <w:lang w:val="ru-RU" w:eastAsia="ru-RU"/>
        </w:rPr>
        <w:t>ФАОП ДО (п.</w:t>
      </w:r>
      <w:r w:rsidRPr="00B0775F">
        <w:rPr>
          <w:b/>
          <w:bCs/>
          <w:lang w:val="ru-RU"/>
        </w:rPr>
        <w:t xml:space="preserve"> 32.2.3.)</w:t>
      </w:r>
    </w:p>
    <w:p w14:paraId="20539A17" w14:textId="77777777" w:rsidR="00705E0D" w:rsidRPr="00B0775F" w:rsidRDefault="00705E0D" w:rsidP="00B03107">
      <w:pPr>
        <w:ind w:firstLine="284"/>
        <w:jc w:val="center"/>
        <w:rPr>
          <w:rFonts w:cs="Arial"/>
          <w:b/>
          <w:bCs/>
          <w:szCs w:val="23"/>
          <w:lang w:val="ru-RU" w:eastAsia="ru-RU"/>
        </w:rPr>
      </w:pPr>
    </w:p>
    <w:p w14:paraId="201626F7" w14:textId="09418D0E" w:rsidR="0036515B" w:rsidRPr="00B0775F" w:rsidRDefault="009C255D" w:rsidP="009C255D">
      <w:pPr>
        <w:ind w:firstLine="284"/>
        <w:jc w:val="both"/>
        <w:rPr>
          <w:rFonts w:cs="Arial"/>
          <w:szCs w:val="23"/>
          <w:lang w:val="ru-RU" w:eastAsia="ru-RU"/>
        </w:rPr>
      </w:pPr>
      <w:r w:rsidRPr="00B0775F">
        <w:rPr>
          <w:rFonts w:cs="Arial"/>
          <w:szCs w:val="23"/>
          <w:lang w:val="ru-RU" w:eastAsia="ru-RU"/>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w:t>
      </w:r>
    </w:p>
    <w:p w14:paraId="54380DE9" w14:textId="087C3551" w:rsidR="009C255D" w:rsidRPr="00B0775F" w:rsidRDefault="009C255D" w:rsidP="009C255D">
      <w:pPr>
        <w:ind w:firstLine="284"/>
        <w:jc w:val="both"/>
        <w:rPr>
          <w:rFonts w:cs="Arial"/>
          <w:szCs w:val="23"/>
          <w:lang w:val="ru-RU" w:eastAsia="ru-RU"/>
        </w:rPr>
      </w:pPr>
      <w:r w:rsidRPr="00B0775F">
        <w:rPr>
          <w:rFonts w:cs="Arial"/>
          <w:szCs w:val="23"/>
          <w:lang w:val="ru-RU" w:eastAsia="ru-RU"/>
        </w:rPr>
        <w:t>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057A80EF" w14:textId="77777777" w:rsidR="009C255D" w:rsidRPr="00B0775F" w:rsidRDefault="009C255D" w:rsidP="009C255D">
      <w:pPr>
        <w:ind w:firstLine="284"/>
        <w:jc w:val="both"/>
        <w:rPr>
          <w:rFonts w:cs="Arial"/>
          <w:szCs w:val="23"/>
          <w:lang w:val="ru-RU" w:eastAsia="ru-RU"/>
        </w:rPr>
      </w:pPr>
      <w:r w:rsidRPr="00B0775F">
        <w:rPr>
          <w:rFonts w:cs="Arial"/>
          <w:szCs w:val="23"/>
          <w:lang w:val="ru-RU" w:eastAsia="ru-RU"/>
        </w:rPr>
        <w:t>Характер решаемых задач позволяет структурировать содержание образовательной области по следующим разделам:</w:t>
      </w:r>
    </w:p>
    <w:p w14:paraId="47B109C5" w14:textId="77777777" w:rsidR="009C255D" w:rsidRPr="00B0775F" w:rsidRDefault="009C255D" w:rsidP="003D21C3">
      <w:pPr>
        <w:pStyle w:val="ae"/>
        <w:numPr>
          <w:ilvl w:val="0"/>
          <w:numId w:val="42"/>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конструирование;</w:t>
      </w:r>
    </w:p>
    <w:p w14:paraId="6DD0A634" w14:textId="77777777" w:rsidR="009C255D" w:rsidRPr="00B0775F" w:rsidRDefault="009C255D" w:rsidP="003D21C3">
      <w:pPr>
        <w:pStyle w:val="ae"/>
        <w:numPr>
          <w:ilvl w:val="0"/>
          <w:numId w:val="42"/>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развитие представлений о себе и об окружающем мире;</w:t>
      </w:r>
    </w:p>
    <w:p w14:paraId="7884F859" w14:textId="77777777" w:rsidR="009C255D" w:rsidRPr="00B0775F" w:rsidRDefault="009C255D" w:rsidP="003D21C3">
      <w:pPr>
        <w:pStyle w:val="ae"/>
        <w:numPr>
          <w:ilvl w:val="0"/>
          <w:numId w:val="42"/>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формирование элементарных математических представлений.</w:t>
      </w:r>
    </w:p>
    <w:p w14:paraId="2038580F" w14:textId="77777777" w:rsidR="009C255D" w:rsidRPr="00B0775F" w:rsidRDefault="009C255D" w:rsidP="009C255D">
      <w:pPr>
        <w:ind w:firstLine="284"/>
        <w:jc w:val="both"/>
        <w:rPr>
          <w:rFonts w:cs="Arial"/>
          <w:szCs w:val="23"/>
          <w:lang w:val="ru-RU" w:eastAsia="ru-RU"/>
        </w:rPr>
      </w:pPr>
      <w:r w:rsidRPr="00B0775F">
        <w:rPr>
          <w:rFonts w:cs="Arial"/>
          <w:szCs w:val="23"/>
          <w:lang w:val="ru-RU" w:eastAsia="ru-RU"/>
        </w:rPr>
        <w:t xml:space="preserve">Продолжается развитие у обучающихся с ТНР мотивационного, целевого, содержательного, </w:t>
      </w:r>
      <w:proofErr w:type="spellStart"/>
      <w:r w:rsidRPr="00B0775F">
        <w:rPr>
          <w:rFonts w:cs="Arial"/>
          <w:szCs w:val="23"/>
          <w:lang w:val="ru-RU" w:eastAsia="ru-RU"/>
        </w:rPr>
        <w:t>операционального</w:t>
      </w:r>
      <w:proofErr w:type="spellEnd"/>
      <w:r w:rsidRPr="00B0775F">
        <w:rPr>
          <w:rFonts w:cs="Arial"/>
          <w:szCs w:val="23"/>
          <w:lang w:val="ru-RU" w:eastAsia="ru-RU"/>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2C96F651" w14:textId="77777777" w:rsidR="009C255D" w:rsidRPr="00B0775F" w:rsidRDefault="009C255D" w:rsidP="009C255D">
      <w:pPr>
        <w:ind w:firstLine="284"/>
        <w:jc w:val="both"/>
        <w:rPr>
          <w:rFonts w:cs="Arial"/>
          <w:szCs w:val="23"/>
          <w:lang w:val="ru-RU" w:eastAsia="ru-RU"/>
        </w:rPr>
      </w:pPr>
      <w:r w:rsidRPr="00B0775F">
        <w:rPr>
          <w:rFonts w:cs="Arial"/>
          <w:szCs w:val="23"/>
          <w:lang w:val="ru-RU"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3674441D" w14:textId="77777777" w:rsidR="009C255D" w:rsidRPr="00B0775F" w:rsidRDefault="009C255D" w:rsidP="009C255D">
      <w:pPr>
        <w:ind w:firstLine="284"/>
        <w:jc w:val="both"/>
        <w:rPr>
          <w:rFonts w:cs="Arial"/>
          <w:szCs w:val="23"/>
          <w:lang w:val="ru-RU" w:eastAsia="ru-RU"/>
        </w:rPr>
      </w:pPr>
      <w:r w:rsidRPr="00B0775F">
        <w:rPr>
          <w:rFonts w:cs="Arial"/>
          <w:szCs w:val="23"/>
          <w:lang w:val="ru-RU" w:eastAsia="ru-RU"/>
        </w:rPr>
        <w:lastRenderedPageBreak/>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09F24663" w14:textId="2F2DFA10" w:rsidR="00A23B4D" w:rsidRPr="00B0775F" w:rsidRDefault="00A23B4D" w:rsidP="00E87BA1">
      <w:pPr>
        <w:widowControl w:val="0"/>
        <w:autoSpaceDE w:val="0"/>
        <w:autoSpaceDN w:val="0"/>
        <w:adjustRightInd w:val="0"/>
        <w:ind w:firstLine="284"/>
        <w:jc w:val="both"/>
        <w:rPr>
          <w:lang w:val="ru-RU" w:eastAsia="ru-RU"/>
        </w:rPr>
      </w:pPr>
      <w:r w:rsidRPr="00B0775F">
        <w:rPr>
          <w:lang w:val="ru-RU" w:eastAsia="ru-RU"/>
        </w:rPr>
        <w:t xml:space="preserve">В работе по образовательной области «Познавательное развитие» в группах </w:t>
      </w:r>
      <w:r w:rsidR="00D27BE3" w:rsidRPr="00B0775F">
        <w:rPr>
          <w:lang w:val="ru-RU" w:eastAsia="ru-RU"/>
        </w:rPr>
        <w:t>комбинированной</w:t>
      </w:r>
      <w:r w:rsidR="00693B0F" w:rsidRPr="00B0775F">
        <w:rPr>
          <w:lang w:val="ru-RU" w:eastAsia="ru-RU"/>
        </w:rPr>
        <w:t xml:space="preserve"> направленности </w:t>
      </w:r>
      <w:r w:rsidRPr="00B0775F">
        <w:rPr>
          <w:lang w:val="ru-RU" w:eastAsia="ru-RU"/>
        </w:rPr>
        <w:t>для воспитанников с нарушениями речи участвуют воспитатели, учитель-логопед.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воспитанника с тяжелыми нарушениями речи и этапа коррекционно-развивающей деятельности.</w:t>
      </w:r>
    </w:p>
    <w:p w14:paraId="2E82EAA1" w14:textId="77777777" w:rsidR="00A23B4D" w:rsidRPr="00B0775F" w:rsidRDefault="00A23B4D" w:rsidP="00E87BA1">
      <w:pPr>
        <w:widowControl w:val="0"/>
        <w:autoSpaceDE w:val="0"/>
        <w:autoSpaceDN w:val="0"/>
        <w:adjustRightInd w:val="0"/>
        <w:ind w:firstLine="284"/>
        <w:jc w:val="both"/>
        <w:rPr>
          <w:b/>
          <w:i/>
          <w:lang w:val="ru-RU" w:eastAsia="ru-RU"/>
        </w:rPr>
      </w:pPr>
      <w:r w:rsidRPr="00B0775F">
        <w:rPr>
          <w:b/>
          <w:i/>
          <w:lang w:val="ru-RU" w:eastAsia="ru-RU"/>
        </w:rPr>
        <w:t xml:space="preserve">Для воспитанников с нарушениями речи </w:t>
      </w:r>
      <w:proofErr w:type="spellStart"/>
      <w:r w:rsidRPr="00B0775F">
        <w:rPr>
          <w:b/>
          <w:i/>
          <w:lang w:val="ru-RU" w:eastAsia="ru-RU"/>
        </w:rPr>
        <w:t>необхоимо</w:t>
      </w:r>
      <w:proofErr w:type="spellEnd"/>
      <w:r w:rsidRPr="00B0775F">
        <w:rPr>
          <w:b/>
          <w:i/>
          <w:lang w:val="ru-RU" w:eastAsia="ru-RU"/>
        </w:rPr>
        <w:t>:</w:t>
      </w:r>
    </w:p>
    <w:p w14:paraId="6F6FF1D6" w14:textId="77777777" w:rsidR="00693B0F" w:rsidRPr="00B0775F" w:rsidRDefault="00693B0F" w:rsidP="00E87BA1">
      <w:pPr>
        <w:widowControl w:val="0"/>
        <w:autoSpaceDE w:val="0"/>
        <w:autoSpaceDN w:val="0"/>
        <w:adjustRightInd w:val="0"/>
        <w:ind w:firstLine="284"/>
        <w:jc w:val="both"/>
        <w:rPr>
          <w:lang w:val="ru-RU" w:eastAsia="ru-RU"/>
        </w:rPr>
      </w:pPr>
      <w:r w:rsidRPr="00B0775F">
        <w:rPr>
          <w:lang w:val="ru-RU" w:eastAsia="ru-RU"/>
        </w:rPr>
        <w:t>– </w:t>
      </w:r>
      <w:r w:rsidR="00A23B4D" w:rsidRPr="00B0775F">
        <w:rPr>
          <w:lang w:val="ru-RU" w:eastAsia="ru-RU"/>
        </w:rPr>
        <w:t>развитие любознательности, познавател</w:t>
      </w:r>
      <w:r w:rsidRPr="00B0775F">
        <w:rPr>
          <w:lang w:val="ru-RU" w:eastAsia="ru-RU"/>
        </w:rPr>
        <w:t>ьной активности, познавательных</w:t>
      </w:r>
    </w:p>
    <w:p w14:paraId="349D864B" w14:textId="77777777" w:rsidR="00A23B4D" w:rsidRPr="00B0775F" w:rsidRDefault="00A23B4D" w:rsidP="00E87BA1">
      <w:pPr>
        <w:widowControl w:val="0"/>
        <w:autoSpaceDE w:val="0"/>
        <w:autoSpaceDN w:val="0"/>
        <w:adjustRightInd w:val="0"/>
        <w:ind w:firstLine="284"/>
        <w:jc w:val="both"/>
        <w:rPr>
          <w:lang w:val="ru-RU" w:eastAsia="ru-RU"/>
        </w:rPr>
      </w:pPr>
      <w:r w:rsidRPr="00B0775F">
        <w:rPr>
          <w:lang w:val="ru-RU" w:eastAsia="ru-RU"/>
        </w:rPr>
        <w:t>способностей воспитанников;</w:t>
      </w:r>
    </w:p>
    <w:p w14:paraId="1A35C649" w14:textId="77777777" w:rsidR="00A23B4D" w:rsidRPr="00B0775F" w:rsidRDefault="00693B0F" w:rsidP="00E87BA1">
      <w:pPr>
        <w:tabs>
          <w:tab w:val="left" w:pos="426"/>
        </w:tabs>
        <w:spacing w:after="200"/>
        <w:ind w:firstLine="284"/>
        <w:contextualSpacing/>
        <w:jc w:val="both"/>
        <w:rPr>
          <w:lang w:val="ru-RU" w:eastAsia="ru-RU"/>
        </w:rPr>
      </w:pPr>
      <w:r w:rsidRPr="00B0775F">
        <w:rPr>
          <w:lang w:val="ru-RU" w:eastAsia="ru-RU"/>
        </w:rPr>
        <w:t>– </w:t>
      </w:r>
      <w:r w:rsidR="00A23B4D" w:rsidRPr="00B0775F">
        <w:rPr>
          <w:lang w:val="ru-RU" w:eastAsia="ru-RU"/>
        </w:rPr>
        <w:t>развитие пространственно-временных представлений;</w:t>
      </w:r>
    </w:p>
    <w:p w14:paraId="1C04AC99" w14:textId="77777777" w:rsidR="00A23B4D" w:rsidRPr="00B0775F" w:rsidRDefault="00693B0F" w:rsidP="00E87BA1">
      <w:pPr>
        <w:tabs>
          <w:tab w:val="left" w:pos="426"/>
        </w:tabs>
        <w:spacing w:after="200"/>
        <w:ind w:firstLine="284"/>
        <w:contextualSpacing/>
        <w:jc w:val="both"/>
        <w:rPr>
          <w:lang w:val="ru-RU" w:eastAsia="ru-RU"/>
        </w:rPr>
      </w:pPr>
      <w:r w:rsidRPr="00B0775F">
        <w:rPr>
          <w:lang w:val="ru-RU" w:eastAsia="ru-RU"/>
        </w:rPr>
        <w:t>– </w:t>
      </w:r>
      <w:r w:rsidR="00A23B4D" w:rsidRPr="00B0775F">
        <w:rPr>
          <w:lang w:val="ru-RU" w:eastAsia="ru-RU"/>
        </w:rPr>
        <w:t>развитие аналитических операций, развитие способности к символизации, обобщению, абстракции;</w:t>
      </w:r>
    </w:p>
    <w:p w14:paraId="7A5E2765" w14:textId="77777777" w:rsidR="00A23B4D" w:rsidRPr="00B0775F" w:rsidRDefault="00693B0F" w:rsidP="00E87BA1">
      <w:pPr>
        <w:tabs>
          <w:tab w:val="left" w:pos="426"/>
        </w:tabs>
        <w:spacing w:after="200"/>
        <w:ind w:firstLine="284"/>
        <w:contextualSpacing/>
        <w:jc w:val="both"/>
        <w:rPr>
          <w:lang w:val="ru-RU" w:eastAsia="ru-RU"/>
        </w:rPr>
      </w:pPr>
      <w:r w:rsidRPr="00B0775F">
        <w:rPr>
          <w:lang w:val="ru-RU" w:eastAsia="ru-RU"/>
        </w:rPr>
        <w:t>– </w:t>
      </w:r>
      <w:r w:rsidR="00A23B4D" w:rsidRPr="00B0775F">
        <w:rPr>
          <w:lang w:val="ru-RU" w:eastAsia="ru-RU"/>
        </w:rPr>
        <w:t>расширение объема произвольной вербальной памяти;</w:t>
      </w:r>
    </w:p>
    <w:p w14:paraId="091A4847" w14:textId="77777777" w:rsidR="00A23B4D" w:rsidRPr="00B0775F" w:rsidRDefault="00693B0F" w:rsidP="00E87BA1">
      <w:pPr>
        <w:tabs>
          <w:tab w:val="left" w:pos="426"/>
        </w:tabs>
        <w:spacing w:after="200"/>
        <w:ind w:firstLine="284"/>
        <w:contextualSpacing/>
        <w:jc w:val="both"/>
        <w:rPr>
          <w:lang w:val="ru-RU" w:eastAsia="ru-RU"/>
        </w:rPr>
      </w:pPr>
      <w:r w:rsidRPr="00B0775F">
        <w:rPr>
          <w:lang w:val="ru-RU" w:eastAsia="ru-RU"/>
        </w:rPr>
        <w:t>– </w:t>
      </w:r>
      <w:r w:rsidR="00A23B4D" w:rsidRPr="00B0775F">
        <w:rPr>
          <w:lang w:val="ru-RU" w:eastAsia="ru-RU"/>
        </w:rPr>
        <w:t>формирование регуляторных процессов, мотивации, общения.</w:t>
      </w:r>
    </w:p>
    <w:p w14:paraId="50538590" w14:textId="77777777" w:rsidR="00A23B4D" w:rsidRPr="00B0775F" w:rsidRDefault="00693B0F" w:rsidP="00E87BA1">
      <w:pPr>
        <w:widowControl w:val="0"/>
        <w:autoSpaceDE w:val="0"/>
        <w:autoSpaceDN w:val="0"/>
        <w:adjustRightInd w:val="0"/>
        <w:ind w:firstLine="284"/>
        <w:jc w:val="both"/>
        <w:rPr>
          <w:lang w:val="ru-RU" w:eastAsia="ru-RU"/>
        </w:rPr>
      </w:pPr>
      <w:r w:rsidRPr="00B0775F">
        <w:rPr>
          <w:lang w:val="ru-RU" w:eastAsia="ru-RU"/>
        </w:rPr>
        <w:t>– </w:t>
      </w:r>
      <w:r w:rsidR="00A23B4D" w:rsidRPr="00B0775F">
        <w:rPr>
          <w:lang w:val="ru-RU" w:eastAsia="ru-RU"/>
        </w:rPr>
        <w:t>развитие представлений в разных сферах знаний об окружающей действительности, в том числе о виртуальной среде, о возможностях и рисках Интернета.</w:t>
      </w:r>
    </w:p>
    <w:p w14:paraId="0DE329B6" w14:textId="77777777" w:rsidR="00380364" w:rsidRPr="00B0775F" w:rsidRDefault="00380364" w:rsidP="00E87BA1">
      <w:pPr>
        <w:ind w:firstLine="284"/>
        <w:jc w:val="both"/>
        <w:rPr>
          <w:lang w:val="ru-RU"/>
        </w:rPr>
      </w:pPr>
      <w:r w:rsidRPr="00B0775F">
        <w:rPr>
          <w:lang w:val="ru-RU"/>
        </w:rPr>
        <w:t xml:space="preserve">Помимо поддержки исследовательской активности, педагоги организуют познавательные игры, поощряют интерес </w:t>
      </w:r>
      <w:r w:rsidR="00C82A75" w:rsidRPr="00B0775F">
        <w:rPr>
          <w:lang w:val="ru-RU"/>
        </w:rPr>
        <w:t xml:space="preserve">воспитанников </w:t>
      </w:r>
      <w:r w:rsidRPr="00B0775F">
        <w:rPr>
          <w:lang w:val="ru-RU"/>
        </w:rPr>
        <w:t xml:space="preserve">к различным развивающим играм и занятиям, например лото, шашкам, шахматам, конструированию и пр. </w:t>
      </w:r>
    </w:p>
    <w:p w14:paraId="5EC3E064" w14:textId="77777777" w:rsidR="00380364" w:rsidRPr="00B0775F" w:rsidRDefault="00380364" w:rsidP="00E87BA1">
      <w:pPr>
        <w:ind w:right="-15" w:firstLine="284"/>
        <w:jc w:val="both"/>
        <w:rPr>
          <w:lang w:val="ru-RU"/>
        </w:rPr>
      </w:pPr>
      <w:r w:rsidRPr="00B0775F">
        <w:rPr>
          <w:lang w:val="ru-RU"/>
        </w:rPr>
        <w:t xml:space="preserve">В сфере развития представлений в разных сферах знаний об окружающей действительности педагоги создают возможности для развития у </w:t>
      </w:r>
      <w:r w:rsidR="00A23B4D" w:rsidRPr="00B0775F">
        <w:rPr>
          <w:lang w:val="ru-RU"/>
        </w:rPr>
        <w:t>воспитанников</w:t>
      </w:r>
      <w:r w:rsidRPr="00B0775F">
        <w:rPr>
          <w:lang w:val="ru-RU"/>
        </w:rPr>
        <w:t xml:space="preserve"> общих представлений об окружающем мире, о себе, других людях, в том числе общих представлений в естественнонаучной области, математике, экологии, побуждают </w:t>
      </w:r>
      <w:r w:rsidR="00A23B4D" w:rsidRPr="00B0775F">
        <w:rPr>
          <w:lang w:val="ru-RU"/>
        </w:rPr>
        <w:t>воспитанников</w:t>
      </w:r>
      <w:r w:rsidRPr="00B0775F">
        <w:rPr>
          <w:lang w:val="ru-RU"/>
        </w:rPr>
        <w:t xml:space="preserve"> задавать вопросы, рассуждать, строить гипотезы относительно наблюдаемых явлений, событий.  </w:t>
      </w:r>
    </w:p>
    <w:p w14:paraId="1B843BCA" w14:textId="77777777" w:rsidR="00380364" w:rsidRPr="00B0775F" w:rsidRDefault="00380364" w:rsidP="00E87BA1">
      <w:pPr>
        <w:ind w:firstLine="284"/>
        <w:jc w:val="both"/>
        <w:rPr>
          <w:lang w:val="ru-RU"/>
        </w:rPr>
      </w:pPr>
      <w:r w:rsidRPr="00B0775F">
        <w:rPr>
          <w:lang w:val="ru-RU"/>
        </w:rPr>
        <w:t xml:space="preserve">Широчайшие возможности для познавательного развития предоставляет свободная игра. Следуя интересам и игровым потребностям </w:t>
      </w:r>
      <w:r w:rsidR="00A23B4D" w:rsidRPr="00B0775F">
        <w:rPr>
          <w:lang w:val="ru-RU"/>
        </w:rPr>
        <w:t>воспитанников</w:t>
      </w:r>
      <w:r w:rsidRPr="00B0775F">
        <w:rPr>
          <w:lang w:val="ru-RU"/>
        </w:rPr>
        <w:t xml:space="preserve">,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w:t>
      </w:r>
    </w:p>
    <w:p w14:paraId="3AF67798" w14:textId="77777777" w:rsidR="00380364" w:rsidRPr="00B0775F" w:rsidRDefault="00380364" w:rsidP="00E87BA1">
      <w:pPr>
        <w:ind w:firstLine="284"/>
        <w:jc w:val="both"/>
        <w:rPr>
          <w:lang w:val="ru-RU"/>
        </w:rPr>
      </w:pPr>
      <w:r w:rsidRPr="00B0775F">
        <w:rPr>
          <w:lang w:val="ru-RU"/>
        </w:rPr>
        <w:t>В соответствии с принципом интеграции об</w:t>
      </w:r>
      <w:r w:rsidR="00693B0F" w:rsidRPr="00B0775F">
        <w:rPr>
          <w:lang w:val="ru-RU"/>
        </w:rPr>
        <w:t>разовательных областей АОП ДО</w:t>
      </w:r>
      <w:r w:rsidRPr="00B0775F">
        <w:rPr>
          <w:lang w:val="ru-RU"/>
        </w:rPr>
        <w:t xml:space="preserve"> предполагает взаимосвязь познавательного содержан</w:t>
      </w:r>
      <w:r w:rsidR="00693B0F" w:rsidRPr="00B0775F">
        <w:rPr>
          <w:lang w:val="ru-RU"/>
        </w:rPr>
        <w:t>ия с другими разделами</w:t>
      </w:r>
      <w:r w:rsidRPr="00B0775F">
        <w:rPr>
          <w:lang w:val="ru-RU"/>
        </w:rPr>
        <w:t xml:space="preserve">. Особенно тесно познавательное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w:t>
      </w:r>
      <w:r w:rsidR="00A23B4D" w:rsidRPr="00B0775F">
        <w:rPr>
          <w:lang w:val="ru-RU"/>
        </w:rPr>
        <w:t>воспитанниками</w:t>
      </w:r>
      <w:r w:rsidRPr="00B0775F">
        <w:rPr>
          <w:lang w:val="ru-RU"/>
        </w:rPr>
        <w:t xml:space="preserve"> и взрослыми, включенную в контекст взаимодействия в конкретных ситуациях. </w:t>
      </w:r>
    </w:p>
    <w:p w14:paraId="1C56D970" w14:textId="77777777" w:rsidR="00380364" w:rsidRPr="00B0775F" w:rsidRDefault="00380364" w:rsidP="00E87BA1">
      <w:pPr>
        <w:ind w:firstLine="284"/>
        <w:jc w:val="both"/>
        <w:rPr>
          <w:lang w:val="ru-RU"/>
        </w:rPr>
      </w:pPr>
      <w:r w:rsidRPr="00B0775F">
        <w:rPr>
          <w:lang w:val="ru-RU"/>
        </w:rPr>
        <w:t xml:space="preserve">Воспитатели систематически используют ситуации повседневной жизни для математического развития воспитанников, например, обучают классифицировать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
    <w:p w14:paraId="4AE061A6" w14:textId="77777777" w:rsidR="00380364" w:rsidRPr="00B0775F" w:rsidRDefault="00380364" w:rsidP="00E87BA1">
      <w:pPr>
        <w:ind w:firstLine="284"/>
        <w:jc w:val="both"/>
        <w:rPr>
          <w:lang w:val="ru-RU"/>
        </w:rPr>
      </w:pPr>
      <w:r w:rsidRPr="00B0775F">
        <w:rPr>
          <w:lang w:val="ru-RU"/>
        </w:rPr>
        <w:t xml:space="preserve">Элементы математики содержатся и могут отрабатываться на коррекционных занятиях по развитию речи, занятиях музыкой и танцами, движением и спортом. На занятиях по развитию лексико-грамматических категорий – при согласовании числительных с </w:t>
      </w:r>
      <w:r w:rsidRPr="00B0775F">
        <w:rPr>
          <w:lang w:val="ru-RU"/>
        </w:rPr>
        <w:lastRenderedPageBreak/>
        <w:t>существительными и отработке падежных окончаний, на музыкальных занятия</w:t>
      </w:r>
      <w:r w:rsidR="00CF6E00" w:rsidRPr="00B0775F">
        <w:rPr>
          <w:lang w:val="ru-RU"/>
        </w:rPr>
        <w:t xml:space="preserve">х – </w:t>
      </w:r>
      <w:r w:rsidRPr="00B0775F">
        <w:rPr>
          <w:lang w:val="ru-RU"/>
        </w:rPr>
        <w:t xml:space="preserve">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w:t>
      </w:r>
      <w:r w:rsidR="00A23B4D" w:rsidRPr="00B0775F">
        <w:rPr>
          <w:lang w:val="ru-RU"/>
        </w:rPr>
        <w:t>воспитанниками</w:t>
      </w:r>
      <w:r w:rsidRPr="00B0775F">
        <w:rPr>
          <w:lang w:val="ru-RU"/>
        </w:rPr>
        <w:t xml:space="preserve">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14:paraId="1D0EED7B" w14:textId="77777777" w:rsidR="00380364" w:rsidRPr="00B0775F" w:rsidRDefault="00380364" w:rsidP="00E87BA1">
      <w:pPr>
        <w:ind w:firstLine="284"/>
        <w:jc w:val="both"/>
        <w:rPr>
          <w:lang w:val="ru-RU"/>
        </w:rPr>
      </w:pPr>
      <w:r w:rsidRPr="00B0775F">
        <w:rPr>
          <w:lang w:val="ru-RU"/>
        </w:rPr>
        <w:t xml:space="preserve">Математические элементы могут возникать в рисунках (фигуры, узоры), при лепке, конструировании и др. видах детской творческой активности. Воспитатели обращают внимание </w:t>
      </w:r>
      <w:r w:rsidR="00A23B4D" w:rsidRPr="00B0775F">
        <w:rPr>
          <w:lang w:val="ru-RU"/>
        </w:rPr>
        <w:t>воспитанников</w:t>
      </w:r>
      <w:r w:rsidRPr="00B0775F">
        <w:rPr>
          <w:lang w:val="ru-RU"/>
        </w:rPr>
        <w:t xml:space="preserve"> на эти элементы, проговаривая их содержание и употребляя соответствующие слова понятия (круглый, больше, меньше, спираль – о домике улитки, квадратный, треугольный – о рисунке дома с окнами и т. п.). </w:t>
      </w:r>
    </w:p>
    <w:p w14:paraId="60B948CB" w14:textId="77777777" w:rsidR="00380364" w:rsidRPr="00B0775F" w:rsidRDefault="00380364" w:rsidP="00E87BA1">
      <w:pPr>
        <w:ind w:firstLine="284"/>
        <w:jc w:val="both"/>
        <w:rPr>
          <w:lang w:val="ru-RU"/>
        </w:rPr>
      </w:pPr>
      <w:r w:rsidRPr="00B0775F">
        <w:rPr>
          <w:lang w:val="ru-RU"/>
        </w:rPr>
        <w:t xml:space="preserve">У воспитанников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Дошкольники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14:paraId="3F2A8E08" w14:textId="77777777" w:rsidR="00380364" w:rsidRPr="00B0775F" w:rsidRDefault="00380364" w:rsidP="00E87BA1">
      <w:pPr>
        <w:ind w:firstLine="284"/>
        <w:jc w:val="both"/>
        <w:rPr>
          <w:lang w:val="ru-RU"/>
        </w:rPr>
      </w:pPr>
      <w:r w:rsidRPr="00B0775F">
        <w:rPr>
          <w:lang w:val="ru-RU"/>
        </w:rPr>
        <w:t xml:space="preserve">У воспитанников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14:paraId="5E978D2A" w14:textId="77777777" w:rsidR="00380364" w:rsidRPr="00B0775F" w:rsidRDefault="00380364" w:rsidP="00E87BA1">
      <w:pPr>
        <w:ind w:firstLine="284"/>
        <w:jc w:val="both"/>
        <w:rPr>
          <w:lang w:val="ru-RU"/>
        </w:rPr>
      </w:pPr>
      <w:r w:rsidRPr="00B0775F">
        <w:rPr>
          <w:lang w:val="ru-RU"/>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14:paraId="770F704D" w14:textId="77777777" w:rsidR="00380364" w:rsidRPr="00B0775F" w:rsidRDefault="00380364" w:rsidP="00E87BA1">
      <w:pPr>
        <w:ind w:firstLine="284"/>
        <w:jc w:val="both"/>
        <w:rPr>
          <w:lang w:val="ru-RU"/>
        </w:rPr>
      </w:pPr>
      <w:r w:rsidRPr="00B0775F">
        <w:rPr>
          <w:lang w:val="ru-RU"/>
        </w:rPr>
        <w:t>Развивается умение применять такие понятия, как «больше, меньше, равно»; устанавливать соотношения (например, «как часто», «как много», «насколько больше»).</w:t>
      </w:r>
    </w:p>
    <w:p w14:paraId="07DB6703" w14:textId="77777777" w:rsidR="00513313" w:rsidRPr="00E87BA1" w:rsidRDefault="00513313" w:rsidP="00E87BA1">
      <w:pPr>
        <w:ind w:firstLine="284"/>
        <w:jc w:val="both"/>
        <w:rPr>
          <w:lang w:val="ru-RU"/>
        </w:rPr>
      </w:pPr>
    </w:p>
    <w:p w14:paraId="070B9B3C" w14:textId="77777777" w:rsidR="00380364" w:rsidRPr="00B0775F" w:rsidRDefault="00693B0F" w:rsidP="00E87BA1">
      <w:pPr>
        <w:pStyle w:val="37"/>
        <w:spacing w:after="0" w:line="240" w:lineRule="auto"/>
        <w:ind w:left="0"/>
        <w:jc w:val="center"/>
        <w:rPr>
          <w:rFonts w:ascii="Times New Roman" w:hAnsi="Times New Roman"/>
          <w:b/>
          <w:i/>
          <w:sz w:val="24"/>
          <w:szCs w:val="24"/>
        </w:rPr>
      </w:pPr>
      <w:r w:rsidRPr="00B0775F">
        <w:rPr>
          <w:rFonts w:ascii="Times New Roman" w:hAnsi="Times New Roman"/>
          <w:b/>
          <w:i/>
          <w:sz w:val="24"/>
          <w:szCs w:val="24"/>
        </w:rPr>
        <w:t>ОБРАЗОВАТЕЛЬНАЯ ОБЛАСТЬ «РЕЧЕВОЕ РАЗВИТИЕ»</w:t>
      </w:r>
    </w:p>
    <w:p w14:paraId="7114958B" w14:textId="5ED3C224" w:rsidR="0036515B" w:rsidRPr="00B0775F" w:rsidRDefault="0036515B" w:rsidP="0036515B">
      <w:pPr>
        <w:pStyle w:val="3"/>
        <w:spacing w:before="0" w:after="0"/>
        <w:ind w:firstLine="284"/>
        <w:jc w:val="center"/>
        <w:rPr>
          <w:rStyle w:val="30"/>
          <w:rFonts w:ascii="Times New Roman" w:eastAsiaTheme="minorHAnsi" w:hAnsi="Times New Roman"/>
          <w:b/>
          <w:bCs/>
          <w:i/>
          <w:iCs/>
          <w:sz w:val="24"/>
          <w:szCs w:val="24"/>
          <w:lang w:val="ru-RU"/>
        </w:rPr>
      </w:pPr>
      <w:r w:rsidRPr="00B0775F">
        <w:rPr>
          <w:rStyle w:val="30"/>
          <w:rFonts w:ascii="Times New Roman" w:eastAsiaTheme="minorHAnsi" w:hAnsi="Times New Roman"/>
          <w:b/>
          <w:bCs/>
          <w:i/>
          <w:iCs/>
          <w:sz w:val="24"/>
          <w:szCs w:val="24"/>
          <w:lang w:val="ru-RU"/>
        </w:rPr>
        <w:t>В соответствии с ФАОП ДО (п.32.3)</w:t>
      </w:r>
    </w:p>
    <w:p w14:paraId="3DB9FC5E" w14:textId="77777777" w:rsidR="0036515B" w:rsidRPr="00B0775F" w:rsidRDefault="0036515B" w:rsidP="0036515B">
      <w:pPr>
        <w:tabs>
          <w:tab w:val="left" w:pos="10206"/>
        </w:tabs>
        <w:ind w:right="-27" w:firstLine="284"/>
        <w:jc w:val="center"/>
        <w:rPr>
          <w:lang w:val="ru-RU"/>
        </w:rPr>
      </w:pPr>
      <w:r w:rsidRPr="00B0775F">
        <w:rPr>
          <w:b/>
          <w:bCs/>
          <w:i/>
          <w:iCs/>
          <w:lang w:val="ru-RU"/>
        </w:rPr>
        <w:t>Задачи и содержание образования (обучения и воспитания) по образовательным областям соответствуют содержанию ФОП ДО</w:t>
      </w:r>
      <w:r w:rsidRPr="00B0775F">
        <w:rPr>
          <w:lang w:val="ru-RU"/>
        </w:rPr>
        <w:t>.</w:t>
      </w:r>
    </w:p>
    <w:p w14:paraId="312B2265" w14:textId="51E20DF6" w:rsidR="0036515B" w:rsidRPr="00B0775F" w:rsidRDefault="0036515B" w:rsidP="0036515B">
      <w:pPr>
        <w:shd w:val="clear" w:color="auto" w:fill="FFFFFF"/>
        <w:ind w:firstLine="284"/>
        <w:jc w:val="center"/>
        <w:rPr>
          <w:b/>
          <w:bCs/>
          <w:lang w:val="ru-RU"/>
        </w:rPr>
      </w:pPr>
      <w:r w:rsidRPr="00B0775F">
        <w:rPr>
          <w:b/>
          <w:bCs/>
          <w:lang w:val="ru-RU"/>
        </w:rPr>
        <w:t>ФОП ДО (п. 2</w:t>
      </w:r>
      <w:r w:rsidR="00705E0D" w:rsidRPr="00B0775F">
        <w:rPr>
          <w:b/>
          <w:bCs/>
          <w:lang w:val="ru-RU"/>
        </w:rPr>
        <w:t>0</w:t>
      </w:r>
      <w:r w:rsidRPr="00B0775F">
        <w:rPr>
          <w:b/>
          <w:bCs/>
          <w:lang w:val="ru-RU"/>
        </w:rPr>
        <w:t xml:space="preserve"> с. </w:t>
      </w:r>
      <w:r w:rsidR="00705E0D" w:rsidRPr="00B0775F">
        <w:rPr>
          <w:b/>
          <w:bCs/>
          <w:lang w:val="ru-RU"/>
        </w:rPr>
        <w:t>58</w:t>
      </w:r>
      <w:r w:rsidRPr="00B0775F">
        <w:rPr>
          <w:b/>
          <w:bCs/>
          <w:lang w:val="ru-RU"/>
        </w:rPr>
        <w:t>-7</w:t>
      </w:r>
      <w:r w:rsidR="00705E0D" w:rsidRPr="00B0775F">
        <w:rPr>
          <w:b/>
          <w:bCs/>
          <w:lang w:val="ru-RU"/>
        </w:rPr>
        <w:t>7</w:t>
      </w:r>
      <w:r w:rsidRPr="00B0775F">
        <w:rPr>
          <w:b/>
          <w:bCs/>
          <w:lang w:val="ru-RU"/>
        </w:rPr>
        <w:t>)</w:t>
      </w:r>
    </w:p>
    <w:p w14:paraId="4A41E6F8" w14:textId="77777777" w:rsidR="0036515B" w:rsidRPr="00B0775F" w:rsidRDefault="0036515B" w:rsidP="00E87BA1">
      <w:pPr>
        <w:ind w:firstLine="284"/>
        <w:jc w:val="both"/>
        <w:rPr>
          <w:rFonts w:eastAsiaTheme="minorEastAsia"/>
          <w:lang w:val="ru-RU" w:eastAsia="ru-RU"/>
        </w:rPr>
      </w:pPr>
    </w:p>
    <w:p w14:paraId="7293B582" w14:textId="77777777" w:rsidR="0036515B" w:rsidRPr="00B0775F" w:rsidRDefault="0036515B" w:rsidP="0036515B">
      <w:pPr>
        <w:ind w:firstLine="284"/>
        <w:jc w:val="both"/>
        <w:rPr>
          <w:lang w:val="ru-RU"/>
        </w:rPr>
      </w:pPr>
      <w:r w:rsidRPr="00B0775F">
        <w:rPr>
          <w:rFonts w:eastAsiaTheme="minorHAnsi"/>
          <w:lang w:val="ru-RU"/>
        </w:rPr>
        <w:t>В образовательной области "Речевое развитие" основными задачами образовательной деятельности с детьми является</w:t>
      </w:r>
      <w:r w:rsidRPr="00B0775F">
        <w:rPr>
          <w:lang w:val="ru-RU"/>
        </w:rPr>
        <w:t xml:space="preserve"> создание условий для:</w:t>
      </w:r>
    </w:p>
    <w:p w14:paraId="27A730E4" w14:textId="77777777" w:rsidR="0036515B" w:rsidRPr="00B0775F" w:rsidRDefault="0036515B" w:rsidP="003D21C3">
      <w:pPr>
        <w:pStyle w:val="ae"/>
        <w:numPr>
          <w:ilvl w:val="0"/>
          <w:numId w:val="43"/>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овладения речью как средством общения и культуры;</w:t>
      </w:r>
    </w:p>
    <w:p w14:paraId="540B6D9F" w14:textId="77777777" w:rsidR="0036515B" w:rsidRPr="00B0775F" w:rsidRDefault="0036515B" w:rsidP="003D21C3">
      <w:pPr>
        <w:pStyle w:val="ae"/>
        <w:numPr>
          <w:ilvl w:val="0"/>
          <w:numId w:val="43"/>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обогащения активного словаря;</w:t>
      </w:r>
    </w:p>
    <w:p w14:paraId="557961F3" w14:textId="77777777" w:rsidR="0036515B" w:rsidRPr="00B0775F" w:rsidRDefault="0036515B" w:rsidP="003D21C3">
      <w:pPr>
        <w:pStyle w:val="ae"/>
        <w:numPr>
          <w:ilvl w:val="0"/>
          <w:numId w:val="43"/>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развития связной, грамматически правильной диалогической и монологической речи;</w:t>
      </w:r>
    </w:p>
    <w:p w14:paraId="2CAF846A" w14:textId="77777777" w:rsidR="0036515B" w:rsidRPr="00B0775F" w:rsidRDefault="0036515B" w:rsidP="003D21C3">
      <w:pPr>
        <w:pStyle w:val="ae"/>
        <w:numPr>
          <w:ilvl w:val="0"/>
          <w:numId w:val="43"/>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развития речевого творчества;</w:t>
      </w:r>
    </w:p>
    <w:p w14:paraId="6477A7E1" w14:textId="77777777" w:rsidR="0036515B" w:rsidRPr="00B0775F" w:rsidRDefault="0036515B" w:rsidP="003D21C3">
      <w:pPr>
        <w:pStyle w:val="ae"/>
        <w:numPr>
          <w:ilvl w:val="0"/>
          <w:numId w:val="43"/>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развития звуковой и интонационной культуры речи, фонематического слуха;</w:t>
      </w:r>
    </w:p>
    <w:p w14:paraId="5D70469E" w14:textId="77777777" w:rsidR="0036515B" w:rsidRPr="00B0775F" w:rsidRDefault="0036515B" w:rsidP="003D21C3">
      <w:pPr>
        <w:pStyle w:val="ae"/>
        <w:numPr>
          <w:ilvl w:val="0"/>
          <w:numId w:val="43"/>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знакомства с книжной культурой, детской литературой;</w:t>
      </w:r>
    </w:p>
    <w:p w14:paraId="3751FA1C" w14:textId="77777777" w:rsidR="0036515B" w:rsidRPr="00B0775F" w:rsidRDefault="0036515B" w:rsidP="003D21C3">
      <w:pPr>
        <w:pStyle w:val="ae"/>
        <w:numPr>
          <w:ilvl w:val="0"/>
          <w:numId w:val="43"/>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5EF4CE6D" w14:textId="77777777" w:rsidR="0036515B" w:rsidRPr="00B0775F" w:rsidRDefault="0036515B" w:rsidP="003D21C3">
      <w:pPr>
        <w:pStyle w:val="ae"/>
        <w:numPr>
          <w:ilvl w:val="0"/>
          <w:numId w:val="43"/>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профилактики речевых нарушений и их системных последствий.</w:t>
      </w:r>
    </w:p>
    <w:p w14:paraId="634F08AA" w14:textId="5C51ECE1" w:rsidR="00954028" w:rsidRPr="00B0775F" w:rsidRDefault="00954028" w:rsidP="00E87BA1">
      <w:pPr>
        <w:ind w:firstLine="284"/>
        <w:jc w:val="both"/>
        <w:rPr>
          <w:rFonts w:eastAsiaTheme="minorEastAsia"/>
          <w:lang w:val="ru-RU" w:eastAsia="ru-RU"/>
        </w:rPr>
      </w:pPr>
      <w:r w:rsidRPr="00B0775F">
        <w:rPr>
          <w:rFonts w:eastAsiaTheme="minorEastAsia"/>
          <w:lang w:val="ru-RU" w:eastAsia="ru-RU"/>
        </w:rPr>
        <w:lastRenderedPageBreak/>
        <w:t>Работой по образовательной области «Речевое развит</w:t>
      </w:r>
      <w:r w:rsidR="00693B0F" w:rsidRPr="00B0775F">
        <w:rPr>
          <w:rFonts w:eastAsiaTheme="minorEastAsia"/>
          <w:lang w:val="ru-RU" w:eastAsia="ru-RU"/>
        </w:rPr>
        <w:t xml:space="preserve">ие» в группах </w:t>
      </w:r>
      <w:r w:rsidR="00D27BE3" w:rsidRPr="00B0775F">
        <w:rPr>
          <w:rFonts w:eastAsiaTheme="minorEastAsia"/>
          <w:lang w:val="ru-RU" w:eastAsia="ru-RU"/>
        </w:rPr>
        <w:t xml:space="preserve">комбинированной </w:t>
      </w:r>
      <w:r w:rsidR="00693B0F" w:rsidRPr="00B0775F">
        <w:rPr>
          <w:rFonts w:eastAsiaTheme="minorEastAsia"/>
          <w:lang w:val="ru-RU" w:eastAsia="ru-RU"/>
        </w:rPr>
        <w:t xml:space="preserve">направленности для воспитанников с нарушениями речи </w:t>
      </w:r>
      <w:r w:rsidRPr="00B0775F">
        <w:rPr>
          <w:rFonts w:eastAsiaTheme="minorEastAsia"/>
          <w:lang w:val="ru-RU" w:eastAsia="ru-RU"/>
        </w:rPr>
        <w:t xml:space="preserve">руководит учитель-логопед, а другие специалисты подключаются к работе </w:t>
      </w:r>
      <w:proofErr w:type="spellStart"/>
      <w:r w:rsidRPr="00B0775F">
        <w:rPr>
          <w:rFonts w:eastAsiaTheme="minorEastAsia"/>
          <w:lang w:val="ru-RU" w:eastAsia="ru-RU"/>
        </w:rPr>
        <w:t>ипланируют</w:t>
      </w:r>
      <w:proofErr w:type="spellEnd"/>
      <w:r w:rsidRPr="00B0775F">
        <w:rPr>
          <w:rFonts w:eastAsiaTheme="minorEastAsia"/>
          <w:lang w:val="ru-RU" w:eastAsia="ru-RU"/>
        </w:rPr>
        <w:t xml:space="preserve"> образовательную деятельность в соответствии с рекомендациями учителя-логопеда. </w:t>
      </w:r>
    </w:p>
    <w:p w14:paraId="6A0C409D" w14:textId="77777777" w:rsidR="00954028" w:rsidRPr="00B0775F" w:rsidRDefault="00954028" w:rsidP="00E87BA1">
      <w:pPr>
        <w:ind w:firstLine="284"/>
        <w:jc w:val="both"/>
        <w:rPr>
          <w:rFonts w:eastAsiaTheme="minorEastAsia"/>
          <w:lang w:val="ru-RU" w:eastAsia="ru-RU"/>
        </w:rPr>
      </w:pPr>
      <w:r w:rsidRPr="00B0775F">
        <w:rPr>
          <w:rFonts w:eastAsiaTheme="minorEastAsia"/>
          <w:lang w:val="ru-RU" w:eastAsia="ru-RU"/>
        </w:rPr>
        <w:t xml:space="preserve">Ведущим направлением работы в этой образовательной области является формирование связной речи, ее основных функций: </w:t>
      </w:r>
    </w:p>
    <w:p w14:paraId="7317C596" w14:textId="77777777" w:rsidR="00954028" w:rsidRPr="00B0775F" w:rsidRDefault="00693B0F" w:rsidP="00E87BA1">
      <w:pPr>
        <w:ind w:firstLine="284"/>
        <w:contextualSpacing/>
        <w:jc w:val="both"/>
        <w:rPr>
          <w:lang w:val="ru-RU" w:eastAsia="ru-RU"/>
        </w:rPr>
      </w:pPr>
      <w:r w:rsidRPr="00B0775F">
        <w:rPr>
          <w:lang w:val="ru-RU" w:eastAsia="ru-RU"/>
        </w:rPr>
        <w:t>– </w:t>
      </w:r>
      <w:r w:rsidR="00954028" w:rsidRPr="00B0775F">
        <w:rPr>
          <w:lang w:val="ru-RU" w:eastAsia="ru-RU"/>
        </w:rPr>
        <w:t>коммуникативной;</w:t>
      </w:r>
    </w:p>
    <w:p w14:paraId="720403AD" w14:textId="77777777" w:rsidR="00954028" w:rsidRPr="00B0775F" w:rsidRDefault="00693B0F" w:rsidP="00E87BA1">
      <w:pPr>
        <w:ind w:firstLine="284"/>
        <w:contextualSpacing/>
        <w:jc w:val="both"/>
        <w:rPr>
          <w:lang w:val="ru-RU" w:eastAsia="ru-RU"/>
        </w:rPr>
      </w:pPr>
      <w:r w:rsidRPr="00B0775F">
        <w:rPr>
          <w:lang w:val="ru-RU" w:eastAsia="ru-RU"/>
        </w:rPr>
        <w:t>– </w:t>
      </w:r>
      <w:r w:rsidR="00954028" w:rsidRPr="00B0775F">
        <w:rPr>
          <w:lang w:val="ru-RU" w:eastAsia="ru-RU"/>
        </w:rPr>
        <w:t>регулирующей;</w:t>
      </w:r>
    </w:p>
    <w:p w14:paraId="1F0DEB2D" w14:textId="77777777" w:rsidR="00954028" w:rsidRPr="00B0775F" w:rsidRDefault="00693B0F" w:rsidP="00E87BA1">
      <w:pPr>
        <w:ind w:firstLine="284"/>
        <w:contextualSpacing/>
        <w:jc w:val="both"/>
        <w:rPr>
          <w:lang w:val="ru-RU" w:eastAsia="ru-RU"/>
        </w:rPr>
      </w:pPr>
      <w:r w:rsidRPr="00B0775F">
        <w:rPr>
          <w:lang w:val="ru-RU" w:eastAsia="ru-RU"/>
        </w:rPr>
        <w:t>– </w:t>
      </w:r>
      <w:r w:rsidR="00954028" w:rsidRPr="00B0775F">
        <w:rPr>
          <w:lang w:val="ru-RU" w:eastAsia="ru-RU"/>
        </w:rPr>
        <w:t>познавательной.</w:t>
      </w:r>
    </w:p>
    <w:p w14:paraId="7403E367" w14:textId="77777777" w:rsidR="00954028" w:rsidRPr="00B0775F" w:rsidRDefault="00954028" w:rsidP="00E87BA1">
      <w:pPr>
        <w:jc w:val="both"/>
        <w:rPr>
          <w:rFonts w:eastAsiaTheme="minorEastAsia"/>
          <w:lang w:val="ru-RU" w:eastAsia="ru-RU"/>
        </w:rPr>
      </w:pPr>
      <w:r w:rsidRPr="00B0775F">
        <w:rPr>
          <w:rFonts w:eastAsiaTheme="minorEastAsia"/>
          <w:lang w:val="ru-RU" w:eastAsia="ru-RU"/>
        </w:rPr>
        <w:t>Важна работа по ознакомлению воспитанников с литературными произведениями. Сюда же включаются и занятия по подготовке к обучению грамоте.</w:t>
      </w:r>
    </w:p>
    <w:p w14:paraId="5437E040" w14:textId="77777777" w:rsidR="00954028" w:rsidRPr="00B0775F" w:rsidRDefault="00954028" w:rsidP="00E87BA1">
      <w:pPr>
        <w:widowControl w:val="0"/>
        <w:autoSpaceDE w:val="0"/>
        <w:autoSpaceDN w:val="0"/>
        <w:adjustRightInd w:val="0"/>
        <w:ind w:left="284" w:hanging="284"/>
        <w:jc w:val="both"/>
        <w:rPr>
          <w:b/>
          <w:i/>
          <w:lang w:val="ru-RU" w:eastAsia="ru-RU"/>
        </w:rPr>
      </w:pPr>
      <w:r w:rsidRPr="00B0775F">
        <w:rPr>
          <w:b/>
          <w:i/>
          <w:lang w:val="ru-RU" w:eastAsia="ru-RU"/>
        </w:rPr>
        <w:t>Основные задачи коррекционно-развивающей работы:</w:t>
      </w:r>
    </w:p>
    <w:p w14:paraId="7EA2DE93" w14:textId="777C6EA4"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развивать речевую активность воспитанников, диалогическую форму речи;</w:t>
      </w:r>
    </w:p>
    <w:p w14:paraId="494199C0" w14:textId="47BA3B60"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учить использовать речевые и неречевые средства коммуникации;</w:t>
      </w:r>
    </w:p>
    <w:p w14:paraId="74B42766" w14:textId="0B5A8C05" w:rsidR="00954028" w:rsidRPr="00B0775F" w:rsidRDefault="00954028" w:rsidP="003D21C3">
      <w:pPr>
        <w:pStyle w:val="ae"/>
        <w:numPr>
          <w:ilvl w:val="0"/>
          <w:numId w:val="44"/>
        </w:numPr>
        <w:tabs>
          <w:tab w:val="left" w:pos="426"/>
        </w:tabs>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развивать и совершенствовать произносительную сторону речи;</w:t>
      </w:r>
    </w:p>
    <w:p w14:paraId="3E586D4A" w14:textId="2BBA6506"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расширять словарный запас, связанный с содержанием эмоционального, бытового, предметного, социального и игрового опыта;</w:t>
      </w:r>
    </w:p>
    <w:p w14:paraId="616585D3" w14:textId="28C25C6A"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формировать навыки понимания содержания литературных произведений и отражать это понимание в речи;</w:t>
      </w:r>
    </w:p>
    <w:p w14:paraId="0ECBD69B" w14:textId="4360220E"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развивать у воспитанников навыки речевых действий в соответствии с планом повествования, умению составлять рассказы по сюжетным картинкам, по серии сюжетных картинок, используя графические схемы, наглядные опоры;</w:t>
      </w:r>
    </w:p>
    <w:p w14:paraId="3CF4C1D0" w14:textId="5A073ADE"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формировать навыки словесных отражений собственных впечатлений, представлений, событий своей жизни в речи в рассказах «из личного опыта»;</w:t>
      </w:r>
    </w:p>
    <w:p w14:paraId="14BC29AC" w14:textId="626A30EF"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развивать способности воспитанников к словообразованию и словоизменению;</w:t>
      </w:r>
    </w:p>
    <w:p w14:paraId="11976E8C" w14:textId="1EE43C4F"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формировать навыки последовательного, содержательного рассказывания, правильности лексического и грамматического оформления связных высказываний;</w:t>
      </w:r>
    </w:p>
    <w:p w14:paraId="7978BA23" w14:textId="34EA635D"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формировать навыки моделирования, схематических зарисовок для рассказывания сказок, повествований;</w:t>
      </w:r>
    </w:p>
    <w:p w14:paraId="2789C348" w14:textId="1EF2B743"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разучивать с воспитанниками стихотворения по лексическим темам, используя серии иллюстраций;</w:t>
      </w:r>
    </w:p>
    <w:p w14:paraId="6B1570A7" w14:textId="606D3BF6"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формировать у воспитанников мотивацию к школьному обучению;</w:t>
      </w:r>
    </w:p>
    <w:p w14:paraId="308FAC28" w14:textId="59A2362A"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познакомить с понятиями «звук», «слог», «слово», «предложение»;</w:t>
      </w:r>
    </w:p>
    <w:p w14:paraId="12CC4D2E" w14:textId="3F04D561" w:rsidR="00954028" w:rsidRPr="00B0775F" w:rsidRDefault="00954028" w:rsidP="003D21C3">
      <w:pPr>
        <w:pStyle w:val="ae"/>
        <w:numPr>
          <w:ilvl w:val="0"/>
          <w:numId w:val="44"/>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 xml:space="preserve">совершенствовать фонематические представления, развивать навыки </w:t>
      </w:r>
      <w:proofErr w:type="spellStart"/>
      <w:r w:rsidRPr="00B0775F">
        <w:rPr>
          <w:rFonts w:ascii="Times New Roman" w:hAnsi="Times New Roman"/>
          <w:sz w:val="24"/>
          <w:szCs w:val="24"/>
        </w:rPr>
        <w:t>звуко</w:t>
      </w:r>
      <w:proofErr w:type="spellEnd"/>
      <w:r w:rsidRPr="00B0775F">
        <w:rPr>
          <w:rFonts w:ascii="Times New Roman" w:hAnsi="Times New Roman"/>
          <w:sz w:val="24"/>
          <w:szCs w:val="24"/>
        </w:rPr>
        <w:t>-слогового анализа и синтеза, формировать навыки составления графических схем слогов, слов, предложений, текстов;</w:t>
      </w:r>
    </w:p>
    <w:p w14:paraId="42B99E99" w14:textId="377AC833" w:rsidR="00954028" w:rsidRPr="00B0775F" w:rsidRDefault="00954028" w:rsidP="003D21C3">
      <w:pPr>
        <w:pStyle w:val="ae"/>
        <w:numPr>
          <w:ilvl w:val="0"/>
          <w:numId w:val="44"/>
        </w:numPr>
        <w:spacing w:after="0" w:line="240" w:lineRule="auto"/>
        <w:ind w:left="426" w:hanging="284"/>
        <w:jc w:val="both"/>
        <w:rPr>
          <w:rFonts w:ascii="Times New Roman" w:hAnsi="Times New Roman"/>
        </w:rPr>
      </w:pPr>
      <w:r w:rsidRPr="00B0775F">
        <w:rPr>
          <w:rFonts w:ascii="Times New Roman" w:hAnsi="Times New Roman"/>
          <w:sz w:val="24"/>
          <w:szCs w:val="24"/>
        </w:rPr>
        <w:t xml:space="preserve">формировать у воспитанников элементарные </w:t>
      </w:r>
      <w:r w:rsidRPr="00B0775F">
        <w:rPr>
          <w:rFonts w:ascii="Times New Roman" w:hAnsi="Times New Roman"/>
        </w:rPr>
        <w:t>правила правописания.</w:t>
      </w:r>
    </w:p>
    <w:p w14:paraId="676CB8EB" w14:textId="77777777" w:rsidR="00E40D3B" w:rsidRDefault="00E40D3B" w:rsidP="00E87BA1">
      <w:pPr>
        <w:ind w:firstLine="284"/>
        <w:jc w:val="both"/>
        <w:rPr>
          <w:lang w:val="ru-RU"/>
        </w:rPr>
      </w:pPr>
    </w:p>
    <w:p w14:paraId="48153C49" w14:textId="77777777" w:rsidR="00B03107" w:rsidRPr="00B0775F" w:rsidRDefault="00E40D3B" w:rsidP="00E40D3B">
      <w:pPr>
        <w:pStyle w:val="4"/>
        <w:rPr>
          <w:sz w:val="24"/>
          <w:lang w:val="ru-RU" w:eastAsia="ru-RU"/>
        </w:rPr>
      </w:pPr>
      <w:r w:rsidRPr="00B0775F">
        <w:rPr>
          <w:sz w:val="24"/>
          <w:lang w:val="ru-RU" w:eastAsia="ru-RU"/>
        </w:rPr>
        <w:t xml:space="preserve">Основное содержание образовательной деятельности </w:t>
      </w:r>
    </w:p>
    <w:p w14:paraId="0B086B86" w14:textId="03329F48" w:rsidR="00E40D3B" w:rsidRPr="00B0775F" w:rsidRDefault="00E40D3B" w:rsidP="00E40D3B">
      <w:pPr>
        <w:pStyle w:val="4"/>
        <w:rPr>
          <w:sz w:val="24"/>
          <w:lang w:val="ru-RU" w:eastAsia="ru-RU"/>
        </w:rPr>
      </w:pPr>
      <w:r w:rsidRPr="00B0775F">
        <w:rPr>
          <w:sz w:val="24"/>
          <w:lang w:val="ru-RU" w:eastAsia="ru-RU"/>
        </w:rPr>
        <w:t>с детьми старшего дошкольного возраста</w:t>
      </w:r>
    </w:p>
    <w:p w14:paraId="2E819C97" w14:textId="3623D52F" w:rsidR="00B03107" w:rsidRPr="00B0775F" w:rsidRDefault="00B03107" w:rsidP="00B03107">
      <w:pPr>
        <w:ind w:firstLine="284"/>
        <w:jc w:val="center"/>
        <w:rPr>
          <w:b/>
          <w:bCs/>
          <w:lang w:val="ru-RU" w:eastAsia="ru-RU"/>
        </w:rPr>
      </w:pPr>
      <w:r w:rsidRPr="00B0775F">
        <w:rPr>
          <w:b/>
          <w:bCs/>
          <w:lang w:val="ru-RU" w:eastAsia="ru-RU"/>
        </w:rPr>
        <w:t>ФАОП ДО (п. 32.3.4.)</w:t>
      </w:r>
    </w:p>
    <w:p w14:paraId="17B62B8B" w14:textId="77777777" w:rsidR="00705E0D" w:rsidRPr="00B0775F" w:rsidRDefault="00705E0D" w:rsidP="00B03107">
      <w:pPr>
        <w:ind w:firstLine="284"/>
        <w:jc w:val="center"/>
        <w:rPr>
          <w:b/>
          <w:bCs/>
          <w:lang w:val="ru-RU" w:eastAsia="ru-RU"/>
        </w:rPr>
      </w:pPr>
    </w:p>
    <w:p w14:paraId="5D11BCF5" w14:textId="59F531BA" w:rsidR="00E40D3B" w:rsidRPr="00B0775F" w:rsidRDefault="00E40D3B" w:rsidP="00E40D3B">
      <w:pPr>
        <w:ind w:firstLine="284"/>
        <w:jc w:val="both"/>
        <w:rPr>
          <w:rFonts w:cs="Arial"/>
          <w:szCs w:val="23"/>
          <w:lang w:val="ru-RU" w:eastAsia="ru-RU"/>
        </w:rPr>
      </w:pPr>
      <w:r w:rsidRPr="00B0775F">
        <w:rPr>
          <w:rFonts w:cs="Arial"/>
          <w:szCs w:val="23"/>
          <w:lang w:val="ru-RU"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14:paraId="301D33BB" w14:textId="77777777" w:rsidR="00E40D3B" w:rsidRPr="00B0775F" w:rsidRDefault="00E40D3B" w:rsidP="00E40D3B">
      <w:pPr>
        <w:ind w:firstLine="284"/>
        <w:jc w:val="both"/>
        <w:rPr>
          <w:rFonts w:cs="Arial"/>
          <w:szCs w:val="23"/>
          <w:lang w:val="ru-RU" w:eastAsia="ru-RU"/>
        </w:rPr>
      </w:pPr>
      <w:r w:rsidRPr="00B0775F">
        <w:rPr>
          <w:rFonts w:cs="Arial"/>
          <w:szCs w:val="23"/>
          <w:lang w:val="ru-RU" w:eastAsia="ru-RU"/>
        </w:rPr>
        <w:t>В этот период основное внимание уделяется стимулированию речевой активности обучающихся. У них формируется мотивационно-</w:t>
      </w:r>
      <w:proofErr w:type="spellStart"/>
      <w:r w:rsidRPr="00B0775F">
        <w:rPr>
          <w:rFonts w:cs="Arial"/>
          <w:szCs w:val="23"/>
          <w:lang w:val="ru-RU" w:eastAsia="ru-RU"/>
        </w:rPr>
        <w:t>потребностный</w:t>
      </w:r>
      <w:proofErr w:type="spellEnd"/>
      <w:r w:rsidRPr="00B0775F">
        <w:rPr>
          <w:rFonts w:cs="Arial"/>
          <w:szCs w:val="23"/>
          <w:lang w:val="ru-RU" w:eastAsia="ru-RU"/>
        </w:rPr>
        <w:t xml:space="preserve"> компонент речевой деятельности, развиваются ее когнитивные предпосылки: восприятие, внимание, память, мышление. </w:t>
      </w:r>
    </w:p>
    <w:p w14:paraId="6C9A8CA2" w14:textId="77777777" w:rsidR="00E40D3B" w:rsidRPr="00B0775F" w:rsidRDefault="00E40D3B" w:rsidP="00E40D3B">
      <w:pPr>
        <w:ind w:firstLine="284"/>
        <w:jc w:val="both"/>
        <w:rPr>
          <w:rFonts w:cs="Arial"/>
          <w:szCs w:val="23"/>
          <w:lang w:val="ru-RU" w:eastAsia="ru-RU"/>
        </w:rPr>
      </w:pPr>
      <w:r w:rsidRPr="00B0775F">
        <w:rPr>
          <w:rFonts w:cs="Arial"/>
          <w:szCs w:val="23"/>
          <w:lang w:val="ru-RU" w:eastAsia="ru-RU"/>
        </w:rPr>
        <w:t xml:space="preserve">Одной из важных задач обучения является формирование </w:t>
      </w:r>
      <w:proofErr w:type="spellStart"/>
      <w:r w:rsidRPr="00B0775F">
        <w:rPr>
          <w:rFonts w:cs="Arial"/>
          <w:szCs w:val="23"/>
          <w:lang w:val="ru-RU" w:eastAsia="ru-RU"/>
        </w:rPr>
        <w:t>вербализованных</w:t>
      </w:r>
      <w:proofErr w:type="spellEnd"/>
      <w:r w:rsidRPr="00B0775F">
        <w:rPr>
          <w:rFonts w:cs="Arial"/>
          <w:szCs w:val="23"/>
          <w:lang w:val="ru-RU" w:eastAsia="ru-RU"/>
        </w:rPr>
        <w:t xml:space="preserve"> представлений об окружающем мире, дифференцированного восприятия предметов и явлений, элементарных обобщений в сфере предметного мира. </w:t>
      </w:r>
    </w:p>
    <w:p w14:paraId="51FD2BA9" w14:textId="77777777" w:rsidR="00E40D3B" w:rsidRPr="00B0775F" w:rsidRDefault="00E40D3B" w:rsidP="00E40D3B">
      <w:pPr>
        <w:ind w:firstLine="284"/>
        <w:jc w:val="both"/>
        <w:rPr>
          <w:rFonts w:cs="Arial"/>
          <w:szCs w:val="23"/>
          <w:lang w:val="ru-RU" w:eastAsia="ru-RU"/>
        </w:rPr>
      </w:pPr>
      <w:r w:rsidRPr="00B0775F">
        <w:rPr>
          <w:rFonts w:cs="Arial"/>
          <w:szCs w:val="23"/>
          <w:lang w:val="ru-RU" w:eastAsia="ru-RU"/>
        </w:rPr>
        <w:lastRenderedPageBreak/>
        <w:t xml:space="preserve">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w:t>
      </w:r>
    </w:p>
    <w:p w14:paraId="0C8AF593" w14:textId="00121D5D" w:rsidR="00E40D3B" w:rsidRPr="00B0775F" w:rsidRDefault="00E40D3B" w:rsidP="00E40D3B">
      <w:pPr>
        <w:ind w:firstLine="284"/>
        <w:jc w:val="both"/>
        <w:rPr>
          <w:rFonts w:cs="Arial"/>
          <w:szCs w:val="23"/>
          <w:lang w:val="ru-RU" w:eastAsia="ru-RU"/>
        </w:rPr>
      </w:pPr>
      <w:r w:rsidRPr="00B0775F">
        <w:rPr>
          <w:rFonts w:cs="Arial"/>
          <w:szCs w:val="23"/>
          <w:lang w:val="ru-RU" w:eastAsia="ru-RU"/>
        </w:rPr>
        <w:t>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021382FF" w14:textId="77777777" w:rsidR="00E40D3B" w:rsidRPr="00B0775F" w:rsidRDefault="00E40D3B" w:rsidP="00E40D3B">
      <w:pPr>
        <w:ind w:firstLine="284"/>
        <w:jc w:val="both"/>
        <w:rPr>
          <w:rFonts w:cs="Arial"/>
          <w:szCs w:val="23"/>
          <w:lang w:val="ru-RU" w:eastAsia="ru-RU"/>
        </w:rPr>
      </w:pPr>
      <w:r w:rsidRPr="00B0775F">
        <w:rPr>
          <w:rFonts w:cs="Arial"/>
          <w:szCs w:val="23"/>
          <w:lang w:val="ru-RU" w:eastAsia="ru-RU"/>
        </w:rPr>
        <w:t xml:space="preserve">Педагогические работники создают условия для развития коммуникативной активности обучающихся с ТНР в быту, играх и на занятиях. </w:t>
      </w:r>
    </w:p>
    <w:p w14:paraId="49FBB176" w14:textId="7880D90B" w:rsidR="00E40D3B" w:rsidRPr="00B0775F" w:rsidRDefault="00E40D3B" w:rsidP="00E40D3B">
      <w:pPr>
        <w:ind w:firstLine="284"/>
        <w:jc w:val="both"/>
        <w:rPr>
          <w:rFonts w:cs="Arial"/>
          <w:szCs w:val="23"/>
          <w:lang w:val="ru-RU" w:eastAsia="ru-RU"/>
        </w:rPr>
      </w:pPr>
      <w:r w:rsidRPr="00B0775F">
        <w:rPr>
          <w:rFonts w:cs="Arial"/>
          <w:szCs w:val="23"/>
          <w:lang w:val="ru-RU" w:eastAsia="ru-RU"/>
        </w:rPr>
        <w:t>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57D3EA63" w14:textId="77777777" w:rsidR="00E40D3B" w:rsidRPr="00B0775F" w:rsidRDefault="00E40D3B" w:rsidP="00E40D3B">
      <w:pPr>
        <w:ind w:firstLine="284"/>
        <w:jc w:val="both"/>
        <w:rPr>
          <w:rFonts w:cs="Arial"/>
          <w:szCs w:val="23"/>
          <w:lang w:val="ru-RU" w:eastAsia="ru-RU"/>
        </w:rPr>
      </w:pPr>
      <w:r w:rsidRPr="00B0775F">
        <w:rPr>
          <w:rFonts w:cs="Arial"/>
          <w:szCs w:val="23"/>
          <w:lang w:val="ru-RU"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77D3AEBB" w14:textId="77777777" w:rsidR="00E40D3B" w:rsidRPr="00B0775F" w:rsidRDefault="00E40D3B" w:rsidP="00E40D3B">
      <w:pPr>
        <w:ind w:firstLine="284"/>
        <w:jc w:val="both"/>
        <w:rPr>
          <w:rFonts w:cs="Arial"/>
          <w:szCs w:val="23"/>
          <w:lang w:val="ru-RU" w:eastAsia="ru-RU"/>
        </w:rPr>
      </w:pPr>
      <w:r w:rsidRPr="00B0775F">
        <w:rPr>
          <w:rFonts w:cs="Arial"/>
          <w:szCs w:val="23"/>
          <w:lang w:val="ru-RU"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0FBFD36C" w14:textId="77777777" w:rsidR="00E40D3B" w:rsidRPr="00B0775F" w:rsidRDefault="00E40D3B" w:rsidP="00E40D3B">
      <w:pPr>
        <w:ind w:firstLine="284"/>
        <w:jc w:val="both"/>
        <w:rPr>
          <w:rFonts w:cs="Arial"/>
          <w:szCs w:val="23"/>
          <w:lang w:val="ru-RU" w:eastAsia="ru-RU"/>
        </w:rPr>
      </w:pPr>
      <w:r w:rsidRPr="00B0775F">
        <w:rPr>
          <w:rFonts w:cs="Arial"/>
          <w:szCs w:val="23"/>
          <w:lang w:val="ru-RU" w:eastAsia="ru-RU"/>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w:t>
      </w:r>
    </w:p>
    <w:p w14:paraId="0EE322D0" w14:textId="419517D3" w:rsidR="00E40D3B" w:rsidRPr="00B0775F" w:rsidRDefault="00E40D3B" w:rsidP="00E40D3B">
      <w:pPr>
        <w:ind w:firstLine="284"/>
        <w:jc w:val="both"/>
        <w:rPr>
          <w:rFonts w:cs="Arial"/>
          <w:szCs w:val="23"/>
          <w:lang w:val="ru-RU" w:eastAsia="ru-RU"/>
        </w:rPr>
      </w:pPr>
      <w:r w:rsidRPr="00B0775F">
        <w:rPr>
          <w:rFonts w:cs="Arial"/>
          <w:szCs w:val="23"/>
          <w:lang w:val="ru-RU" w:eastAsia="ru-RU"/>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546DE06" w14:textId="77777777" w:rsidR="00380364" w:rsidRPr="00B0775F" w:rsidRDefault="00380364" w:rsidP="00E87BA1">
      <w:pPr>
        <w:ind w:firstLine="284"/>
        <w:jc w:val="both"/>
        <w:rPr>
          <w:lang w:val="ru-RU"/>
        </w:rPr>
      </w:pPr>
      <w:r w:rsidRPr="00B0775F">
        <w:rPr>
          <w:lang w:val="ru-RU"/>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w:t>
      </w:r>
      <w:r w:rsidR="0074075D" w:rsidRPr="00B0775F">
        <w:rPr>
          <w:lang w:val="ru-RU"/>
        </w:rPr>
        <w:t>воспитанниками</w:t>
      </w:r>
      <w:r w:rsidRPr="00B0775F">
        <w:rPr>
          <w:lang w:val="ru-RU"/>
        </w:rPr>
        <w:t xml:space="preserve">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14:paraId="0AC04F2B" w14:textId="77777777" w:rsidR="00380364" w:rsidRPr="00B0775F" w:rsidRDefault="00380364" w:rsidP="00E87BA1">
      <w:pPr>
        <w:ind w:firstLine="284"/>
        <w:jc w:val="both"/>
        <w:rPr>
          <w:lang w:val="ru-RU"/>
        </w:rPr>
      </w:pPr>
      <w:r w:rsidRPr="00B0775F">
        <w:rPr>
          <w:lang w:val="ru-RU"/>
        </w:rPr>
        <w:t xml:space="preserve">Педагоги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произношения, поощряют разучивание стихотворений, скороговорок, </w:t>
      </w:r>
      <w:proofErr w:type="spellStart"/>
      <w:r w:rsidRPr="00B0775F">
        <w:rPr>
          <w:lang w:val="ru-RU"/>
        </w:rPr>
        <w:t>чистоговорок</w:t>
      </w:r>
      <w:proofErr w:type="spellEnd"/>
      <w:r w:rsidRPr="00B0775F">
        <w:rPr>
          <w:lang w:val="ru-RU"/>
        </w:rPr>
        <w:t xml:space="preserve">, песен; организуют речевые игры, стимулируют словотворчество. </w:t>
      </w:r>
    </w:p>
    <w:p w14:paraId="0EA9E6F0" w14:textId="77777777" w:rsidR="00380364" w:rsidRPr="00B0775F" w:rsidRDefault="00380364" w:rsidP="00E87BA1">
      <w:pPr>
        <w:ind w:right="-15" w:firstLine="284"/>
        <w:jc w:val="both"/>
        <w:rPr>
          <w:lang w:val="ru-RU"/>
        </w:rPr>
      </w:pPr>
      <w:r w:rsidRPr="00B0775F">
        <w:rPr>
          <w:lang w:val="ru-RU"/>
        </w:rPr>
        <w:t xml:space="preserve">В сфере приобщения </w:t>
      </w:r>
      <w:r w:rsidR="0074075D" w:rsidRPr="00B0775F">
        <w:rPr>
          <w:lang w:val="ru-RU"/>
        </w:rPr>
        <w:t>воспитанников</w:t>
      </w:r>
      <w:r w:rsidRPr="00B0775F">
        <w:rPr>
          <w:lang w:val="ru-RU"/>
        </w:rPr>
        <w:t xml:space="preserve"> к культуре чтения литературных произведений педагоги читают дошкольникам книги, стихи, вспоминают содержание и обсуждают вместе с </w:t>
      </w:r>
      <w:proofErr w:type="spellStart"/>
      <w:r w:rsidR="0074075D" w:rsidRPr="00B0775F">
        <w:rPr>
          <w:lang w:val="ru-RU"/>
        </w:rPr>
        <w:t>воспитанникаами</w:t>
      </w:r>
      <w:proofErr w:type="spellEnd"/>
      <w:r w:rsidRPr="00B0775F">
        <w:rPr>
          <w:lang w:val="ru-RU"/>
        </w:rPr>
        <w:t xml:space="preserve"> прочитанное, способствуя пониманию, в том числе на слух. Воспитанникам, которые хотят читать сами, предоставляется такая возможность.  </w:t>
      </w:r>
    </w:p>
    <w:p w14:paraId="270D2F26" w14:textId="77777777" w:rsidR="00380364" w:rsidRPr="00B0775F" w:rsidRDefault="00380364" w:rsidP="00E87BA1">
      <w:pPr>
        <w:ind w:firstLine="284"/>
        <w:jc w:val="both"/>
        <w:rPr>
          <w:lang w:val="ru-RU"/>
        </w:rPr>
      </w:pPr>
      <w:r w:rsidRPr="00B0775F">
        <w:rPr>
          <w:lang w:val="ru-RU"/>
        </w:rPr>
        <w:t xml:space="preserve">У дошкольников активно развивается способность к использованию речи в повседневном общении. Педагоги могут стимулировать использование речи для познавательно-исследовательского развития воспитанников, например отвечая на вопросы «Почему?..», «Когда?..», обращая их внимание на последовательность повседневных событий, различия и </w:t>
      </w:r>
      <w:r w:rsidRPr="00B0775F">
        <w:rPr>
          <w:lang w:val="ru-RU"/>
        </w:rPr>
        <w:lastRenderedPageBreak/>
        <w:t>сходства, причинно-следственные связи, развивая идеи, высказанные детьми, вербально дополняя их. Например</w:t>
      </w:r>
      <w:r w:rsidR="000C5E62" w:rsidRPr="00B0775F">
        <w:rPr>
          <w:lang w:val="ru-RU"/>
        </w:rPr>
        <w:t>, воспитанник говорит</w:t>
      </w:r>
      <w:r w:rsidRPr="00B0775F">
        <w:rPr>
          <w:lang w:val="ru-RU"/>
        </w:rPr>
        <w:t xml:space="preserve">: «Посмотрите на это дерево», а педагог отвечает: «Это береза. Посмотри, у нее набухли почки и уже скоро появятся первые листочки». </w:t>
      </w:r>
    </w:p>
    <w:p w14:paraId="3FD693DB" w14:textId="77777777" w:rsidR="00380364" w:rsidRPr="00B0775F" w:rsidRDefault="00380364" w:rsidP="00E87BA1">
      <w:pPr>
        <w:ind w:firstLine="284"/>
        <w:jc w:val="both"/>
        <w:rPr>
          <w:lang w:val="ru-RU"/>
        </w:rPr>
      </w:pPr>
      <w:r w:rsidRPr="00B0775F">
        <w:rPr>
          <w:lang w:val="ru-RU"/>
        </w:rPr>
        <w:t>Речевому развитию способству</w:t>
      </w:r>
      <w:r w:rsidR="0074075D" w:rsidRPr="00B0775F">
        <w:rPr>
          <w:lang w:val="ru-RU"/>
        </w:rPr>
        <w:t>е</w:t>
      </w:r>
      <w:r w:rsidRPr="00B0775F">
        <w:rPr>
          <w:lang w:val="ru-RU"/>
        </w:rPr>
        <w:t xml:space="preserve">т наличие в развивающей предметно-пространственной среде открытого доступа воспитанников к различным литературным изданиям, предоставление места для рассматривания и чтения </w:t>
      </w:r>
      <w:r w:rsidR="0074075D" w:rsidRPr="00B0775F">
        <w:rPr>
          <w:lang w:val="ru-RU"/>
        </w:rPr>
        <w:t>воспитанниками</w:t>
      </w:r>
      <w:r w:rsidRPr="00B0775F">
        <w:rPr>
          <w:lang w:val="ru-RU"/>
        </w:rPr>
        <w:t xml:space="preserve">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w:t>
      </w:r>
      <w:r w:rsidRPr="00E87BA1">
        <w:rPr>
          <w:lang w:val="ru-RU"/>
        </w:rPr>
        <w:t xml:space="preserve">, а также других материалов. </w:t>
      </w:r>
    </w:p>
    <w:p w14:paraId="25F3043D" w14:textId="77777777" w:rsidR="009307B3" w:rsidRPr="00B0775F" w:rsidRDefault="009307B3" w:rsidP="00E87BA1">
      <w:pPr>
        <w:jc w:val="center"/>
        <w:rPr>
          <w:b/>
          <w:i/>
          <w:lang w:val="ru-RU"/>
        </w:rPr>
      </w:pPr>
      <w:r w:rsidRPr="00B0775F">
        <w:rPr>
          <w:b/>
          <w:i/>
          <w:lang w:val="ru-RU"/>
        </w:rPr>
        <w:t>ОБРАЗОВАТЕЛЬНАЯ ОБЛАСТЬ</w:t>
      </w:r>
    </w:p>
    <w:p w14:paraId="76F65D2B" w14:textId="77777777" w:rsidR="00380364" w:rsidRPr="00B0775F" w:rsidRDefault="009307B3" w:rsidP="00E87BA1">
      <w:pPr>
        <w:jc w:val="center"/>
        <w:rPr>
          <w:b/>
          <w:i/>
          <w:lang w:val="ru-RU"/>
        </w:rPr>
      </w:pPr>
      <w:r w:rsidRPr="00B0775F">
        <w:rPr>
          <w:b/>
          <w:i/>
          <w:lang w:val="ru-RU"/>
        </w:rPr>
        <w:t xml:space="preserve"> «ХУДОЖЕСТВЕННО-ЭСТЕТИЧЕСКОЕ РАЗВИТИЕ»</w:t>
      </w:r>
    </w:p>
    <w:p w14:paraId="3B07288C" w14:textId="6B52C937" w:rsidR="0036515B" w:rsidRPr="00B0775F" w:rsidRDefault="0036515B" w:rsidP="0036515B">
      <w:pPr>
        <w:pStyle w:val="3"/>
        <w:spacing w:before="0" w:after="0"/>
        <w:ind w:firstLine="284"/>
        <w:jc w:val="center"/>
        <w:rPr>
          <w:rStyle w:val="30"/>
          <w:rFonts w:ascii="Times New Roman" w:eastAsiaTheme="minorHAnsi" w:hAnsi="Times New Roman"/>
          <w:b/>
          <w:bCs/>
          <w:i/>
          <w:iCs/>
          <w:sz w:val="24"/>
          <w:szCs w:val="24"/>
          <w:lang w:val="ru-RU"/>
        </w:rPr>
      </w:pPr>
      <w:r w:rsidRPr="00B0775F">
        <w:rPr>
          <w:rStyle w:val="30"/>
          <w:rFonts w:ascii="Times New Roman" w:eastAsiaTheme="minorHAnsi" w:hAnsi="Times New Roman"/>
          <w:b/>
          <w:bCs/>
          <w:i/>
          <w:iCs/>
          <w:sz w:val="24"/>
          <w:szCs w:val="24"/>
          <w:lang w:val="ru-RU"/>
        </w:rPr>
        <w:t>В соответствии с ФАОП ДО (п.32.4)</w:t>
      </w:r>
    </w:p>
    <w:p w14:paraId="1CAB531C" w14:textId="77777777" w:rsidR="0036515B" w:rsidRPr="009C255D" w:rsidRDefault="0036515B" w:rsidP="0036515B">
      <w:pPr>
        <w:tabs>
          <w:tab w:val="left" w:pos="10206"/>
        </w:tabs>
        <w:ind w:right="-27" w:firstLine="284"/>
        <w:jc w:val="center"/>
        <w:rPr>
          <w:lang w:val="ru-RU"/>
        </w:rPr>
      </w:pPr>
      <w:r w:rsidRPr="009C255D">
        <w:rPr>
          <w:b/>
          <w:bCs/>
          <w:i/>
          <w:iCs/>
          <w:lang w:val="ru-RU"/>
        </w:rPr>
        <w:t>Задачи и содержание образования (обучения и воспитания) по образовательным областям соответствуют содержанию ФОП ДО</w:t>
      </w:r>
      <w:r w:rsidRPr="009C255D">
        <w:rPr>
          <w:lang w:val="ru-RU"/>
        </w:rPr>
        <w:t>.</w:t>
      </w:r>
    </w:p>
    <w:p w14:paraId="33841708" w14:textId="655A44F3" w:rsidR="00E40D3B" w:rsidRPr="00E40D3B" w:rsidRDefault="00E40D3B" w:rsidP="00E40D3B">
      <w:pPr>
        <w:jc w:val="center"/>
        <w:rPr>
          <w:b/>
          <w:bCs/>
          <w:lang w:val="ru-RU" w:eastAsia="ru-RU"/>
        </w:rPr>
      </w:pPr>
      <w:r w:rsidRPr="00E40D3B">
        <w:rPr>
          <w:b/>
          <w:bCs/>
          <w:lang w:val="ru-RU" w:eastAsia="ru-RU"/>
        </w:rPr>
        <w:t>ФОП ДО (</w:t>
      </w:r>
      <w:r w:rsidRPr="00E40D3B">
        <w:rPr>
          <w:b/>
          <w:bCs/>
          <w:lang w:val="ru-RU"/>
        </w:rPr>
        <w:t>п. 2</w:t>
      </w:r>
      <w:r w:rsidR="00705E0D">
        <w:rPr>
          <w:b/>
          <w:bCs/>
          <w:lang w:val="ru-RU"/>
        </w:rPr>
        <w:t>1</w:t>
      </w:r>
      <w:r w:rsidRPr="00E40D3B">
        <w:rPr>
          <w:b/>
          <w:bCs/>
          <w:lang w:val="ru-RU"/>
        </w:rPr>
        <w:t xml:space="preserve"> с. 7</w:t>
      </w:r>
      <w:r w:rsidR="00705E0D">
        <w:rPr>
          <w:b/>
          <w:bCs/>
          <w:lang w:val="ru-RU"/>
        </w:rPr>
        <w:t>7</w:t>
      </w:r>
      <w:r w:rsidRPr="00E40D3B">
        <w:rPr>
          <w:b/>
          <w:bCs/>
          <w:lang w:val="ru-RU"/>
        </w:rPr>
        <w:t>-12</w:t>
      </w:r>
      <w:r w:rsidR="00705E0D">
        <w:rPr>
          <w:b/>
          <w:bCs/>
          <w:lang w:val="ru-RU"/>
        </w:rPr>
        <w:t>2</w:t>
      </w:r>
      <w:r w:rsidRPr="00E40D3B">
        <w:rPr>
          <w:b/>
          <w:bCs/>
          <w:lang w:val="ru-RU"/>
        </w:rPr>
        <w:t>)</w:t>
      </w:r>
    </w:p>
    <w:p w14:paraId="7077B27C" w14:textId="77777777" w:rsidR="0036515B" w:rsidRPr="00B0775F" w:rsidRDefault="0036515B" w:rsidP="00E87BA1">
      <w:pPr>
        <w:widowControl w:val="0"/>
        <w:autoSpaceDE w:val="0"/>
        <w:autoSpaceDN w:val="0"/>
        <w:adjustRightInd w:val="0"/>
        <w:ind w:firstLine="284"/>
        <w:jc w:val="both"/>
        <w:rPr>
          <w:lang w:val="ru-RU" w:eastAsia="ru-RU"/>
        </w:rPr>
      </w:pPr>
    </w:p>
    <w:p w14:paraId="316B6B8C" w14:textId="77777777" w:rsidR="00E40D3B" w:rsidRPr="00B0775F" w:rsidRDefault="00E40D3B" w:rsidP="00E40D3B">
      <w:pPr>
        <w:pStyle w:val="3"/>
        <w:spacing w:before="0" w:after="0"/>
        <w:ind w:firstLine="284"/>
        <w:jc w:val="both"/>
        <w:rPr>
          <w:rFonts w:ascii="Times New Roman" w:hAnsi="Times New Roman"/>
          <w:sz w:val="24"/>
          <w:szCs w:val="24"/>
          <w:lang w:val="ru-RU"/>
        </w:rPr>
      </w:pPr>
      <w:r w:rsidRPr="00B0775F">
        <w:rPr>
          <w:rStyle w:val="30"/>
          <w:rFonts w:ascii="Times New Roman" w:eastAsiaTheme="minorHAnsi" w:hAnsi="Times New Roman"/>
          <w:sz w:val="24"/>
          <w:szCs w:val="24"/>
          <w:lang w:val="ru-RU"/>
        </w:rPr>
        <w:t>В образовательной области "Художественно-эстетическое развитие" основными задачами образовательной деятельности с детьми является</w:t>
      </w:r>
      <w:r w:rsidRPr="00B0775F">
        <w:rPr>
          <w:rFonts w:ascii="Times New Roman" w:hAnsi="Times New Roman"/>
          <w:sz w:val="24"/>
          <w:szCs w:val="24"/>
          <w:lang w:val="ru-RU"/>
        </w:rPr>
        <w:t xml:space="preserve"> создание условий для:</w:t>
      </w:r>
    </w:p>
    <w:p w14:paraId="01099522" w14:textId="77777777" w:rsidR="00E40D3B" w:rsidRPr="00B0775F" w:rsidRDefault="00E40D3B" w:rsidP="003D21C3">
      <w:pPr>
        <w:pStyle w:val="ae"/>
        <w:numPr>
          <w:ilvl w:val="0"/>
          <w:numId w:val="45"/>
        </w:numPr>
        <w:spacing w:after="0" w:line="240" w:lineRule="auto"/>
        <w:ind w:left="567" w:hanging="283"/>
        <w:jc w:val="both"/>
        <w:rPr>
          <w:rFonts w:ascii="Times New Roman" w:hAnsi="Times New Roman"/>
          <w:sz w:val="24"/>
          <w:szCs w:val="24"/>
        </w:rPr>
      </w:pPr>
      <w:proofErr w:type="gramStart"/>
      <w:r w:rsidRPr="00B0775F">
        <w:rPr>
          <w:rFonts w:ascii="Times New Roman" w:hAnsi="Times New Roman"/>
          <w:sz w:val="24"/>
          <w:szCs w:val="24"/>
        </w:rPr>
        <w:t>развития</w:t>
      </w:r>
      <w:proofErr w:type="gramEnd"/>
      <w:r w:rsidRPr="00B0775F">
        <w:rPr>
          <w:rFonts w:ascii="Times New Roman" w:hAnsi="Times New Roman"/>
          <w:sz w:val="24"/>
          <w:szCs w:val="24"/>
        </w:rPr>
        <w:t xml:space="preserve">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7AAE076" w14:textId="77777777" w:rsidR="00E40D3B" w:rsidRPr="00B0775F" w:rsidRDefault="00E40D3B" w:rsidP="003D21C3">
      <w:pPr>
        <w:pStyle w:val="ae"/>
        <w:numPr>
          <w:ilvl w:val="0"/>
          <w:numId w:val="45"/>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развития способности к восприятию музыки, художественной литературы, фольклора;</w:t>
      </w:r>
    </w:p>
    <w:p w14:paraId="21720808" w14:textId="77777777" w:rsidR="00E40D3B" w:rsidRPr="00B0775F" w:rsidRDefault="00E40D3B" w:rsidP="003D21C3">
      <w:pPr>
        <w:pStyle w:val="ae"/>
        <w:numPr>
          <w:ilvl w:val="0"/>
          <w:numId w:val="45"/>
        </w:numPr>
        <w:spacing w:after="0" w:line="240" w:lineRule="auto"/>
        <w:ind w:left="567" w:hanging="283"/>
        <w:jc w:val="both"/>
        <w:rPr>
          <w:rFonts w:ascii="Times New Roman" w:hAnsi="Times New Roman"/>
          <w:sz w:val="24"/>
          <w:szCs w:val="24"/>
        </w:rPr>
      </w:pPr>
      <w:r w:rsidRPr="00B0775F">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6DCB8204" w14:textId="77777777" w:rsidR="00E40D3B" w:rsidRPr="00B0775F" w:rsidRDefault="00E40D3B" w:rsidP="00E40D3B">
      <w:pPr>
        <w:ind w:firstLine="284"/>
        <w:jc w:val="both"/>
        <w:rPr>
          <w:lang w:val="ru-RU" w:eastAsia="ru-RU"/>
        </w:rPr>
      </w:pPr>
      <w:r w:rsidRPr="00B0775F">
        <w:rPr>
          <w:lang w:val="ru-RU" w:eastAsia="ru-RU"/>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w:t>
      </w:r>
    </w:p>
    <w:p w14:paraId="2EAACED5" w14:textId="066BBA02" w:rsidR="00E40D3B" w:rsidRPr="00B0775F" w:rsidRDefault="00E40D3B" w:rsidP="00E40D3B">
      <w:pPr>
        <w:ind w:firstLine="284"/>
        <w:jc w:val="both"/>
        <w:rPr>
          <w:lang w:val="ru-RU" w:eastAsia="ru-RU"/>
        </w:rPr>
      </w:pPr>
      <w:r w:rsidRPr="00B0775F">
        <w:rPr>
          <w:lang w:val="ru-RU" w:eastAsia="ru-RU"/>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7488533C" w14:textId="77777777" w:rsidR="0074075D" w:rsidRPr="00B0775F" w:rsidRDefault="0074075D" w:rsidP="00E87BA1">
      <w:pPr>
        <w:widowControl w:val="0"/>
        <w:autoSpaceDE w:val="0"/>
        <w:autoSpaceDN w:val="0"/>
        <w:adjustRightInd w:val="0"/>
        <w:jc w:val="both"/>
        <w:rPr>
          <w:b/>
          <w:i/>
          <w:lang w:val="ru-RU" w:eastAsia="ru-RU"/>
        </w:rPr>
      </w:pPr>
      <w:r w:rsidRPr="00B0775F">
        <w:rPr>
          <w:b/>
          <w:i/>
          <w:lang w:val="ru-RU" w:eastAsia="ru-RU"/>
        </w:rPr>
        <w:t>Основные задачи коррекционно-развивающей деятельности:</w:t>
      </w:r>
    </w:p>
    <w:p w14:paraId="2CEE1EEE" w14:textId="4ADA145D" w:rsidR="0074075D" w:rsidRPr="00B0775F" w:rsidRDefault="0074075D" w:rsidP="003D21C3">
      <w:pPr>
        <w:pStyle w:val="ae"/>
        <w:numPr>
          <w:ilvl w:val="0"/>
          <w:numId w:val="46"/>
        </w:numPr>
        <w:tabs>
          <w:tab w:val="left" w:pos="284"/>
        </w:tabs>
        <w:spacing w:after="0" w:line="240" w:lineRule="auto"/>
        <w:ind w:left="284" w:hanging="142"/>
        <w:jc w:val="both"/>
        <w:rPr>
          <w:rFonts w:ascii="Times New Roman" w:hAnsi="Times New Roman"/>
          <w:sz w:val="24"/>
          <w:szCs w:val="24"/>
        </w:rPr>
      </w:pPr>
      <w:r w:rsidRPr="00B0775F">
        <w:rPr>
          <w:rFonts w:ascii="Times New Roman" w:hAnsi="Times New Roman"/>
          <w:sz w:val="24"/>
          <w:szCs w:val="24"/>
        </w:rPr>
        <w:t>развивать слуховое восприятие, музыкальный слух, фонематическое восприятие;</w:t>
      </w:r>
    </w:p>
    <w:p w14:paraId="46256D4C" w14:textId="20BBF8E7" w:rsidR="0074075D" w:rsidRPr="00B0775F" w:rsidRDefault="0074075D" w:rsidP="003D21C3">
      <w:pPr>
        <w:pStyle w:val="ae"/>
        <w:numPr>
          <w:ilvl w:val="0"/>
          <w:numId w:val="46"/>
        </w:numPr>
        <w:tabs>
          <w:tab w:val="left" w:pos="284"/>
        </w:tabs>
        <w:spacing w:after="0" w:line="240" w:lineRule="auto"/>
        <w:ind w:left="284" w:hanging="142"/>
        <w:jc w:val="both"/>
        <w:rPr>
          <w:rFonts w:ascii="Times New Roman" w:hAnsi="Times New Roman"/>
          <w:sz w:val="24"/>
          <w:szCs w:val="24"/>
        </w:rPr>
      </w:pPr>
      <w:r w:rsidRPr="00B0775F">
        <w:rPr>
          <w:rFonts w:ascii="Times New Roman" w:hAnsi="Times New Roman"/>
          <w:sz w:val="24"/>
          <w:szCs w:val="24"/>
        </w:rPr>
        <w:t>развивать основные компоненты звуковой культуры речи: интонации, ритмико-мелодической стороны (ритм, темп, тембр речи, логическое ударение)</w:t>
      </w:r>
    </w:p>
    <w:p w14:paraId="24DED879" w14:textId="039B5262" w:rsidR="0074075D" w:rsidRPr="00B0775F" w:rsidRDefault="0074075D" w:rsidP="003D21C3">
      <w:pPr>
        <w:pStyle w:val="ae"/>
        <w:numPr>
          <w:ilvl w:val="0"/>
          <w:numId w:val="46"/>
        </w:numPr>
        <w:tabs>
          <w:tab w:val="left" w:pos="284"/>
        </w:tabs>
        <w:spacing w:after="0" w:line="240" w:lineRule="auto"/>
        <w:ind w:left="284" w:hanging="142"/>
        <w:jc w:val="both"/>
        <w:rPr>
          <w:rFonts w:ascii="Times New Roman" w:hAnsi="Times New Roman"/>
          <w:sz w:val="24"/>
          <w:szCs w:val="24"/>
        </w:rPr>
      </w:pPr>
      <w:r w:rsidRPr="00B0775F">
        <w:rPr>
          <w:rFonts w:ascii="Times New Roman" w:hAnsi="Times New Roman"/>
          <w:sz w:val="24"/>
          <w:szCs w:val="24"/>
        </w:rPr>
        <w:t>формировать правильное речевое и певческое дыхание, изменение силы и высоты голоса;</w:t>
      </w:r>
    </w:p>
    <w:p w14:paraId="142367F6" w14:textId="34461D86" w:rsidR="0074075D" w:rsidRPr="00B0775F" w:rsidRDefault="0074075D" w:rsidP="003D21C3">
      <w:pPr>
        <w:pStyle w:val="ae"/>
        <w:numPr>
          <w:ilvl w:val="0"/>
          <w:numId w:val="46"/>
        </w:numPr>
        <w:tabs>
          <w:tab w:val="left" w:pos="284"/>
        </w:tabs>
        <w:spacing w:after="0" w:line="240" w:lineRule="auto"/>
        <w:ind w:left="284" w:hanging="142"/>
        <w:jc w:val="both"/>
        <w:rPr>
          <w:rFonts w:ascii="Times New Roman" w:hAnsi="Times New Roman"/>
          <w:sz w:val="24"/>
          <w:szCs w:val="24"/>
        </w:rPr>
      </w:pPr>
      <w:r w:rsidRPr="00B0775F">
        <w:rPr>
          <w:rFonts w:ascii="Times New Roman" w:hAnsi="Times New Roman"/>
          <w:sz w:val="24"/>
          <w:szCs w:val="24"/>
        </w:rPr>
        <w:t>активизировать и обогащать словарь приставочными глаголами, предлогами, качественными и относительными прилагательными;</w:t>
      </w:r>
    </w:p>
    <w:p w14:paraId="2D57FF37" w14:textId="49099033" w:rsidR="0074075D" w:rsidRPr="00B0775F" w:rsidRDefault="0074075D" w:rsidP="003D21C3">
      <w:pPr>
        <w:pStyle w:val="ae"/>
        <w:numPr>
          <w:ilvl w:val="0"/>
          <w:numId w:val="46"/>
        </w:numPr>
        <w:tabs>
          <w:tab w:val="left" w:pos="284"/>
        </w:tabs>
        <w:spacing w:after="0" w:line="240" w:lineRule="auto"/>
        <w:ind w:left="284" w:hanging="142"/>
        <w:jc w:val="both"/>
        <w:rPr>
          <w:rFonts w:ascii="Times New Roman" w:hAnsi="Times New Roman"/>
          <w:sz w:val="24"/>
          <w:szCs w:val="24"/>
        </w:rPr>
      </w:pPr>
      <w:r w:rsidRPr="00B0775F">
        <w:rPr>
          <w:rFonts w:ascii="Times New Roman" w:hAnsi="Times New Roman"/>
          <w:sz w:val="24"/>
          <w:szCs w:val="24"/>
        </w:rPr>
        <w:t>развивать зрительное восприятие, пространственные ориентировки;</w:t>
      </w:r>
    </w:p>
    <w:p w14:paraId="23E6B953" w14:textId="51CE2368" w:rsidR="0074075D" w:rsidRPr="00B0775F" w:rsidRDefault="0074075D" w:rsidP="003D21C3">
      <w:pPr>
        <w:pStyle w:val="ae"/>
        <w:numPr>
          <w:ilvl w:val="0"/>
          <w:numId w:val="46"/>
        </w:numPr>
        <w:tabs>
          <w:tab w:val="left" w:pos="284"/>
        </w:tabs>
        <w:spacing w:after="0" w:line="240" w:lineRule="auto"/>
        <w:ind w:left="284" w:hanging="142"/>
        <w:jc w:val="both"/>
        <w:rPr>
          <w:rFonts w:ascii="Times New Roman" w:hAnsi="Times New Roman"/>
          <w:sz w:val="24"/>
          <w:szCs w:val="24"/>
        </w:rPr>
      </w:pPr>
      <w:r w:rsidRPr="00B0775F">
        <w:rPr>
          <w:rFonts w:ascii="Times New Roman" w:hAnsi="Times New Roman"/>
          <w:sz w:val="24"/>
          <w:szCs w:val="24"/>
        </w:rPr>
        <w:t>воспитывать произвольное внимание и память;</w:t>
      </w:r>
    </w:p>
    <w:p w14:paraId="65605E8C" w14:textId="3763B3C0" w:rsidR="0074075D" w:rsidRPr="00B0775F" w:rsidRDefault="0074075D" w:rsidP="003D21C3">
      <w:pPr>
        <w:pStyle w:val="ae"/>
        <w:numPr>
          <w:ilvl w:val="0"/>
          <w:numId w:val="46"/>
        </w:numPr>
        <w:tabs>
          <w:tab w:val="left" w:pos="284"/>
        </w:tabs>
        <w:spacing w:after="0" w:line="240" w:lineRule="auto"/>
        <w:ind w:left="284" w:hanging="142"/>
        <w:jc w:val="both"/>
        <w:rPr>
          <w:rFonts w:ascii="Times New Roman" w:hAnsi="Times New Roman"/>
          <w:sz w:val="24"/>
          <w:szCs w:val="24"/>
        </w:rPr>
      </w:pPr>
      <w:r w:rsidRPr="00B0775F">
        <w:rPr>
          <w:rFonts w:ascii="Times New Roman" w:hAnsi="Times New Roman"/>
          <w:sz w:val="24"/>
          <w:szCs w:val="24"/>
        </w:rPr>
        <w:t>тренировать движения пальцев рук и кисти (в ходе занятий и во время физкультминуток).</w:t>
      </w:r>
    </w:p>
    <w:p w14:paraId="6EA0E3A9" w14:textId="05EAF16A" w:rsidR="00380364" w:rsidRPr="00B0775F" w:rsidRDefault="00380364" w:rsidP="00E87BA1">
      <w:pPr>
        <w:ind w:firstLine="284"/>
        <w:jc w:val="both"/>
        <w:rPr>
          <w:lang w:val="ru-RU"/>
        </w:rPr>
      </w:pPr>
      <w:r w:rsidRPr="00B0775F">
        <w:rPr>
          <w:lang w:val="ru-RU"/>
        </w:rPr>
        <w:t>В образовательной области «Художественно-эстетическое развитие»</w:t>
      </w:r>
      <w:r w:rsidRPr="00B0775F">
        <w:rPr>
          <w:lang w:val="ru-RU" w:eastAsia="ru-RU"/>
        </w:rPr>
        <w:t xml:space="preserve"> в группах </w:t>
      </w:r>
      <w:r w:rsidR="00ED69D3" w:rsidRPr="00B0775F">
        <w:rPr>
          <w:lang w:val="ru-RU" w:eastAsia="ru-RU"/>
        </w:rPr>
        <w:t>ком</w:t>
      </w:r>
      <w:r w:rsidR="00E40D3B" w:rsidRPr="00B0775F">
        <w:rPr>
          <w:lang w:val="ru-RU" w:eastAsia="ru-RU"/>
        </w:rPr>
        <w:t xml:space="preserve">бинированной </w:t>
      </w:r>
      <w:r w:rsidR="00ED69D3" w:rsidRPr="00B0775F">
        <w:rPr>
          <w:lang w:val="ru-RU" w:eastAsia="ru-RU"/>
        </w:rPr>
        <w:t xml:space="preserve">направленности </w:t>
      </w:r>
      <w:r w:rsidRPr="00B0775F">
        <w:rPr>
          <w:lang w:val="ru-RU" w:eastAsia="ru-RU"/>
        </w:rPr>
        <w:t xml:space="preserve">для </w:t>
      </w:r>
      <w:r w:rsidR="00ED69D3" w:rsidRPr="00B0775F">
        <w:rPr>
          <w:lang w:val="ru-RU" w:eastAsia="ru-RU"/>
        </w:rPr>
        <w:t>воспитанников</w:t>
      </w:r>
      <w:r w:rsidRPr="00B0775F">
        <w:rPr>
          <w:lang w:val="ru-RU" w:eastAsia="ru-RU"/>
        </w:rPr>
        <w:t xml:space="preserve"> с нарушениями речи</w:t>
      </w:r>
      <w:r w:rsidRPr="00B0775F">
        <w:rPr>
          <w:lang w:val="ru-RU"/>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14:paraId="7CD5E917" w14:textId="77777777" w:rsidR="003E7E1A" w:rsidRDefault="003E7E1A" w:rsidP="00E40D3B">
      <w:pPr>
        <w:pStyle w:val="4"/>
        <w:ind w:firstLine="284"/>
        <w:rPr>
          <w:sz w:val="24"/>
          <w:lang w:val="ru-RU" w:eastAsia="ru-RU"/>
        </w:rPr>
      </w:pPr>
    </w:p>
    <w:p w14:paraId="3308CE77" w14:textId="37B0DC7E" w:rsidR="00E40D3B" w:rsidRDefault="00E40D3B" w:rsidP="00E40D3B">
      <w:pPr>
        <w:pStyle w:val="4"/>
        <w:ind w:firstLine="284"/>
        <w:rPr>
          <w:sz w:val="24"/>
          <w:lang w:val="ru-RU" w:eastAsia="ru-RU"/>
        </w:rPr>
      </w:pPr>
      <w:r w:rsidRPr="00E40D3B">
        <w:rPr>
          <w:sz w:val="24"/>
          <w:lang w:val="ru-RU" w:eastAsia="ru-RU"/>
        </w:rPr>
        <w:t>Основное содержание образовательной деятельности с детьми старшего дошкольного возраста.</w:t>
      </w:r>
    </w:p>
    <w:p w14:paraId="75D2E622" w14:textId="4DB39D52" w:rsidR="000111C5" w:rsidRPr="000111C5" w:rsidRDefault="000111C5" w:rsidP="000111C5">
      <w:pPr>
        <w:ind w:firstLine="567"/>
        <w:jc w:val="center"/>
        <w:rPr>
          <w:b/>
          <w:bCs/>
          <w:lang w:val="ru-RU"/>
        </w:rPr>
      </w:pPr>
      <w:r w:rsidRPr="000111C5">
        <w:rPr>
          <w:b/>
          <w:bCs/>
          <w:lang w:val="ru-RU"/>
        </w:rPr>
        <w:t>ФАОП ДО (п.</w:t>
      </w:r>
      <w:r w:rsidRPr="00560C8E">
        <w:rPr>
          <w:lang w:val="ru-RU" w:eastAsia="ru-RU"/>
        </w:rPr>
        <w:t xml:space="preserve"> </w:t>
      </w:r>
      <w:r w:rsidRPr="00560C8E">
        <w:rPr>
          <w:b/>
          <w:bCs/>
          <w:lang w:val="ru-RU" w:eastAsia="ru-RU"/>
        </w:rPr>
        <w:t>32.4.5.</w:t>
      </w:r>
      <w:r w:rsidRPr="000111C5">
        <w:rPr>
          <w:b/>
          <w:bCs/>
          <w:lang w:val="ru-RU"/>
        </w:rPr>
        <w:t>)</w:t>
      </w:r>
    </w:p>
    <w:p w14:paraId="3CD94257" w14:textId="77777777" w:rsidR="000111C5" w:rsidRPr="000111C5" w:rsidRDefault="000111C5" w:rsidP="000111C5">
      <w:pPr>
        <w:rPr>
          <w:lang w:val="ru-RU" w:eastAsia="ru-RU"/>
        </w:rPr>
      </w:pPr>
    </w:p>
    <w:p w14:paraId="73E5884A" w14:textId="77777777" w:rsidR="00E40D3B" w:rsidRPr="00B0775F" w:rsidRDefault="00E40D3B" w:rsidP="00E40D3B">
      <w:pPr>
        <w:ind w:firstLine="284"/>
        <w:jc w:val="both"/>
        <w:rPr>
          <w:rFonts w:cs="Arial"/>
          <w:lang w:val="ru-RU" w:eastAsia="ru-RU"/>
        </w:rPr>
      </w:pPr>
      <w:r w:rsidRPr="00B0775F">
        <w:rPr>
          <w:rFonts w:cs="Arial"/>
          <w:lang w:val="ru-RU"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47AA6FA6" w14:textId="77777777" w:rsidR="00E40D3B" w:rsidRPr="00B0775F" w:rsidRDefault="00E40D3B" w:rsidP="00E40D3B">
      <w:pPr>
        <w:ind w:firstLine="284"/>
        <w:jc w:val="both"/>
        <w:rPr>
          <w:rFonts w:cs="Arial"/>
          <w:lang w:val="ru-RU" w:eastAsia="ru-RU"/>
        </w:rPr>
      </w:pPr>
      <w:r w:rsidRPr="00B0775F">
        <w:rPr>
          <w:rFonts w:cs="Arial"/>
          <w:lang w:val="ru-RU"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08A1B61" w14:textId="77777777" w:rsidR="00E40D3B" w:rsidRPr="00B0775F" w:rsidRDefault="00E40D3B" w:rsidP="00E40D3B">
      <w:pPr>
        <w:ind w:firstLine="284"/>
        <w:jc w:val="both"/>
        <w:rPr>
          <w:rFonts w:cs="Arial"/>
          <w:lang w:val="ru-RU" w:eastAsia="ru-RU"/>
        </w:rPr>
      </w:pPr>
      <w:r w:rsidRPr="00B0775F">
        <w:rPr>
          <w:rFonts w:cs="Arial"/>
          <w:lang w:val="ru-RU"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7D493D8A" w14:textId="77777777" w:rsidR="00E40D3B" w:rsidRPr="00B0775F" w:rsidRDefault="00E40D3B" w:rsidP="00E40D3B">
      <w:pPr>
        <w:ind w:firstLine="284"/>
        <w:jc w:val="both"/>
        <w:rPr>
          <w:rFonts w:cs="Arial"/>
          <w:lang w:val="ru-RU" w:eastAsia="ru-RU"/>
        </w:rPr>
      </w:pPr>
      <w:r w:rsidRPr="00B0775F">
        <w:rPr>
          <w:rFonts w:cs="Arial"/>
          <w:lang w:val="ru-RU"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7DCAC726" w14:textId="77777777" w:rsidR="00E40D3B" w:rsidRPr="00B0775F" w:rsidRDefault="00E40D3B" w:rsidP="00E40D3B">
      <w:pPr>
        <w:ind w:firstLine="284"/>
        <w:jc w:val="both"/>
        <w:rPr>
          <w:rFonts w:cs="Arial"/>
          <w:lang w:val="ru-RU" w:eastAsia="ru-RU"/>
        </w:rPr>
      </w:pPr>
      <w:r w:rsidRPr="00B0775F">
        <w:rPr>
          <w:rFonts w:cs="Arial"/>
          <w:lang w:val="ru-RU" w:eastAsia="ru-RU"/>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B0775F">
        <w:rPr>
          <w:rFonts w:cs="Arial"/>
          <w:lang w:val="ru-RU" w:eastAsia="ru-RU"/>
        </w:rPr>
        <w:t>кодоскоп</w:t>
      </w:r>
      <w:proofErr w:type="spellEnd"/>
      <w:r w:rsidRPr="00B0775F">
        <w:rPr>
          <w:rFonts w:cs="Arial"/>
          <w:lang w:val="ru-RU" w:eastAsia="ru-RU"/>
        </w:rPr>
        <w:t>; использование мультимедийных средств.</w:t>
      </w:r>
    </w:p>
    <w:p w14:paraId="6746EBEC" w14:textId="77777777" w:rsidR="00E40D3B" w:rsidRPr="00B0775F" w:rsidRDefault="00E40D3B" w:rsidP="00E40D3B">
      <w:pPr>
        <w:ind w:firstLine="284"/>
        <w:jc w:val="both"/>
        <w:rPr>
          <w:rFonts w:cs="Arial"/>
          <w:lang w:val="ru-RU" w:eastAsia="ru-RU"/>
        </w:rPr>
      </w:pPr>
      <w:r w:rsidRPr="00B0775F">
        <w:rPr>
          <w:rFonts w:cs="Arial"/>
          <w:lang w:val="ru-RU"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26D5A4F6" w14:textId="77777777" w:rsidR="00E40D3B" w:rsidRPr="00B0775F" w:rsidRDefault="00E40D3B" w:rsidP="00E40D3B">
      <w:pPr>
        <w:ind w:firstLine="284"/>
        <w:jc w:val="both"/>
        <w:rPr>
          <w:rFonts w:cs="Arial"/>
          <w:lang w:val="ru-RU" w:eastAsia="ru-RU"/>
        </w:rPr>
      </w:pPr>
      <w:r w:rsidRPr="00B0775F">
        <w:rPr>
          <w:rFonts w:cs="Arial"/>
          <w:lang w:val="ru-RU"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6D263E3E" w14:textId="77777777" w:rsidR="00E40D3B" w:rsidRPr="00B0775F" w:rsidRDefault="00E40D3B" w:rsidP="00E40D3B">
      <w:pPr>
        <w:ind w:firstLine="284"/>
        <w:jc w:val="both"/>
        <w:rPr>
          <w:rFonts w:cs="Arial"/>
          <w:lang w:val="ru-RU" w:eastAsia="ru-RU"/>
        </w:rPr>
      </w:pPr>
      <w:r w:rsidRPr="00B0775F">
        <w:rPr>
          <w:rFonts w:cs="Arial"/>
          <w:lang w:val="ru-RU"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6F2EB84C" w14:textId="77777777" w:rsidR="00E40D3B" w:rsidRPr="00B0775F" w:rsidRDefault="00E40D3B" w:rsidP="00E40D3B">
      <w:pPr>
        <w:ind w:firstLine="284"/>
        <w:jc w:val="both"/>
        <w:rPr>
          <w:rFonts w:cs="Arial"/>
          <w:lang w:val="ru-RU" w:eastAsia="ru-RU"/>
        </w:rPr>
      </w:pPr>
      <w:r w:rsidRPr="00B0775F">
        <w:rPr>
          <w:rFonts w:cs="Arial"/>
          <w:lang w:val="ru-RU" w:eastAsia="ru-RU"/>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B0775F">
        <w:rPr>
          <w:rFonts w:cs="Arial"/>
          <w:lang w:val="ru-RU" w:eastAsia="ru-RU"/>
        </w:rPr>
        <w:t>звуко</w:t>
      </w:r>
      <w:proofErr w:type="spellEnd"/>
      <w:r w:rsidRPr="00B0775F">
        <w:rPr>
          <w:rFonts w:cs="Arial"/>
          <w:lang w:val="ru-RU" w:eastAsia="ru-RU"/>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6E612B7A" w14:textId="77777777" w:rsidR="00E40D3B" w:rsidRPr="00B0775F" w:rsidRDefault="00E40D3B" w:rsidP="00E40D3B">
      <w:pPr>
        <w:ind w:firstLine="284"/>
        <w:jc w:val="both"/>
        <w:rPr>
          <w:rFonts w:cs="Arial"/>
          <w:lang w:val="ru-RU" w:eastAsia="ru-RU"/>
        </w:rPr>
      </w:pPr>
      <w:r w:rsidRPr="00B0775F">
        <w:rPr>
          <w:rFonts w:cs="Arial"/>
          <w:lang w:val="ru-RU" w:eastAsia="ru-RU"/>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B0775F">
        <w:rPr>
          <w:rFonts w:cs="Arial"/>
          <w:lang w:val="ru-RU" w:eastAsia="ru-RU"/>
        </w:rPr>
        <w:t>общеречевых</w:t>
      </w:r>
      <w:proofErr w:type="spellEnd"/>
      <w:r w:rsidRPr="00B0775F">
        <w:rPr>
          <w:rFonts w:cs="Arial"/>
          <w:lang w:val="ru-RU" w:eastAsia="ru-RU"/>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213C32F2" w14:textId="77777777" w:rsidR="00E40D3B" w:rsidRDefault="00E40D3B" w:rsidP="00E40D3B">
      <w:pPr>
        <w:ind w:firstLine="284"/>
        <w:jc w:val="both"/>
        <w:rPr>
          <w:lang w:val="ru-RU"/>
        </w:rPr>
      </w:pPr>
    </w:p>
    <w:p w14:paraId="61641978" w14:textId="77777777" w:rsidR="00B0775F" w:rsidRDefault="00B0775F" w:rsidP="00E40D3B">
      <w:pPr>
        <w:ind w:firstLine="284"/>
        <w:jc w:val="both"/>
        <w:rPr>
          <w:lang w:val="ru-RU"/>
        </w:rPr>
      </w:pPr>
    </w:p>
    <w:p w14:paraId="58320601" w14:textId="77777777" w:rsidR="00B0775F" w:rsidRPr="00E40D3B" w:rsidRDefault="00B0775F" w:rsidP="00E40D3B">
      <w:pPr>
        <w:ind w:firstLine="284"/>
        <w:jc w:val="both"/>
        <w:rPr>
          <w:lang w:val="ru-RU"/>
        </w:rPr>
      </w:pPr>
    </w:p>
    <w:p w14:paraId="2D4ACC2C" w14:textId="77777777" w:rsidR="00380364" w:rsidRPr="00B0775F" w:rsidRDefault="009307B3" w:rsidP="00E87BA1">
      <w:pPr>
        <w:jc w:val="center"/>
        <w:rPr>
          <w:b/>
          <w:i/>
          <w:lang w:val="ru-RU"/>
        </w:rPr>
      </w:pPr>
      <w:r w:rsidRPr="00B0775F">
        <w:rPr>
          <w:b/>
          <w:i/>
          <w:lang w:val="ru-RU"/>
        </w:rPr>
        <w:t>ОБРАЗОВАТЕЛЬНАЯ ОБЛАСТЬ «ФИЗИЧЕСКОЕ РАЗВИТИЕ»</w:t>
      </w:r>
    </w:p>
    <w:p w14:paraId="13E95F8E" w14:textId="677A165F" w:rsidR="00E40D3B" w:rsidRPr="00B0775F" w:rsidRDefault="00E40D3B" w:rsidP="00E40D3B">
      <w:pPr>
        <w:pStyle w:val="3"/>
        <w:spacing w:before="0" w:after="0"/>
        <w:ind w:firstLine="284"/>
        <w:jc w:val="center"/>
        <w:rPr>
          <w:rStyle w:val="30"/>
          <w:rFonts w:ascii="Times New Roman" w:eastAsiaTheme="minorHAnsi" w:hAnsi="Times New Roman"/>
          <w:b/>
          <w:bCs/>
          <w:i/>
          <w:iCs/>
          <w:sz w:val="24"/>
          <w:szCs w:val="24"/>
          <w:lang w:val="ru-RU"/>
        </w:rPr>
      </w:pPr>
      <w:r w:rsidRPr="00B0775F">
        <w:rPr>
          <w:rStyle w:val="30"/>
          <w:rFonts w:ascii="Times New Roman" w:eastAsiaTheme="minorHAnsi" w:hAnsi="Times New Roman"/>
          <w:b/>
          <w:bCs/>
          <w:i/>
          <w:iCs/>
          <w:sz w:val="24"/>
          <w:szCs w:val="24"/>
          <w:lang w:val="ru-RU"/>
        </w:rPr>
        <w:t>В соответствии с ФАОП ДО (п.32.5)</w:t>
      </w:r>
    </w:p>
    <w:p w14:paraId="7B037FB5" w14:textId="77777777" w:rsidR="00E40D3B" w:rsidRPr="00B0775F" w:rsidRDefault="00E40D3B" w:rsidP="00E40D3B">
      <w:pPr>
        <w:tabs>
          <w:tab w:val="left" w:pos="10206"/>
        </w:tabs>
        <w:ind w:right="-27" w:firstLine="284"/>
        <w:jc w:val="center"/>
        <w:rPr>
          <w:lang w:val="ru-RU"/>
        </w:rPr>
      </w:pPr>
      <w:r w:rsidRPr="00B0775F">
        <w:rPr>
          <w:b/>
          <w:bCs/>
          <w:i/>
          <w:iCs/>
          <w:lang w:val="ru-RU"/>
        </w:rPr>
        <w:t>Задачи и содержание образования (обучения и воспитания) по образовательным областям соответствуют содержанию ФОП ДО</w:t>
      </w:r>
      <w:r w:rsidRPr="00B0775F">
        <w:rPr>
          <w:lang w:val="ru-RU"/>
        </w:rPr>
        <w:t>.</w:t>
      </w:r>
    </w:p>
    <w:p w14:paraId="47D529C2" w14:textId="32D240F7" w:rsidR="00E40D3B" w:rsidRPr="00B0775F" w:rsidRDefault="00E40D3B" w:rsidP="00E40D3B">
      <w:pPr>
        <w:jc w:val="center"/>
        <w:rPr>
          <w:b/>
          <w:bCs/>
          <w:lang w:val="ru-RU"/>
        </w:rPr>
      </w:pPr>
      <w:r w:rsidRPr="00B0775F">
        <w:rPr>
          <w:b/>
          <w:bCs/>
          <w:lang w:val="ru-RU"/>
        </w:rPr>
        <w:t>ФОП ДО (п.</w:t>
      </w:r>
      <w:r w:rsidRPr="00B0775F">
        <w:rPr>
          <w:lang w:val="ru-RU"/>
        </w:rPr>
        <w:t xml:space="preserve"> </w:t>
      </w:r>
      <w:r w:rsidRPr="00B0775F">
        <w:rPr>
          <w:b/>
          <w:bCs/>
          <w:lang w:val="ru-RU"/>
        </w:rPr>
        <w:t>2</w:t>
      </w:r>
      <w:r w:rsidR="00705E0D" w:rsidRPr="00B0775F">
        <w:rPr>
          <w:b/>
          <w:bCs/>
          <w:lang w:val="ru-RU"/>
        </w:rPr>
        <w:t>2</w:t>
      </w:r>
      <w:r w:rsidRPr="00B0775F">
        <w:rPr>
          <w:b/>
          <w:bCs/>
          <w:lang w:val="ru-RU"/>
        </w:rPr>
        <w:t>, с. 12</w:t>
      </w:r>
      <w:r w:rsidR="00705E0D" w:rsidRPr="00B0775F">
        <w:rPr>
          <w:b/>
          <w:bCs/>
          <w:lang w:val="ru-RU"/>
        </w:rPr>
        <w:t>2</w:t>
      </w:r>
      <w:r w:rsidRPr="00B0775F">
        <w:rPr>
          <w:b/>
          <w:bCs/>
          <w:lang w:val="ru-RU"/>
        </w:rPr>
        <w:t>-14</w:t>
      </w:r>
      <w:r w:rsidR="00705E0D" w:rsidRPr="00B0775F">
        <w:rPr>
          <w:b/>
          <w:bCs/>
          <w:lang w:val="ru-RU"/>
        </w:rPr>
        <w:t>9</w:t>
      </w:r>
      <w:r w:rsidRPr="00B0775F">
        <w:rPr>
          <w:b/>
          <w:bCs/>
          <w:lang w:val="ru-RU"/>
        </w:rPr>
        <w:t>)</w:t>
      </w:r>
    </w:p>
    <w:p w14:paraId="0FE65F79" w14:textId="77777777" w:rsidR="00E40D3B" w:rsidRDefault="00E40D3B" w:rsidP="00E87BA1">
      <w:pPr>
        <w:widowControl w:val="0"/>
        <w:autoSpaceDE w:val="0"/>
        <w:autoSpaceDN w:val="0"/>
        <w:adjustRightInd w:val="0"/>
        <w:ind w:firstLine="284"/>
        <w:jc w:val="both"/>
        <w:rPr>
          <w:lang w:val="ru-RU" w:eastAsia="ru-RU"/>
        </w:rPr>
      </w:pPr>
    </w:p>
    <w:p w14:paraId="045459BF" w14:textId="77777777" w:rsidR="00E40D3B" w:rsidRPr="00B0775F" w:rsidRDefault="00E40D3B" w:rsidP="00E40D3B">
      <w:pPr>
        <w:pStyle w:val="3"/>
        <w:spacing w:before="0" w:after="0"/>
        <w:ind w:firstLine="284"/>
        <w:jc w:val="both"/>
        <w:rPr>
          <w:rFonts w:ascii="Times New Roman" w:hAnsi="Times New Roman"/>
          <w:sz w:val="24"/>
          <w:szCs w:val="24"/>
          <w:lang w:val="ru-RU"/>
        </w:rPr>
      </w:pPr>
      <w:r w:rsidRPr="00B0775F">
        <w:rPr>
          <w:rStyle w:val="30"/>
          <w:rFonts w:ascii="Times New Roman" w:eastAsiaTheme="minorHAnsi" w:hAnsi="Times New Roman"/>
          <w:sz w:val="24"/>
          <w:szCs w:val="24"/>
          <w:lang w:val="ru-RU"/>
        </w:rPr>
        <w:t xml:space="preserve">В области физического развития ребенка основными задачами образовательной деятельности являются </w:t>
      </w:r>
      <w:r w:rsidRPr="00B0775F">
        <w:rPr>
          <w:rFonts w:ascii="Times New Roman" w:hAnsi="Times New Roman"/>
          <w:sz w:val="24"/>
          <w:szCs w:val="24"/>
          <w:lang w:val="ru-RU"/>
        </w:rPr>
        <w:t>создание условий для:</w:t>
      </w:r>
    </w:p>
    <w:p w14:paraId="3303AFCE" w14:textId="77777777" w:rsidR="00E40D3B" w:rsidRPr="00B0775F" w:rsidRDefault="00E40D3B" w:rsidP="003D21C3">
      <w:pPr>
        <w:pStyle w:val="ae"/>
        <w:numPr>
          <w:ilvl w:val="0"/>
          <w:numId w:val="47"/>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становления у обучающихся ценностей здорового образа жизни;</w:t>
      </w:r>
    </w:p>
    <w:p w14:paraId="2F7C4D40" w14:textId="77777777" w:rsidR="00E40D3B" w:rsidRPr="00B0775F" w:rsidRDefault="00E40D3B" w:rsidP="003D21C3">
      <w:pPr>
        <w:pStyle w:val="ae"/>
        <w:numPr>
          <w:ilvl w:val="0"/>
          <w:numId w:val="47"/>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4EAC5ACE" w14:textId="77777777" w:rsidR="00E40D3B" w:rsidRPr="00B0775F" w:rsidRDefault="00E40D3B" w:rsidP="003D21C3">
      <w:pPr>
        <w:pStyle w:val="ae"/>
        <w:numPr>
          <w:ilvl w:val="0"/>
          <w:numId w:val="47"/>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развития представлений о своем теле и своих физических возможностях;</w:t>
      </w:r>
    </w:p>
    <w:p w14:paraId="45246069" w14:textId="77777777" w:rsidR="00E40D3B" w:rsidRPr="00B0775F" w:rsidRDefault="00E40D3B" w:rsidP="003D21C3">
      <w:pPr>
        <w:pStyle w:val="ae"/>
        <w:numPr>
          <w:ilvl w:val="0"/>
          <w:numId w:val="47"/>
        </w:numPr>
        <w:spacing w:after="0" w:line="240" w:lineRule="auto"/>
        <w:ind w:left="426" w:hanging="284"/>
        <w:jc w:val="both"/>
        <w:rPr>
          <w:rFonts w:ascii="Times New Roman" w:hAnsi="Times New Roman"/>
          <w:sz w:val="24"/>
          <w:szCs w:val="24"/>
        </w:rPr>
      </w:pPr>
      <w:r w:rsidRPr="00B0775F">
        <w:rPr>
          <w:rFonts w:ascii="Times New Roman" w:hAnsi="Times New Roman"/>
          <w:sz w:val="24"/>
          <w:szCs w:val="24"/>
        </w:rPr>
        <w:t>приобретения двигательного опыта и совершенствования двигательной активности;</w:t>
      </w:r>
    </w:p>
    <w:p w14:paraId="1F93723D" w14:textId="77777777" w:rsidR="00E40D3B" w:rsidRPr="00B0775F" w:rsidRDefault="00E40D3B" w:rsidP="003D21C3">
      <w:pPr>
        <w:pStyle w:val="ae"/>
        <w:numPr>
          <w:ilvl w:val="0"/>
          <w:numId w:val="47"/>
        </w:numPr>
        <w:spacing w:after="0" w:line="240" w:lineRule="auto"/>
        <w:ind w:left="426" w:hanging="284"/>
        <w:jc w:val="both"/>
      </w:pPr>
      <w:r w:rsidRPr="00B0775F">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r w:rsidRPr="00B0775F">
        <w:t>.</w:t>
      </w:r>
    </w:p>
    <w:p w14:paraId="76925CAF" w14:textId="12554187" w:rsidR="00E40D3B" w:rsidRPr="00B0775F" w:rsidRDefault="00E40D3B" w:rsidP="00E40D3B">
      <w:pPr>
        <w:ind w:firstLine="284"/>
        <w:jc w:val="both"/>
        <w:rPr>
          <w:lang w:val="ru-RU" w:eastAsia="ru-RU"/>
        </w:rPr>
      </w:pPr>
      <w:r w:rsidRPr="00B0775F">
        <w:rPr>
          <w:lang w:val="ru-RU"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67FA8D33" w14:textId="08C55A7C" w:rsidR="00E40D3B" w:rsidRPr="00B0775F" w:rsidRDefault="00E40D3B" w:rsidP="00E40D3B">
      <w:pPr>
        <w:ind w:firstLine="284"/>
        <w:jc w:val="both"/>
        <w:rPr>
          <w:lang w:val="ru-RU" w:eastAsia="ru-RU"/>
        </w:rPr>
      </w:pPr>
      <w:r w:rsidRPr="00B0775F">
        <w:rPr>
          <w:lang w:val="ru-RU"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1207BF76" w14:textId="77777777" w:rsidR="00E40D3B" w:rsidRPr="00B0775F" w:rsidRDefault="00E40D3B" w:rsidP="00E40D3B">
      <w:pPr>
        <w:ind w:firstLine="284"/>
        <w:jc w:val="both"/>
        <w:rPr>
          <w:lang w:val="ru-RU" w:eastAsia="ru-RU"/>
        </w:rPr>
      </w:pPr>
      <w:r w:rsidRPr="00B0775F">
        <w:rPr>
          <w:lang w:val="ru-RU"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4E48D4DA" w14:textId="162CF907" w:rsidR="00E40D3B" w:rsidRPr="00B0775F" w:rsidRDefault="00E40D3B" w:rsidP="00E40D3B">
      <w:pPr>
        <w:ind w:firstLine="284"/>
        <w:jc w:val="both"/>
        <w:rPr>
          <w:lang w:val="ru-RU" w:eastAsia="ru-RU"/>
        </w:rPr>
      </w:pPr>
      <w:r w:rsidRPr="00B0775F">
        <w:rPr>
          <w:lang w:val="ru-RU"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5B1A97DE" w14:textId="77777777" w:rsidR="00E40D3B" w:rsidRPr="00B0775F" w:rsidRDefault="00E40D3B" w:rsidP="00E40D3B">
      <w:pPr>
        <w:ind w:firstLine="284"/>
        <w:jc w:val="both"/>
        <w:rPr>
          <w:lang w:val="ru-RU" w:eastAsia="ru-RU"/>
        </w:rPr>
      </w:pPr>
      <w:r w:rsidRPr="00B0775F">
        <w:rPr>
          <w:lang w:val="ru-RU"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22EDE46F" w14:textId="77777777" w:rsidR="00183532" w:rsidRPr="00B0775F" w:rsidRDefault="00183532" w:rsidP="00E87BA1">
      <w:pPr>
        <w:widowControl w:val="0"/>
        <w:autoSpaceDE w:val="0"/>
        <w:autoSpaceDN w:val="0"/>
        <w:adjustRightInd w:val="0"/>
        <w:jc w:val="both"/>
        <w:rPr>
          <w:b/>
          <w:i/>
          <w:lang w:val="ru-RU" w:eastAsia="ru-RU"/>
        </w:rPr>
      </w:pPr>
      <w:r w:rsidRPr="00B0775F">
        <w:rPr>
          <w:b/>
          <w:i/>
          <w:lang w:val="ru-RU" w:eastAsia="ru-RU"/>
        </w:rPr>
        <w:t>Основные задачи коррекционно-развивающей работы:</w:t>
      </w:r>
    </w:p>
    <w:p w14:paraId="1B613258" w14:textId="0CD3D8E8" w:rsidR="00183532" w:rsidRPr="00B0775F" w:rsidRDefault="00183532" w:rsidP="003D21C3">
      <w:pPr>
        <w:pStyle w:val="ae"/>
        <w:numPr>
          <w:ilvl w:val="0"/>
          <w:numId w:val="48"/>
        </w:numPr>
        <w:tabs>
          <w:tab w:val="left" w:pos="426"/>
        </w:tabs>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формировать полноценные двигательные навыки;</w:t>
      </w:r>
    </w:p>
    <w:p w14:paraId="7AD52066" w14:textId="2B1A91E7" w:rsidR="00183532" w:rsidRPr="00B0775F" w:rsidRDefault="00183532" w:rsidP="003D21C3">
      <w:pPr>
        <w:pStyle w:val="ae"/>
        <w:numPr>
          <w:ilvl w:val="0"/>
          <w:numId w:val="48"/>
        </w:numPr>
        <w:tabs>
          <w:tab w:val="left" w:pos="426"/>
        </w:tabs>
        <w:spacing w:after="0" w:line="240" w:lineRule="auto"/>
        <w:ind w:left="426" w:hanging="284"/>
        <w:jc w:val="both"/>
        <w:rPr>
          <w:rFonts w:ascii="Times New Roman" w:hAnsi="Times New Roman"/>
          <w:sz w:val="24"/>
          <w:szCs w:val="24"/>
        </w:rPr>
      </w:pPr>
      <w:r w:rsidRPr="00B0775F">
        <w:rPr>
          <w:rFonts w:ascii="Times New Roman" w:hAnsi="Times New Roman"/>
          <w:sz w:val="24"/>
          <w:szCs w:val="24"/>
        </w:rPr>
        <w:t>нормализовать мышечный тонус;</w:t>
      </w:r>
    </w:p>
    <w:p w14:paraId="5D48DF5D" w14:textId="2B45B4CA" w:rsidR="00183532" w:rsidRPr="00B0775F" w:rsidRDefault="00183532" w:rsidP="003D21C3">
      <w:pPr>
        <w:pStyle w:val="ae"/>
        <w:numPr>
          <w:ilvl w:val="0"/>
          <w:numId w:val="48"/>
        </w:numPr>
        <w:tabs>
          <w:tab w:val="left" w:pos="426"/>
        </w:tabs>
        <w:spacing w:after="0" w:line="240" w:lineRule="auto"/>
        <w:ind w:left="426" w:hanging="284"/>
        <w:jc w:val="both"/>
        <w:rPr>
          <w:rFonts w:ascii="Times New Roman" w:hAnsi="Times New Roman"/>
          <w:sz w:val="24"/>
          <w:szCs w:val="24"/>
        </w:rPr>
      </w:pPr>
      <w:r w:rsidRPr="00B0775F">
        <w:rPr>
          <w:rFonts w:ascii="Times New Roman" w:hAnsi="Times New Roman"/>
          <w:sz w:val="24"/>
          <w:szCs w:val="24"/>
        </w:rPr>
        <w:t>исправлять неправильные позы, развивать статическую выносливость, равновесие;</w:t>
      </w:r>
    </w:p>
    <w:p w14:paraId="4FADEBCB" w14:textId="1757A8AA" w:rsidR="00183532" w:rsidRPr="00B0775F" w:rsidRDefault="00183532" w:rsidP="003D21C3">
      <w:pPr>
        <w:pStyle w:val="ae"/>
        <w:numPr>
          <w:ilvl w:val="0"/>
          <w:numId w:val="48"/>
        </w:numPr>
        <w:tabs>
          <w:tab w:val="left" w:pos="426"/>
        </w:tabs>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упорядочивать темп движений, синхронное взаимодействие между движениями и речью, формировать запоминание серии двигательных актов, воспитывать быстроту реакции на словесные инструкции;</w:t>
      </w:r>
    </w:p>
    <w:p w14:paraId="5E3BB1FF" w14:textId="06E7402D" w:rsidR="00183532" w:rsidRPr="00B0775F" w:rsidRDefault="00183532" w:rsidP="003D21C3">
      <w:pPr>
        <w:pStyle w:val="ae"/>
        <w:widowControl w:val="0"/>
        <w:numPr>
          <w:ilvl w:val="0"/>
          <w:numId w:val="48"/>
        </w:numPr>
        <w:autoSpaceDE w:val="0"/>
        <w:autoSpaceDN w:val="0"/>
        <w:adjustRightInd w:val="0"/>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формировать навыки оптимальные для речи типы физиологического дыхания;</w:t>
      </w:r>
    </w:p>
    <w:p w14:paraId="33286904" w14:textId="3C6E9F52" w:rsidR="00183532" w:rsidRPr="00B0775F" w:rsidRDefault="00183532" w:rsidP="003D21C3">
      <w:pPr>
        <w:pStyle w:val="ae"/>
        <w:widowControl w:val="0"/>
        <w:numPr>
          <w:ilvl w:val="0"/>
          <w:numId w:val="48"/>
        </w:numPr>
        <w:autoSpaceDE w:val="0"/>
        <w:autoSpaceDN w:val="0"/>
        <w:adjustRightInd w:val="0"/>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формировать речевое дыхание через специальные упражнения;</w:t>
      </w:r>
    </w:p>
    <w:p w14:paraId="30518F14" w14:textId="6E1DFB80" w:rsidR="00183532" w:rsidRPr="00B0775F" w:rsidRDefault="00183532" w:rsidP="003D21C3">
      <w:pPr>
        <w:pStyle w:val="ae"/>
        <w:numPr>
          <w:ilvl w:val="0"/>
          <w:numId w:val="48"/>
        </w:numPr>
        <w:tabs>
          <w:tab w:val="left" w:pos="426"/>
        </w:tabs>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развивать тонкие двигательные координации, необходимые для полноценного становления навыков письма;</w:t>
      </w:r>
    </w:p>
    <w:p w14:paraId="43EAB6D3" w14:textId="1A3D8BDD" w:rsidR="00183532" w:rsidRPr="00B0775F" w:rsidRDefault="00183532" w:rsidP="003D21C3">
      <w:pPr>
        <w:pStyle w:val="ae"/>
        <w:widowControl w:val="0"/>
        <w:numPr>
          <w:ilvl w:val="0"/>
          <w:numId w:val="48"/>
        </w:numPr>
        <w:tabs>
          <w:tab w:val="left" w:pos="0"/>
        </w:tabs>
        <w:autoSpaceDE w:val="0"/>
        <w:autoSpaceDN w:val="0"/>
        <w:adjustRightInd w:val="0"/>
        <w:spacing w:after="0" w:line="240" w:lineRule="auto"/>
        <w:ind w:left="426" w:hanging="284"/>
        <w:jc w:val="both"/>
        <w:rPr>
          <w:rFonts w:ascii="Times New Roman" w:hAnsi="Times New Roman"/>
          <w:sz w:val="24"/>
          <w:szCs w:val="24"/>
        </w:rPr>
      </w:pPr>
      <w:r w:rsidRPr="00B0775F">
        <w:rPr>
          <w:rFonts w:ascii="Times New Roman" w:hAnsi="Times New Roman"/>
          <w:sz w:val="24"/>
          <w:szCs w:val="24"/>
        </w:rPr>
        <w:t>развивать</w:t>
      </w:r>
      <w:r w:rsidRPr="00B0775F">
        <w:rPr>
          <w:rFonts w:ascii="Times New Roman" w:hAnsi="Times New Roman"/>
          <w:sz w:val="24"/>
          <w:szCs w:val="24"/>
        </w:rPr>
        <w:tab/>
        <w:t xml:space="preserve">у воспитанников </w:t>
      </w:r>
      <w:r w:rsidRPr="00B0775F">
        <w:rPr>
          <w:rFonts w:ascii="Times New Roman" w:hAnsi="Times New Roman"/>
          <w:sz w:val="24"/>
          <w:szCs w:val="24"/>
        </w:rPr>
        <w:tab/>
        <w:t>произвольную</w:t>
      </w:r>
      <w:r w:rsidRPr="00B0775F">
        <w:rPr>
          <w:rFonts w:ascii="Times New Roman" w:hAnsi="Times New Roman"/>
          <w:sz w:val="24"/>
          <w:szCs w:val="24"/>
        </w:rPr>
        <w:tab/>
        <w:t xml:space="preserve">выразительность, модуляцию голоса посредством специальных игр, хороводов, доступных для воспитанника </w:t>
      </w:r>
      <w:r w:rsidRPr="00B0775F">
        <w:rPr>
          <w:rFonts w:ascii="Times New Roman" w:hAnsi="Times New Roman"/>
          <w:sz w:val="24"/>
          <w:szCs w:val="24"/>
        </w:rPr>
        <w:lastRenderedPageBreak/>
        <w:t>небольших стихотворных диалогов.</w:t>
      </w:r>
    </w:p>
    <w:p w14:paraId="24D34356" w14:textId="77777777" w:rsidR="00705E0D" w:rsidRDefault="00705E0D" w:rsidP="00993E58">
      <w:pPr>
        <w:pStyle w:val="4"/>
        <w:ind w:firstLine="284"/>
        <w:rPr>
          <w:sz w:val="24"/>
          <w:lang w:val="ru-RU" w:eastAsia="ru-RU"/>
        </w:rPr>
      </w:pPr>
    </w:p>
    <w:p w14:paraId="1AF5D540" w14:textId="77777777" w:rsidR="00EB1BCA" w:rsidRDefault="00993E58" w:rsidP="00EB1BCA">
      <w:pPr>
        <w:pStyle w:val="4"/>
        <w:ind w:firstLine="142"/>
        <w:rPr>
          <w:sz w:val="24"/>
          <w:lang w:val="ru-RU" w:eastAsia="ru-RU"/>
        </w:rPr>
      </w:pPr>
      <w:r w:rsidRPr="00993E58">
        <w:rPr>
          <w:sz w:val="24"/>
          <w:lang w:val="ru-RU" w:eastAsia="ru-RU"/>
        </w:rPr>
        <w:t xml:space="preserve">Основное содержание образовательной деятельности </w:t>
      </w:r>
    </w:p>
    <w:p w14:paraId="6F262BFC" w14:textId="75CB7FE1" w:rsidR="00993E58" w:rsidRPr="00993E58" w:rsidRDefault="00993E58" w:rsidP="00EB1BCA">
      <w:pPr>
        <w:pStyle w:val="4"/>
        <w:ind w:firstLine="142"/>
        <w:rPr>
          <w:sz w:val="24"/>
          <w:lang w:val="ru-RU" w:eastAsia="ru-RU"/>
        </w:rPr>
      </w:pPr>
      <w:r w:rsidRPr="00993E58">
        <w:rPr>
          <w:sz w:val="24"/>
          <w:lang w:val="ru-RU" w:eastAsia="ru-RU"/>
        </w:rPr>
        <w:t>с детьми старшего дошкольного возраста</w:t>
      </w:r>
    </w:p>
    <w:p w14:paraId="6C37A537" w14:textId="188C255B" w:rsidR="000111C5" w:rsidRDefault="000111C5" w:rsidP="00EB1BCA">
      <w:pPr>
        <w:ind w:firstLine="142"/>
        <w:jc w:val="center"/>
        <w:rPr>
          <w:b/>
          <w:bCs/>
          <w:lang w:val="ru-RU"/>
        </w:rPr>
      </w:pPr>
      <w:r w:rsidRPr="000111C5">
        <w:rPr>
          <w:b/>
          <w:bCs/>
          <w:lang w:val="ru-RU"/>
        </w:rPr>
        <w:t>ФАОП ДО (п.</w:t>
      </w:r>
      <w:r w:rsidRPr="00B03107">
        <w:rPr>
          <w:lang w:val="ru-RU" w:eastAsia="ru-RU"/>
        </w:rPr>
        <w:t xml:space="preserve"> </w:t>
      </w:r>
      <w:r w:rsidRPr="00B03107">
        <w:rPr>
          <w:b/>
          <w:bCs/>
          <w:lang w:val="ru-RU" w:eastAsia="ru-RU"/>
        </w:rPr>
        <w:t>32.5.6.</w:t>
      </w:r>
      <w:r w:rsidRPr="000111C5">
        <w:rPr>
          <w:b/>
          <w:bCs/>
          <w:lang w:val="ru-RU"/>
        </w:rPr>
        <w:t>)</w:t>
      </w:r>
    </w:p>
    <w:p w14:paraId="5381D060" w14:textId="77777777" w:rsidR="00705E0D" w:rsidRPr="000111C5" w:rsidRDefault="00705E0D" w:rsidP="00EB1BCA">
      <w:pPr>
        <w:ind w:firstLine="142"/>
        <w:jc w:val="center"/>
        <w:rPr>
          <w:b/>
          <w:bCs/>
          <w:lang w:val="ru-RU"/>
        </w:rPr>
      </w:pPr>
    </w:p>
    <w:p w14:paraId="26726453" w14:textId="02E3DDBC" w:rsidR="00993E58" w:rsidRPr="00B0775F" w:rsidRDefault="00993E58" w:rsidP="00993E58">
      <w:pPr>
        <w:ind w:firstLine="284"/>
        <w:jc w:val="both"/>
        <w:rPr>
          <w:rFonts w:cs="Arial"/>
          <w:lang w:val="ru-RU" w:eastAsia="ru-RU"/>
        </w:rPr>
      </w:pPr>
      <w:r w:rsidRPr="00B0775F">
        <w:rPr>
          <w:rFonts w:cs="Arial"/>
          <w:lang w:val="ru-RU"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0D7F8EB6" w14:textId="77777777" w:rsidR="00993E58" w:rsidRPr="00B0775F" w:rsidRDefault="00993E58" w:rsidP="00993E58">
      <w:pPr>
        <w:ind w:firstLine="284"/>
        <w:jc w:val="both"/>
        <w:rPr>
          <w:rFonts w:cs="Arial"/>
          <w:lang w:val="ru-RU" w:eastAsia="ru-RU"/>
        </w:rPr>
      </w:pPr>
      <w:r w:rsidRPr="00B0775F">
        <w:rPr>
          <w:rFonts w:cs="Arial"/>
          <w:lang w:val="ru-RU"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1928553" w14:textId="77777777" w:rsidR="00993E58" w:rsidRPr="00B0775F" w:rsidRDefault="00993E58" w:rsidP="00993E58">
      <w:pPr>
        <w:ind w:firstLine="284"/>
        <w:jc w:val="both"/>
        <w:rPr>
          <w:rFonts w:cs="Arial"/>
          <w:lang w:val="ru-RU" w:eastAsia="ru-RU"/>
        </w:rPr>
      </w:pPr>
      <w:r w:rsidRPr="00B0775F">
        <w:rPr>
          <w:rFonts w:cs="Arial"/>
          <w:lang w:val="ru-RU" w:eastAsia="ru-RU"/>
        </w:rPr>
        <w:t xml:space="preserve">Продолжается физическое развитие обучающихся (объем движений, сила, ловкость, выносливость, гибкость, </w:t>
      </w:r>
      <w:proofErr w:type="spellStart"/>
      <w:r w:rsidRPr="00B0775F">
        <w:rPr>
          <w:rFonts w:cs="Arial"/>
          <w:lang w:val="ru-RU" w:eastAsia="ru-RU"/>
        </w:rPr>
        <w:t>координированность</w:t>
      </w:r>
      <w:proofErr w:type="spellEnd"/>
      <w:r w:rsidRPr="00B0775F">
        <w:rPr>
          <w:rFonts w:cs="Arial"/>
          <w:lang w:val="ru-RU" w:eastAsia="ru-RU"/>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1D11BD9C" w14:textId="77777777" w:rsidR="00993E58" w:rsidRPr="00B0775F" w:rsidRDefault="00993E58" w:rsidP="00993E58">
      <w:pPr>
        <w:ind w:firstLine="284"/>
        <w:jc w:val="both"/>
        <w:rPr>
          <w:rFonts w:cs="Arial"/>
          <w:lang w:val="ru-RU" w:eastAsia="ru-RU"/>
        </w:rPr>
      </w:pPr>
      <w:r w:rsidRPr="00B0775F">
        <w:rPr>
          <w:rFonts w:cs="Arial"/>
          <w:lang w:val="ru-RU" w:eastAsia="ru-RU"/>
        </w:rPr>
        <w:t xml:space="preserve">Физическое воспитание связано с развитием музыкально-ритмических движений, с занятиями </w:t>
      </w:r>
      <w:proofErr w:type="spellStart"/>
      <w:r w:rsidRPr="00B0775F">
        <w:rPr>
          <w:rFonts w:cs="Arial"/>
          <w:lang w:val="ru-RU" w:eastAsia="ru-RU"/>
        </w:rPr>
        <w:t>логоритмикой</w:t>
      </w:r>
      <w:proofErr w:type="spellEnd"/>
      <w:r w:rsidRPr="00B0775F">
        <w:rPr>
          <w:rFonts w:cs="Arial"/>
          <w:lang w:val="ru-RU" w:eastAsia="ru-RU"/>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4CA3D845" w14:textId="77777777" w:rsidR="00993E58" w:rsidRPr="00B0775F" w:rsidRDefault="00993E58" w:rsidP="00993E58">
      <w:pPr>
        <w:ind w:firstLine="284"/>
        <w:jc w:val="both"/>
        <w:rPr>
          <w:rFonts w:cs="Arial"/>
          <w:lang w:val="ru-RU" w:eastAsia="ru-RU"/>
        </w:rPr>
      </w:pPr>
      <w:r w:rsidRPr="00B0775F">
        <w:rPr>
          <w:rFonts w:cs="Arial"/>
          <w:lang w:val="ru-RU"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44ACBDA9" w14:textId="77777777" w:rsidR="00993E58" w:rsidRPr="00B0775F" w:rsidRDefault="00993E58" w:rsidP="00993E58">
      <w:pPr>
        <w:ind w:firstLine="284"/>
        <w:jc w:val="both"/>
        <w:rPr>
          <w:rFonts w:cs="Arial"/>
          <w:lang w:val="ru-RU" w:eastAsia="ru-RU"/>
        </w:rPr>
      </w:pPr>
      <w:r w:rsidRPr="00B0775F">
        <w:rPr>
          <w:rFonts w:cs="Arial"/>
          <w:lang w:val="ru-RU"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31F4DA22" w14:textId="77777777" w:rsidR="00993E58" w:rsidRPr="00B0775F" w:rsidRDefault="00993E58" w:rsidP="00993E58">
      <w:pPr>
        <w:ind w:firstLine="284"/>
        <w:jc w:val="both"/>
        <w:rPr>
          <w:rFonts w:cs="Arial"/>
          <w:lang w:val="ru-RU" w:eastAsia="ru-RU"/>
        </w:rPr>
      </w:pPr>
      <w:r w:rsidRPr="00B0775F">
        <w:rPr>
          <w:rFonts w:cs="Arial"/>
          <w:lang w:val="ru-RU"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196106BF" w14:textId="77777777" w:rsidR="00993E58" w:rsidRPr="00B0775F" w:rsidRDefault="00993E58" w:rsidP="00993E58">
      <w:pPr>
        <w:ind w:firstLine="284"/>
        <w:jc w:val="both"/>
        <w:rPr>
          <w:rFonts w:cs="Arial"/>
          <w:lang w:val="ru-RU" w:eastAsia="ru-RU"/>
        </w:rPr>
      </w:pPr>
      <w:r w:rsidRPr="00B0775F">
        <w:rPr>
          <w:rFonts w:cs="Arial"/>
          <w:lang w:val="ru-RU"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456FF48" w14:textId="77777777" w:rsidR="00705E0D" w:rsidRPr="00B0775F" w:rsidRDefault="00993E58" w:rsidP="00993E58">
      <w:pPr>
        <w:ind w:firstLine="284"/>
        <w:jc w:val="both"/>
        <w:rPr>
          <w:rFonts w:cs="Arial"/>
          <w:lang w:val="ru-RU" w:eastAsia="ru-RU"/>
        </w:rPr>
      </w:pPr>
      <w:r w:rsidRPr="00B0775F">
        <w:rPr>
          <w:rFonts w:cs="Arial"/>
          <w:lang w:val="ru-RU" w:eastAsia="ru-RU"/>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w:t>
      </w:r>
      <w:r w:rsidRPr="00B0775F">
        <w:rPr>
          <w:rFonts w:cs="Arial"/>
          <w:lang w:val="ru-RU" w:eastAsia="ru-RU"/>
        </w:rPr>
        <w:lastRenderedPageBreak/>
        <w:t xml:space="preserve">представителях), об особенностях внешнего вида здорового и заболевшего человека, об особенностях своего здоровья. </w:t>
      </w:r>
    </w:p>
    <w:p w14:paraId="3A4C904C" w14:textId="1DE564C1" w:rsidR="00993E58" w:rsidRPr="00B0775F" w:rsidRDefault="00993E58" w:rsidP="00993E58">
      <w:pPr>
        <w:ind w:firstLine="284"/>
        <w:jc w:val="both"/>
        <w:rPr>
          <w:rFonts w:cs="Arial"/>
          <w:lang w:val="ru-RU" w:eastAsia="ru-RU"/>
        </w:rPr>
      </w:pPr>
      <w:r w:rsidRPr="00B0775F">
        <w:rPr>
          <w:rFonts w:cs="Arial"/>
          <w:lang w:val="ru-RU" w:eastAsia="ru-RU"/>
        </w:rPr>
        <w:t>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287389F3" w14:textId="77777777" w:rsidR="00993E58" w:rsidRPr="00B0775F" w:rsidRDefault="00993E58" w:rsidP="00993E58">
      <w:pPr>
        <w:ind w:firstLine="284"/>
        <w:jc w:val="both"/>
        <w:rPr>
          <w:lang w:val="ru-RU"/>
        </w:rPr>
      </w:pPr>
      <w:r w:rsidRPr="00B0775F">
        <w:rPr>
          <w:lang w:val="ru-RU"/>
        </w:rPr>
        <w:t>Здоровьесберегающие технологии представлены медико-профилактическими, физкультурно-оздоровительными технологиями, психологической безопасностью и оздоровительной направленностью воспитательно-образовательного процесса.</w:t>
      </w:r>
    </w:p>
    <w:p w14:paraId="737FF927" w14:textId="77777777" w:rsidR="00993E58" w:rsidRPr="00B0775F" w:rsidRDefault="00993E58" w:rsidP="00993E58">
      <w:pPr>
        <w:ind w:firstLine="284"/>
        <w:jc w:val="both"/>
        <w:rPr>
          <w:lang w:val="ru-RU"/>
        </w:rPr>
      </w:pPr>
      <w:r w:rsidRPr="00B0775F">
        <w:rPr>
          <w:lang w:val="ru-RU"/>
        </w:rPr>
        <w:t xml:space="preserve">Медико-профилактические технологии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СанПиНов, организацию </w:t>
      </w:r>
      <w:proofErr w:type="spellStart"/>
      <w:r w:rsidRPr="00B0775F">
        <w:rPr>
          <w:lang w:val="ru-RU"/>
        </w:rPr>
        <w:t>здоровьесберегающей</w:t>
      </w:r>
      <w:proofErr w:type="spellEnd"/>
      <w:r w:rsidRPr="00B0775F">
        <w:rPr>
          <w:lang w:val="ru-RU"/>
        </w:rPr>
        <w:t xml:space="preserve"> среды. </w:t>
      </w:r>
    </w:p>
    <w:p w14:paraId="0F86511F" w14:textId="47130B10" w:rsidR="00993E58" w:rsidRPr="00B0775F" w:rsidRDefault="00993E58" w:rsidP="00993E58">
      <w:pPr>
        <w:ind w:firstLine="284"/>
        <w:jc w:val="both"/>
        <w:rPr>
          <w:lang w:val="ru-RU"/>
        </w:rPr>
      </w:pPr>
      <w:r w:rsidRPr="00B0775F">
        <w:rPr>
          <w:lang w:val="ru-RU"/>
        </w:rPr>
        <w:t xml:space="preserve">Физкультурно-оздоровительные технологии представлены становлением физической культуры детей, развитием физических качеств, двигательной активности,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 </w:t>
      </w:r>
    </w:p>
    <w:p w14:paraId="409C3BA8" w14:textId="44A96383" w:rsidR="00705E0D" w:rsidRDefault="00705E0D" w:rsidP="00993E58">
      <w:pPr>
        <w:ind w:firstLine="284"/>
        <w:jc w:val="both"/>
        <w:rPr>
          <w:lang w:val="ru-RU"/>
        </w:rPr>
      </w:pPr>
    </w:p>
    <w:p w14:paraId="0822C8CB" w14:textId="77777777" w:rsidR="00B0775F" w:rsidRDefault="00B0775F">
      <w:pPr>
        <w:rPr>
          <w:b/>
          <w:sz w:val="28"/>
          <w:szCs w:val="28"/>
          <w:lang w:val="ru-RU"/>
        </w:rPr>
      </w:pPr>
      <w:r>
        <w:rPr>
          <w:b/>
          <w:sz w:val="28"/>
          <w:szCs w:val="28"/>
          <w:lang w:val="ru-RU"/>
        </w:rPr>
        <w:br w:type="page"/>
      </w:r>
    </w:p>
    <w:p w14:paraId="61B7F7AB" w14:textId="121D4668" w:rsidR="002C3CD0" w:rsidRPr="003E7E1A" w:rsidRDefault="002C3CD0" w:rsidP="00B0775F">
      <w:pPr>
        <w:jc w:val="center"/>
        <w:rPr>
          <w:b/>
          <w:lang w:val="ru-RU"/>
        </w:rPr>
      </w:pPr>
      <w:r w:rsidRPr="003E7E1A">
        <w:rPr>
          <w:b/>
          <w:lang w:val="ru-RU"/>
        </w:rPr>
        <w:lastRenderedPageBreak/>
        <w:t>2.2.</w:t>
      </w:r>
      <w:r w:rsidRPr="003E7E1A">
        <w:rPr>
          <w:b/>
        </w:rPr>
        <w:t> </w:t>
      </w:r>
      <w:r w:rsidRPr="003E7E1A">
        <w:rPr>
          <w:b/>
          <w:lang w:val="ru-RU"/>
        </w:rPr>
        <w:t xml:space="preserve">Взаимодействие педагогических работников с детьми </w:t>
      </w:r>
      <w:r w:rsidRPr="003E7E1A">
        <w:rPr>
          <w:b/>
        </w:rPr>
        <w:t>c</w:t>
      </w:r>
      <w:r w:rsidRPr="003E7E1A">
        <w:rPr>
          <w:b/>
          <w:lang w:val="ru-RU"/>
        </w:rPr>
        <w:t xml:space="preserve"> ТНР</w:t>
      </w:r>
    </w:p>
    <w:p w14:paraId="43142B8D" w14:textId="38DFF5C2" w:rsidR="000111C5" w:rsidRPr="003E7E1A" w:rsidRDefault="000111C5" w:rsidP="000111C5">
      <w:pPr>
        <w:ind w:firstLine="567"/>
        <w:jc w:val="center"/>
        <w:rPr>
          <w:b/>
          <w:bCs/>
          <w:lang w:val="ru-RU"/>
        </w:rPr>
      </w:pPr>
      <w:r w:rsidRPr="003E7E1A">
        <w:rPr>
          <w:b/>
          <w:bCs/>
          <w:lang w:val="ru-RU"/>
        </w:rPr>
        <w:t>ФАОП ДО (п.38)</w:t>
      </w:r>
    </w:p>
    <w:p w14:paraId="76089A4B" w14:textId="77777777" w:rsidR="000111C5" w:rsidRDefault="000111C5" w:rsidP="002C3CD0">
      <w:pPr>
        <w:ind w:firstLine="284"/>
        <w:jc w:val="both"/>
        <w:rPr>
          <w:i/>
          <w:lang w:val="ru-RU"/>
        </w:rPr>
      </w:pPr>
    </w:p>
    <w:p w14:paraId="01F632A8" w14:textId="523FD62F" w:rsidR="002C3CD0" w:rsidRPr="002C3CD0" w:rsidRDefault="002C3CD0" w:rsidP="002C3CD0">
      <w:pPr>
        <w:ind w:firstLine="284"/>
        <w:jc w:val="both"/>
        <w:rPr>
          <w:i/>
          <w:lang w:val="ru-RU"/>
        </w:rPr>
      </w:pPr>
      <w:r w:rsidRPr="002C3CD0">
        <w:rPr>
          <w:i/>
          <w:lang w:val="ru-RU"/>
        </w:rPr>
        <w:t>Вариативные формы, способы, методы и средства реализации Программы отражают следующие аспекты образовательной среды:</w:t>
      </w:r>
    </w:p>
    <w:p w14:paraId="5D01FDB1" w14:textId="77777777" w:rsidR="002C3CD0" w:rsidRPr="002C3CD0" w:rsidRDefault="002C3CD0" w:rsidP="002C3CD0">
      <w:pPr>
        <w:ind w:firstLine="284"/>
        <w:jc w:val="both"/>
        <w:rPr>
          <w:lang w:val="ru-RU"/>
        </w:rPr>
      </w:pPr>
      <w:r w:rsidRPr="002C3CD0">
        <w:rPr>
          <w:lang w:val="ru-RU"/>
        </w:rPr>
        <w:t>1.</w:t>
      </w:r>
      <w:r w:rsidRPr="002C3CD0">
        <w:t> </w:t>
      </w:r>
      <w:r w:rsidRPr="002C3CD0">
        <w:rPr>
          <w:lang w:val="ru-RU"/>
        </w:rPr>
        <w:t>Формы, способы, методы и средства реализации программы, которые отражают следующие аспекты образовательной среды:</w:t>
      </w:r>
    </w:p>
    <w:p w14:paraId="306E6504" w14:textId="77777777" w:rsidR="002C3CD0" w:rsidRPr="002C3CD0" w:rsidRDefault="002C3CD0" w:rsidP="00C71252">
      <w:pPr>
        <w:ind w:firstLine="993"/>
        <w:jc w:val="both"/>
        <w:rPr>
          <w:lang w:val="ru-RU"/>
        </w:rPr>
      </w:pPr>
      <w:r w:rsidRPr="002C3CD0">
        <w:rPr>
          <w:lang w:val="ru-RU"/>
        </w:rPr>
        <w:t>-</w:t>
      </w:r>
      <w:r w:rsidRPr="002C3CD0">
        <w:t> </w:t>
      </w:r>
      <w:r w:rsidRPr="002C3CD0">
        <w:rPr>
          <w:lang w:val="ru-RU"/>
        </w:rPr>
        <w:t>характер взаимодействия с педагогическим работником;</w:t>
      </w:r>
    </w:p>
    <w:p w14:paraId="162622A6" w14:textId="77777777" w:rsidR="002C3CD0" w:rsidRPr="002C3CD0" w:rsidRDefault="002C3CD0" w:rsidP="00C71252">
      <w:pPr>
        <w:ind w:firstLine="993"/>
        <w:jc w:val="both"/>
        <w:rPr>
          <w:lang w:val="ru-RU"/>
        </w:rPr>
      </w:pPr>
      <w:r w:rsidRPr="002C3CD0">
        <w:rPr>
          <w:lang w:val="ru-RU"/>
        </w:rPr>
        <w:t>-</w:t>
      </w:r>
      <w:r w:rsidRPr="002C3CD0">
        <w:t> </w:t>
      </w:r>
      <w:r w:rsidRPr="002C3CD0">
        <w:rPr>
          <w:lang w:val="ru-RU"/>
        </w:rPr>
        <w:t>характер взаимодействия с другими детьми;</w:t>
      </w:r>
    </w:p>
    <w:p w14:paraId="500BE5C3" w14:textId="77777777" w:rsidR="002C3CD0" w:rsidRPr="002C3CD0" w:rsidRDefault="002C3CD0" w:rsidP="00C71252">
      <w:pPr>
        <w:ind w:firstLine="993"/>
        <w:jc w:val="both"/>
        <w:rPr>
          <w:lang w:val="ru-RU"/>
        </w:rPr>
      </w:pPr>
      <w:r w:rsidRPr="002C3CD0">
        <w:rPr>
          <w:lang w:val="ru-RU"/>
        </w:rPr>
        <w:t>-</w:t>
      </w:r>
      <w:r w:rsidRPr="002C3CD0">
        <w:t> </w:t>
      </w:r>
      <w:r w:rsidRPr="002C3CD0">
        <w:rPr>
          <w:lang w:val="ru-RU"/>
        </w:rPr>
        <w:t>систему отношений ребенка к миру, к другим людям, к себе самому.</w:t>
      </w:r>
    </w:p>
    <w:p w14:paraId="737A512A" w14:textId="77777777" w:rsidR="002C3CD0" w:rsidRPr="002C3CD0" w:rsidRDefault="002C3CD0" w:rsidP="002C3CD0">
      <w:pPr>
        <w:ind w:firstLine="284"/>
        <w:jc w:val="both"/>
        <w:rPr>
          <w:lang w:val="ru-RU"/>
        </w:rPr>
      </w:pPr>
      <w:r w:rsidRPr="002C3CD0">
        <w:rPr>
          <w:lang w:val="ru-RU"/>
        </w:rPr>
        <w:t>2.</w:t>
      </w:r>
      <w:r w:rsidRPr="002C3CD0">
        <w:t> </w:t>
      </w:r>
      <w:r w:rsidRPr="002C3CD0">
        <w:rPr>
          <w:lang w:val="ru-RU"/>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688A49B" w14:textId="77777777" w:rsidR="002C3CD0" w:rsidRPr="002C3CD0" w:rsidRDefault="002C3CD0" w:rsidP="002C3CD0">
      <w:pPr>
        <w:ind w:firstLine="284"/>
        <w:jc w:val="both"/>
        <w:rPr>
          <w:lang w:val="ru-RU"/>
        </w:rPr>
      </w:pPr>
      <w:r w:rsidRPr="002C3CD0">
        <w:rPr>
          <w:lang w:val="ru-RU"/>
        </w:rPr>
        <w:t>3.</w:t>
      </w:r>
      <w:r w:rsidRPr="002C3CD0">
        <w:t> </w:t>
      </w:r>
      <w:r w:rsidRPr="002C3CD0">
        <w:rPr>
          <w:lang w:val="ru-RU"/>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31F9AF6" w14:textId="77777777" w:rsidR="002C3CD0" w:rsidRPr="002C3CD0" w:rsidRDefault="002C3CD0" w:rsidP="002C3CD0">
      <w:pPr>
        <w:ind w:firstLine="284"/>
        <w:jc w:val="both"/>
        <w:rPr>
          <w:lang w:val="ru-RU"/>
        </w:rPr>
      </w:pPr>
      <w:r w:rsidRPr="002C3CD0">
        <w:rPr>
          <w:lang w:val="ru-RU"/>
        </w:rPr>
        <w:t>4.</w:t>
      </w:r>
      <w:r w:rsidRPr="002C3CD0">
        <w:t> </w:t>
      </w:r>
      <w:r w:rsidRPr="002C3CD0">
        <w:rPr>
          <w:lang w:val="ru-RU"/>
        </w:rPr>
        <w:t xml:space="preserve">Процесс приобретения общих культурных умений во всей его полноте возможен только в том случае, если </w:t>
      </w:r>
      <w:r w:rsidRPr="002C3CD0">
        <w:rPr>
          <w:i/>
          <w:lang w:val="ru-RU"/>
        </w:rPr>
        <w:t>педагогический работник выступает в этом процессе в роли партнера</w:t>
      </w:r>
      <w:r w:rsidRPr="002C3CD0">
        <w:rPr>
          <w:lang w:val="ru-RU"/>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E88A23D" w14:textId="77777777" w:rsidR="002C3CD0" w:rsidRPr="002C3CD0" w:rsidRDefault="002C3CD0" w:rsidP="002C3CD0">
      <w:pPr>
        <w:ind w:firstLine="284"/>
        <w:jc w:val="both"/>
        <w:rPr>
          <w:lang w:val="ru-RU"/>
        </w:rPr>
      </w:pPr>
      <w:r w:rsidRPr="002C3CD0">
        <w:rPr>
          <w:lang w:val="ru-RU"/>
        </w:rPr>
        <w:t>5</w:t>
      </w:r>
      <w:r w:rsidRPr="002C3CD0">
        <w:rPr>
          <w:i/>
          <w:lang w:val="ru-RU"/>
        </w:rPr>
        <w:t>.</w:t>
      </w:r>
      <w:r w:rsidRPr="002C3CD0">
        <w:rPr>
          <w:i/>
        </w:rPr>
        <w:t> </w:t>
      </w:r>
      <w:r w:rsidRPr="002C3CD0">
        <w:rPr>
          <w:i/>
          <w:lang w:val="ru-RU"/>
        </w:rPr>
        <w:t>Для личностно-порождающего взаимодействия характерно принятие ребенка таким, какой он есть, и вера в его способности.</w:t>
      </w:r>
      <w:r w:rsidRPr="002C3CD0">
        <w:rPr>
          <w:lang w:val="ru-RU"/>
        </w:rPr>
        <w:t xml:space="preserve">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3AC4D3F4" w14:textId="77777777" w:rsidR="002C3CD0" w:rsidRPr="002C3CD0" w:rsidRDefault="002C3CD0" w:rsidP="002C3CD0">
      <w:pPr>
        <w:ind w:firstLine="284"/>
        <w:jc w:val="both"/>
        <w:rPr>
          <w:lang w:val="ru-RU"/>
        </w:rPr>
      </w:pPr>
      <w:r w:rsidRPr="002C3CD0">
        <w:rPr>
          <w:lang w:val="ru-RU"/>
        </w:rPr>
        <w:t>6.</w:t>
      </w:r>
      <w:r w:rsidRPr="002C3CD0">
        <w:rPr>
          <w:i/>
        </w:rPr>
        <w:t> </w:t>
      </w:r>
      <w:r w:rsidRPr="002C3CD0">
        <w:rPr>
          <w:i/>
          <w:lang w:val="ru-RU"/>
        </w:rPr>
        <w:t>Личностно-порождающее взаимодействие способствует формированию у ребенка различных позитивных качеств.</w:t>
      </w:r>
      <w:r w:rsidRPr="002C3CD0">
        <w:rPr>
          <w:lang w:val="ru-RU"/>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2C0410A8" w14:textId="77777777" w:rsidR="002C3CD0" w:rsidRPr="002C3CD0" w:rsidRDefault="002C3CD0" w:rsidP="002C3CD0">
      <w:pPr>
        <w:ind w:firstLine="284"/>
        <w:jc w:val="both"/>
        <w:rPr>
          <w:lang w:val="ru-RU"/>
        </w:rPr>
      </w:pPr>
      <w:r w:rsidRPr="002C3CD0">
        <w:rPr>
          <w:lang w:val="ru-RU"/>
        </w:rPr>
        <w:t>7.</w:t>
      </w:r>
      <w:r w:rsidRPr="002C3CD0">
        <w:t> </w:t>
      </w:r>
      <w:r w:rsidRPr="002C3CD0">
        <w:rPr>
          <w:lang w:val="ru-RU"/>
        </w:rPr>
        <w:t xml:space="preserve">Ребенок не боится быть самим собой, быть искренним. </w:t>
      </w:r>
      <w:r w:rsidRPr="002C3CD0">
        <w:rPr>
          <w:i/>
          <w:lang w:val="ru-RU"/>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2C3CD0">
        <w:rPr>
          <w:lang w:val="ru-RU"/>
        </w:rPr>
        <w:t xml:space="preserve"> Взаимное доверие между педагогическим работником и детьми способствует истинному принятию ребенком моральных норм.</w:t>
      </w:r>
    </w:p>
    <w:p w14:paraId="32FFCEC7" w14:textId="77777777" w:rsidR="002C3CD0" w:rsidRPr="002C3CD0" w:rsidRDefault="002C3CD0" w:rsidP="002C3CD0">
      <w:pPr>
        <w:ind w:firstLine="284"/>
        <w:jc w:val="both"/>
        <w:rPr>
          <w:lang w:val="ru-RU"/>
        </w:rPr>
      </w:pPr>
      <w:r w:rsidRPr="002C3CD0">
        <w:rPr>
          <w:lang w:val="ru-RU"/>
        </w:rPr>
        <w:t>8.</w:t>
      </w:r>
      <w:r w:rsidRPr="002C3CD0">
        <w:t> </w:t>
      </w:r>
      <w:r w:rsidRPr="002C3CD0">
        <w:rPr>
          <w:i/>
          <w:lang w:val="ru-RU"/>
        </w:rPr>
        <w:t>Ребенок учится брать на себя ответственность за свои решения и поступки.</w:t>
      </w:r>
      <w:r w:rsidRPr="002C3CD0">
        <w:rPr>
          <w:lang w:val="ru-RU"/>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w:t>
      </w:r>
      <w:r w:rsidRPr="002C3CD0">
        <w:rPr>
          <w:lang w:val="ru-RU"/>
        </w:rPr>
        <w:lastRenderedPageBreak/>
        <w:t>партнеров по игре способствует формированию у него личностной зрелости и, как следствие, чувства ответственности за свой выбор.</w:t>
      </w:r>
    </w:p>
    <w:p w14:paraId="1AAC88A7" w14:textId="77777777" w:rsidR="002C3CD0" w:rsidRPr="002C3CD0" w:rsidRDefault="002C3CD0" w:rsidP="002C3CD0">
      <w:pPr>
        <w:ind w:firstLine="284"/>
        <w:jc w:val="both"/>
        <w:rPr>
          <w:lang w:val="ru-RU"/>
        </w:rPr>
      </w:pPr>
      <w:r w:rsidRPr="002C3CD0">
        <w:rPr>
          <w:lang w:val="ru-RU"/>
        </w:rPr>
        <w:t>9.</w:t>
      </w:r>
      <w:r w:rsidRPr="002C3CD0">
        <w:rPr>
          <w:i/>
        </w:rPr>
        <w:t> </w:t>
      </w:r>
      <w:r w:rsidRPr="002C3CD0">
        <w:rPr>
          <w:i/>
          <w:lang w:val="ru-RU"/>
        </w:rPr>
        <w:t>Ребенок приучается думать самостоятельно</w:t>
      </w:r>
      <w:r w:rsidRPr="002C3CD0">
        <w:rPr>
          <w:lang w:val="ru-RU"/>
        </w:rPr>
        <w:t>, поскольку педагогические работники не навязывают ему своего решения, а способствуют тому, чтобы он принял собственное.</w:t>
      </w:r>
    </w:p>
    <w:p w14:paraId="680338C5" w14:textId="77777777" w:rsidR="002C3CD0" w:rsidRPr="002C3CD0" w:rsidRDefault="002C3CD0" w:rsidP="002C3CD0">
      <w:pPr>
        <w:ind w:firstLine="284"/>
        <w:jc w:val="both"/>
        <w:rPr>
          <w:lang w:val="ru-RU"/>
        </w:rPr>
      </w:pPr>
      <w:r w:rsidRPr="002C3CD0">
        <w:rPr>
          <w:lang w:val="ru-RU"/>
        </w:rPr>
        <w:t>10</w:t>
      </w:r>
      <w:r w:rsidRPr="002C3CD0">
        <w:rPr>
          <w:i/>
          <w:lang w:val="ru-RU"/>
        </w:rPr>
        <w:t>.</w:t>
      </w:r>
      <w:r w:rsidRPr="002C3CD0">
        <w:rPr>
          <w:i/>
        </w:rPr>
        <w:t> </w:t>
      </w:r>
      <w:r w:rsidRPr="002C3CD0">
        <w:rPr>
          <w:i/>
          <w:lang w:val="ru-RU"/>
        </w:rPr>
        <w:t>Ребенок учится адекватно выражать свои чувства.</w:t>
      </w:r>
      <w:r w:rsidRPr="002C3CD0">
        <w:rPr>
          <w:lang w:val="ru-RU"/>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EA5D00E" w14:textId="77777777" w:rsidR="002C3CD0" w:rsidRPr="002C3CD0" w:rsidRDefault="002C3CD0" w:rsidP="002C3CD0">
      <w:pPr>
        <w:ind w:firstLine="284"/>
        <w:jc w:val="both"/>
        <w:rPr>
          <w:lang w:val="ru-RU"/>
        </w:rPr>
      </w:pPr>
      <w:r w:rsidRPr="002C3CD0">
        <w:rPr>
          <w:lang w:val="ru-RU"/>
        </w:rPr>
        <w:t>11.</w:t>
      </w:r>
      <w:r w:rsidRPr="002C3CD0">
        <w:rPr>
          <w:i/>
        </w:rPr>
        <w:t> </w:t>
      </w:r>
      <w:r w:rsidRPr="002C3CD0">
        <w:rPr>
          <w:i/>
          <w:lang w:val="ru-RU"/>
        </w:rPr>
        <w:t>Ребенок учится понимать других и сочувствовать им,</w:t>
      </w:r>
      <w:r w:rsidRPr="002C3CD0">
        <w:rPr>
          <w:lang w:val="ru-RU"/>
        </w:rPr>
        <w:t xml:space="preserve"> потому что получает этот опыт из общения с педагогическим работником и переносит его на других людей.</w:t>
      </w:r>
    </w:p>
    <w:p w14:paraId="655F83A1" w14:textId="6E7E2357" w:rsidR="00993E58" w:rsidRDefault="00993E58" w:rsidP="002C3CD0">
      <w:pPr>
        <w:ind w:firstLine="284"/>
        <w:jc w:val="both"/>
        <w:rPr>
          <w:lang w:val="ru-RU"/>
        </w:rPr>
      </w:pPr>
    </w:p>
    <w:p w14:paraId="2AFCF41C" w14:textId="77777777" w:rsidR="00B0775F" w:rsidRDefault="00B0775F">
      <w:pPr>
        <w:rPr>
          <w:b/>
          <w:sz w:val="28"/>
          <w:szCs w:val="28"/>
          <w:lang w:val="ru-RU"/>
        </w:rPr>
      </w:pPr>
      <w:r>
        <w:rPr>
          <w:b/>
          <w:sz w:val="28"/>
          <w:szCs w:val="28"/>
          <w:lang w:val="ru-RU"/>
        </w:rPr>
        <w:br w:type="page"/>
      </w:r>
    </w:p>
    <w:p w14:paraId="2C13614A" w14:textId="397DD263" w:rsidR="002C3CD0" w:rsidRPr="00C71252" w:rsidRDefault="002C3CD0" w:rsidP="00B0775F">
      <w:pPr>
        <w:jc w:val="center"/>
        <w:rPr>
          <w:b/>
          <w:sz w:val="28"/>
          <w:szCs w:val="28"/>
          <w:lang w:val="ru-RU"/>
        </w:rPr>
      </w:pPr>
      <w:r w:rsidRPr="003E7E1A">
        <w:rPr>
          <w:b/>
          <w:lang w:val="ru-RU"/>
        </w:rPr>
        <w:lastRenderedPageBreak/>
        <w:t>2.3.</w:t>
      </w:r>
      <w:r w:rsidRPr="003E7E1A">
        <w:rPr>
          <w:b/>
        </w:rPr>
        <w:t> </w:t>
      </w:r>
      <w:r w:rsidRPr="003E7E1A">
        <w:rPr>
          <w:b/>
          <w:lang w:val="ru-RU"/>
        </w:rPr>
        <w:t>Взаимодействие педагогического коллектива с семьями обучающихся</w:t>
      </w:r>
      <w:r w:rsidRPr="00C71252">
        <w:rPr>
          <w:b/>
          <w:sz w:val="28"/>
          <w:szCs w:val="28"/>
          <w:lang w:val="ru-RU"/>
        </w:rPr>
        <w:t xml:space="preserve"> с ТНР</w:t>
      </w:r>
    </w:p>
    <w:p w14:paraId="7E8815E4" w14:textId="08B039FD" w:rsidR="002C3CD0" w:rsidRDefault="000111C5" w:rsidP="000111C5">
      <w:pPr>
        <w:ind w:firstLine="567"/>
        <w:jc w:val="center"/>
        <w:rPr>
          <w:b/>
          <w:bCs/>
          <w:lang w:val="ru-RU"/>
        </w:rPr>
      </w:pPr>
      <w:r w:rsidRPr="000111C5">
        <w:rPr>
          <w:b/>
          <w:bCs/>
          <w:lang w:val="ru-RU"/>
        </w:rPr>
        <w:t>ФАОП ДО (п.</w:t>
      </w:r>
      <w:r w:rsidRPr="00560C8E">
        <w:rPr>
          <w:b/>
          <w:bCs/>
          <w:lang w:val="ru-RU"/>
        </w:rPr>
        <w:t>39.3.</w:t>
      </w:r>
      <w:r w:rsidRPr="000111C5">
        <w:rPr>
          <w:b/>
          <w:bCs/>
          <w:lang w:val="ru-RU"/>
        </w:rPr>
        <w:t>)</w:t>
      </w:r>
    </w:p>
    <w:p w14:paraId="452DAF56" w14:textId="77777777" w:rsidR="00B0775F" w:rsidRPr="000111C5" w:rsidRDefault="00B0775F" w:rsidP="000111C5">
      <w:pPr>
        <w:ind w:firstLine="567"/>
        <w:jc w:val="center"/>
        <w:rPr>
          <w:b/>
          <w:bCs/>
          <w:lang w:val="ru-RU"/>
        </w:rPr>
      </w:pPr>
    </w:p>
    <w:p w14:paraId="45BCCD01" w14:textId="4ED7ECCD" w:rsidR="002C3CD0" w:rsidRPr="002C3CD0" w:rsidRDefault="002C3CD0" w:rsidP="002C3CD0">
      <w:pPr>
        <w:ind w:firstLine="284"/>
        <w:jc w:val="both"/>
        <w:rPr>
          <w:lang w:val="ru-RU"/>
        </w:rPr>
      </w:pPr>
      <w:r w:rsidRPr="002C3CD0">
        <w:rPr>
          <w:lang w:val="ru-RU"/>
        </w:rPr>
        <w:t xml:space="preserve">Все усилия педагогических работников по подготовке к школе и успешной интеграции обучающихся с </w:t>
      </w:r>
      <w:r>
        <w:rPr>
          <w:lang w:val="ru-RU"/>
        </w:rPr>
        <w:t>ТН</w:t>
      </w:r>
      <w:r w:rsidRPr="002C3CD0">
        <w:rPr>
          <w:lang w:val="ru-RU"/>
        </w:rPr>
        <w:t xml:space="preserve">Р будут недостаточно успешными без постоянного контакта с родителям (законным представителям). </w:t>
      </w:r>
    </w:p>
    <w:p w14:paraId="77117EE5" w14:textId="77777777" w:rsidR="002C3CD0" w:rsidRPr="002C3CD0" w:rsidRDefault="002C3CD0" w:rsidP="002C3CD0">
      <w:pPr>
        <w:ind w:firstLine="284"/>
        <w:jc w:val="both"/>
        <w:rPr>
          <w:lang w:val="ru-RU"/>
        </w:rPr>
      </w:pPr>
      <w:r w:rsidRPr="002C3CD0">
        <w:rPr>
          <w:lang w:val="ru-RU"/>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14:paraId="753E07BB" w14:textId="77777777" w:rsidR="002C3CD0" w:rsidRPr="002C3CD0" w:rsidRDefault="002C3CD0" w:rsidP="002C3CD0">
      <w:pPr>
        <w:ind w:firstLine="284"/>
        <w:jc w:val="both"/>
        <w:rPr>
          <w:lang w:val="ru-RU"/>
        </w:rPr>
      </w:pPr>
      <w:r w:rsidRPr="002C3CD0">
        <w:rPr>
          <w:lang w:val="ru-RU"/>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67BB8A8A" w14:textId="39295655" w:rsidR="002C3CD0" w:rsidRPr="002C3CD0" w:rsidRDefault="002C3CD0" w:rsidP="002C3CD0">
      <w:pPr>
        <w:ind w:firstLine="284"/>
        <w:jc w:val="both"/>
        <w:rPr>
          <w:lang w:val="ru-RU"/>
        </w:rPr>
      </w:pPr>
      <w:r w:rsidRPr="002C3CD0">
        <w:rPr>
          <w:lang w:val="ru-RU"/>
        </w:rPr>
        <w:t>Домашние задания, предлагаемые учителем-логопедом</w:t>
      </w:r>
      <w:r>
        <w:rPr>
          <w:lang w:val="ru-RU"/>
        </w:rPr>
        <w:t xml:space="preserve"> </w:t>
      </w:r>
      <w:r w:rsidRPr="002C3CD0">
        <w:rPr>
          <w:lang w:val="ru-RU"/>
        </w:rPr>
        <w:t>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781EAB00" w14:textId="4B931C81" w:rsidR="002C3CD0" w:rsidRPr="002C3CD0" w:rsidRDefault="002C3CD0" w:rsidP="00993E58">
      <w:pPr>
        <w:ind w:firstLine="284"/>
        <w:jc w:val="both"/>
        <w:rPr>
          <w:lang w:val="ru-RU"/>
        </w:rPr>
      </w:pPr>
    </w:p>
    <w:p w14:paraId="7BE1007E" w14:textId="77777777" w:rsidR="002C3CD0" w:rsidRDefault="002C3CD0" w:rsidP="002C3CD0">
      <w:pPr>
        <w:pStyle w:val="3"/>
        <w:spacing w:before="0" w:after="0"/>
        <w:jc w:val="center"/>
        <w:rPr>
          <w:rFonts w:ascii="Times New Roman" w:hAnsi="Times New Roman"/>
          <w:sz w:val="24"/>
          <w:szCs w:val="24"/>
          <w:lang w:val="ru-RU"/>
        </w:rPr>
      </w:pPr>
      <w:r w:rsidRPr="002C3CD0">
        <w:rPr>
          <w:rFonts w:ascii="Times New Roman" w:hAnsi="Times New Roman"/>
          <w:sz w:val="24"/>
          <w:szCs w:val="24"/>
          <w:lang w:val="ru-RU"/>
        </w:rPr>
        <w:t xml:space="preserve">Особенности взаимодействия педагогического коллектива с семьями дошкольников </w:t>
      </w:r>
    </w:p>
    <w:p w14:paraId="6EEA0895" w14:textId="10073A77" w:rsidR="002C3CD0" w:rsidRPr="002C3CD0" w:rsidRDefault="002C3CD0" w:rsidP="002C3CD0">
      <w:pPr>
        <w:pStyle w:val="3"/>
        <w:spacing w:before="0" w:after="0"/>
        <w:jc w:val="center"/>
        <w:rPr>
          <w:rFonts w:ascii="Times New Roman" w:hAnsi="Times New Roman"/>
          <w:sz w:val="24"/>
          <w:szCs w:val="24"/>
          <w:lang w:val="ru-RU"/>
        </w:rPr>
      </w:pPr>
      <w:r w:rsidRPr="002C3CD0">
        <w:rPr>
          <w:rFonts w:ascii="Times New Roman" w:hAnsi="Times New Roman"/>
          <w:sz w:val="24"/>
          <w:szCs w:val="24"/>
          <w:lang w:val="ru-RU"/>
        </w:rPr>
        <w:t>с ТНР</w:t>
      </w:r>
      <w:r>
        <w:rPr>
          <w:rFonts w:ascii="Times New Roman" w:hAnsi="Times New Roman"/>
          <w:sz w:val="24"/>
          <w:szCs w:val="24"/>
          <w:lang w:val="ru-RU"/>
        </w:rPr>
        <w:t>.</w:t>
      </w:r>
    </w:p>
    <w:p w14:paraId="23582601" w14:textId="77777777" w:rsidR="002C3CD0" w:rsidRPr="003E7E1A" w:rsidRDefault="002C3CD0" w:rsidP="002C3CD0">
      <w:pPr>
        <w:jc w:val="both"/>
        <w:rPr>
          <w:lang w:val="ru-RU" w:eastAsia="ru-RU"/>
        </w:rPr>
      </w:pPr>
      <w:r w:rsidRPr="003E7E1A">
        <w:rPr>
          <w:lang w:val="ru-RU" w:eastAsia="ru-RU"/>
        </w:rPr>
        <w:t>1. Формирование базового доверия к миру, к людям, к себе - ключевая задача периода развития ребенка в период дошкольного возраста.</w:t>
      </w:r>
    </w:p>
    <w:p w14:paraId="07B6C12B" w14:textId="77777777" w:rsidR="002C3CD0" w:rsidRPr="003E7E1A" w:rsidRDefault="002C3CD0" w:rsidP="002C3CD0">
      <w:pPr>
        <w:jc w:val="both"/>
        <w:rPr>
          <w:lang w:val="ru-RU" w:eastAsia="ru-RU"/>
        </w:rPr>
      </w:pPr>
      <w:r w:rsidRPr="003E7E1A">
        <w:rPr>
          <w:lang w:val="ru-RU" w:eastAsia="ru-RU"/>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91D4912" w14:textId="77777777" w:rsidR="002C3CD0" w:rsidRPr="003E7E1A" w:rsidRDefault="002C3CD0" w:rsidP="002C3CD0">
      <w:pPr>
        <w:jc w:val="both"/>
        <w:rPr>
          <w:lang w:val="ru-RU" w:eastAsia="ru-RU"/>
        </w:rPr>
      </w:pPr>
      <w:r w:rsidRPr="003E7E1A">
        <w:rPr>
          <w:lang w:val="ru-RU" w:eastAsia="ru-RU"/>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4388DEBA" w14:textId="77777777" w:rsidR="002C3CD0" w:rsidRPr="003E7E1A" w:rsidRDefault="002C3CD0" w:rsidP="002C3CD0">
      <w:pPr>
        <w:jc w:val="both"/>
        <w:rPr>
          <w:lang w:val="ru-RU" w:eastAsia="ru-RU"/>
        </w:rPr>
      </w:pPr>
      <w:r w:rsidRPr="003E7E1A">
        <w:rPr>
          <w:lang w:val="ru-RU" w:eastAsia="ru-RU"/>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74D55F55" w14:textId="77777777" w:rsidR="002C3CD0" w:rsidRPr="003E7E1A" w:rsidRDefault="002C3CD0" w:rsidP="002C3CD0">
      <w:pPr>
        <w:jc w:val="both"/>
        <w:rPr>
          <w:lang w:val="ru-RU" w:eastAsia="ru-RU"/>
        </w:rPr>
      </w:pPr>
      <w:r w:rsidRPr="003E7E1A">
        <w:rPr>
          <w:lang w:val="ru-RU" w:eastAsia="ru-RU"/>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38B730F2" w14:textId="77777777" w:rsidR="002C3CD0" w:rsidRPr="003E7E1A" w:rsidRDefault="002C3CD0" w:rsidP="002C3CD0">
      <w:pPr>
        <w:jc w:val="both"/>
        <w:rPr>
          <w:lang w:val="ru-RU" w:eastAsia="ru-RU"/>
        </w:rPr>
      </w:pPr>
      <w:r w:rsidRPr="003E7E1A">
        <w:rPr>
          <w:lang w:val="ru-RU" w:eastAsia="ru-RU"/>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66DD917F" w14:textId="77777777" w:rsidR="002C3CD0" w:rsidRPr="003E7E1A" w:rsidRDefault="002C3CD0" w:rsidP="002C3CD0">
      <w:pPr>
        <w:jc w:val="both"/>
        <w:rPr>
          <w:lang w:val="ru-RU" w:eastAsia="ru-RU"/>
        </w:rPr>
      </w:pPr>
      <w:r w:rsidRPr="003E7E1A">
        <w:rPr>
          <w:lang w:val="ru-RU" w:eastAsia="ru-RU"/>
        </w:rPr>
        <w:t xml:space="preserve">7. Реализация цели обеспечивает решение </w:t>
      </w:r>
      <w:r w:rsidRPr="003E7E1A">
        <w:rPr>
          <w:b/>
          <w:bCs/>
          <w:i/>
          <w:iCs/>
          <w:lang w:val="ru-RU" w:eastAsia="ru-RU"/>
        </w:rPr>
        <w:t>следующих задач</w:t>
      </w:r>
      <w:r w:rsidRPr="003E7E1A">
        <w:rPr>
          <w:lang w:val="ru-RU" w:eastAsia="ru-RU"/>
        </w:rPr>
        <w:t>:</w:t>
      </w:r>
    </w:p>
    <w:p w14:paraId="5D23B051" w14:textId="77777777" w:rsidR="002C3CD0" w:rsidRPr="003E7E1A" w:rsidRDefault="002C3CD0" w:rsidP="003D21C3">
      <w:pPr>
        <w:pStyle w:val="ae"/>
        <w:numPr>
          <w:ilvl w:val="0"/>
          <w:numId w:val="49"/>
        </w:numPr>
        <w:spacing w:after="0" w:line="240" w:lineRule="auto"/>
        <w:ind w:left="426" w:hanging="284"/>
        <w:jc w:val="both"/>
        <w:rPr>
          <w:rFonts w:ascii="Times New Roman" w:hAnsi="Times New Roman"/>
          <w:sz w:val="24"/>
          <w:szCs w:val="24"/>
        </w:rPr>
      </w:pPr>
      <w:proofErr w:type="gramStart"/>
      <w:r w:rsidRPr="003E7E1A">
        <w:rPr>
          <w:rFonts w:ascii="Times New Roman" w:hAnsi="Times New Roman"/>
          <w:sz w:val="24"/>
          <w:szCs w:val="24"/>
        </w:rPr>
        <w:t>выработка</w:t>
      </w:r>
      <w:proofErr w:type="gramEnd"/>
      <w:r w:rsidRPr="003E7E1A">
        <w:rPr>
          <w:rFonts w:ascii="Times New Roman" w:hAnsi="Times New Roman"/>
          <w:sz w:val="24"/>
          <w:szCs w:val="24"/>
        </w:rPr>
        <w:t xml:space="preserve">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3D3004F1" w14:textId="77777777" w:rsidR="002C3CD0" w:rsidRPr="003E7E1A" w:rsidRDefault="002C3CD0" w:rsidP="003D21C3">
      <w:pPr>
        <w:pStyle w:val="ae"/>
        <w:numPr>
          <w:ilvl w:val="0"/>
          <w:numId w:val="49"/>
        </w:numPr>
        <w:spacing w:after="0" w:line="240" w:lineRule="auto"/>
        <w:ind w:left="426" w:hanging="284"/>
        <w:jc w:val="both"/>
        <w:rPr>
          <w:rFonts w:ascii="Times New Roman" w:hAnsi="Times New Roman"/>
          <w:sz w:val="24"/>
          <w:szCs w:val="24"/>
        </w:rPr>
      </w:pPr>
      <w:r w:rsidRPr="003E7E1A">
        <w:rPr>
          <w:rFonts w:ascii="Times New Roman" w:hAnsi="Times New Roman"/>
          <w:sz w:val="24"/>
          <w:szCs w:val="24"/>
        </w:rPr>
        <w:t>вовлечение родителей (законных представителей) в воспитательно-образовательный процесс;</w:t>
      </w:r>
    </w:p>
    <w:p w14:paraId="763A7281" w14:textId="77777777" w:rsidR="002C3CD0" w:rsidRPr="003E7E1A" w:rsidRDefault="002C3CD0" w:rsidP="003D21C3">
      <w:pPr>
        <w:pStyle w:val="ae"/>
        <w:numPr>
          <w:ilvl w:val="0"/>
          <w:numId w:val="49"/>
        </w:numPr>
        <w:spacing w:after="0" w:line="240" w:lineRule="auto"/>
        <w:ind w:left="426" w:hanging="284"/>
        <w:jc w:val="both"/>
        <w:rPr>
          <w:rFonts w:ascii="Times New Roman" w:hAnsi="Times New Roman"/>
          <w:sz w:val="24"/>
          <w:szCs w:val="24"/>
        </w:rPr>
      </w:pPr>
      <w:proofErr w:type="gramStart"/>
      <w:r w:rsidRPr="003E7E1A">
        <w:rPr>
          <w:rFonts w:ascii="Times New Roman" w:hAnsi="Times New Roman"/>
          <w:sz w:val="24"/>
          <w:szCs w:val="24"/>
        </w:rPr>
        <w:t>внедрение</w:t>
      </w:r>
      <w:proofErr w:type="gramEnd"/>
      <w:r w:rsidRPr="003E7E1A">
        <w:rPr>
          <w:rFonts w:ascii="Times New Roman" w:hAnsi="Times New Roman"/>
          <w:sz w:val="24"/>
          <w:szCs w:val="24"/>
        </w:rPr>
        <w:t xml:space="preserve"> эффективных технологий сотрудничества с родителям (законным представителям), активизация их участия в жизни детского сада.</w:t>
      </w:r>
    </w:p>
    <w:p w14:paraId="3B47C0B7" w14:textId="77777777" w:rsidR="002C3CD0" w:rsidRPr="003E7E1A" w:rsidRDefault="002C3CD0" w:rsidP="003D21C3">
      <w:pPr>
        <w:pStyle w:val="ae"/>
        <w:numPr>
          <w:ilvl w:val="0"/>
          <w:numId w:val="49"/>
        </w:numPr>
        <w:spacing w:after="0" w:line="240" w:lineRule="auto"/>
        <w:ind w:left="426" w:hanging="284"/>
        <w:jc w:val="both"/>
        <w:rPr>
          <w:rFonts w:ascii="Times New Roman" w:hAnsi="Times New Roman"/>
          <w:sz w:val="24"/>
          <w:szCs w:val="24"/>
        </w:rPr>
      </w:pPr>
      <w:r w:rsidRPr="003E7E1A">
        <w:rPr>
          <w:rFonts w:ascii="Times New Roman" w:hAnsi="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14:paraId="4AB8FE14" w14:textId="77777777" w:rsidR="002C3CD0" w:rsidRPr="003E7E1A" w:rsidRDefault="002C3CD0" w:rsidP="003D21C3">
      <w:pPr>
        <w:pStyle w:val="ae"/>
        <w:numPr>
          <w:ilvl w:val="0"/>
          <w:numId w:val="49"/>
        </w:numPr>
        <w:spacing w:after="0" w:line="240" w:lineRule="auto"/>
        <w:ind w:left="426" w:hanging="284"/>
        <w:jc w:val="both"/>
      </w:pPr>
      <w:r w:rsidRPr="003E7E1A">
        <w:rPr>
          <w:rFonts w:ascii="Times New Roman" w:hAnsi="Times New Roman"/>
          <w:sz w:val="24"/>
          <w:szCs w:val="24"/>
        </w:rPr>
        <w:lastRenderedPageBreak/>
        <w:t xml:space="preserve">повышение родительской компетентности в вопросах воспитания </w:t>
      </w:r>
      <w:r w:rsidRPr="003E7E1A">
        <w:t>и обучения обучающихся.</w:t>
      </w:r>
    </w:p>
    <w:p w14:paraId="35F817B0" w14:textId="77777777" w:rsidR="002C3CD0" w:rsidRPr="003E7E1A" w:rsidRDefault="002C3CD0" w:rsidP="002C3CD0">
      <w:pPr>
        <w:jc w:val="both"/>
        <w:rPr>
          <w:lang w:val="ru-RU" w:eastAsia="ru-RU"/>
        </w:rPr>
      </w:pPr>
      <w:r w:rsidRPr="003E7E1A">
        <w:rPr>
          <w:lang w:val="ru-RU" w:eastAsia="ru-RU"/>
        </w:rPr>
        <w:t xml:space="preserve">8. Работа, обеспечивающая взаимодействие семьи и дошкольной организации, включает </w:t>
      </w:r>
      <w:r w:rsidRPr="003E7E1A">
        <w:rPr>
          <w:b/>
          <w:bCs/>
          <w:i/>
          <w:iCs/>
          <w:lang w:val="ru-RU" w:eastAsia="ru-RU"/>
        </w:rPr>
        <w:t>следующие направления</w:t>
      </w:r>
      <w:r w:rsidRPr="003E7E1A">
        <w:rPr>
          <w:lang w:val="ru-RU" w:eastAsia="ru-RU"/>
        </w:rPr>
        <w:t>:</w:t>
      </w:r>
    </w:p>
    <w:p w14:paraId="09B18D4A" w14:textId="77777777" w:rsidR="002C3CD0" w:rsidRPr="003E7E1A" w:rsidRDefault="002C3CD0" w:rsidP="003D21C3">
      <w:pPr>
        <w:pStyle w:val="ae"/>
        <w:numPr>
          <w:ilvl w:val="0"/>
          <w:numId w:val="50"/>
        </w:numPr>
        <w:spacing w:after="0" w:line="240" w:lineRule="auto"/>
        <w:ind w:left="426" w:hanging="284"/>
        <w:jc w:val="both"/>
        <w:rPr>
          <w:rFonts w:ascii="Times New Roman" w:hAnsi="Times New Roman"/>
          <w:sz w:val="24"/>
          <w:szCs w:val="24"/>
        </w:rPr>
      </w:pPr>
      <w:r w:rsidRPr="003E7E1A">
        <w:rPr>
          <w:rFonts w:ascii="Times New Roman" w:hAnsi="Times New Roman"/>
          <w:i/>
          <w:iCs/>
          <w:sz w:val="24"/>
          <w:szCs w:val="24"/>
        </w:rPr>
        <w:t>аналитическое</w:t>
      </w:r>
      <w:r w:rsidRPr="003E7E1A">
        <w:rPr>
          <w:rFonts w:ascii="Times New Roman" w:hAnsi="Times New Roman"/>
          <w:sz w:val="24"/>
          <w:szCs w:val="24"/>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7B85F4E5" w14:textId="77777777" w:rsidR="002C3CD0" w:rsidRPr="003E7E1A" w:rsidRDefault="002C3CD0" w:rsidP="003D21C3">
      <w:pPr>
        <w:pStyle w:val="ae"/>
        <w:numPr>
          <w:ilvl w:val="0"/>
          <w:numId w:val="50"/>
        </w:numPr>
        <w:spacing w:after="0" w:line="240" w:lineRule="auto"/>
        <w:ind w:left="426" w:hanging="284"/>
        <w:jc w:val="both"/>
        <w:rPr>
          <w:rFonts w:ascii="Times New Roman" w:hAnsi="Times New Roman"/>
          <w:sz w:val="24"/>
          <w:szCs w:val="24"/>
        </w:rPr>
      </w:pPr>
      <w:r w:rsidRPr="003E7E1A">
        <w:rPr>
          <w:rFonts w:ascii="Times New Roman" w:hAnsi="Times New Roman"/>
          <w:i/>
          <w:iCs/>
          <w:sz w:val="24"/>
          <w:szCs w:val="24"/>
        </w:rPr>
        <w:t>коммуникативно-</w:t>
      </w:r>
      <w:proofErr w:type="spellStart"/>
      <w:r w:rsidRPr="003E7E1A">
        <w:rPr>
          <w:rFonts w:ascii="Times New Roman" w:hAnsi="Times New Roman"/>
          <w:i/>
          <w:iCs/>
          <w:sz w:val="24"/>
          <w:szCs w:val="24"/>
        </w:rPr>
        <w:t>деятельностное</w:t>
      </w:r>
      <w:proofErr w:type="spellEnd"/>
      <w:r w:rsidRPr="003E7E1A">
        <w:rPr>
          <w:rFonts w:ascii="Times New Roman" w:hAnsi="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5D10EB0D" w14:textId="77777777" w:rsidR="002C3CD0" w:rsidRPr="003E7E1A" w:rsidRDefault="002C3CD0" w:rsidP="003D21C3">
      <w:pPr>
        <w:pStyle w:val="ae"/>
        <w:numPr>
          <w:ilvl w:val="0"/>
          <w:numId w:val="50"/>
        </w:numPr>
        <w:spacing w:after="0" w:line="240" w:lineRule="auto"/>
        <w:ind w:left="426" w:hanging="284"/>
        <w:jc w:val="both"/>
        <w:rPr>
          <w:rFonts w:ascii="Times New Roman" w:hAnsi="Times New Roman"/>
          <w:sz w:val="24"/>
          <w:szCs w:val="24"/>
        </w:rPr>
      </w:pPr>
      <w:r w:rsidRPr="003E7E1A">
        <w:rPr>
          <w:rFonts w:ascii="Times New Roman" w:hAnsi="Times New Roman"/>
          <w:i/>
          <w:iCs/>
          <w:sz w:val="24"/>
          <w:szCs w:val="24"/>
        </w:rPr>
        <w:t>информационное</w:t>
      </w:r>
      <w:r w:rsidRPr="003E7E1A">
        <w:rPr>
          <w:rFonts w:ascii="Times New Roman" w:hAnsi="Times New Roman"/>
          <w:sz w:val="24"/>
          <w:szCs w:val="24"/>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01173C8B" w14:textId="77777777" w:rsidR="00C71252" w:rsidRPr="003E7E1A" w:rsidRDefault="00C71252" w:rsidP="00C71252">
      <w:pPr>
        <w:tabs>
          <w:tab w:val="left" w:pos="284"/>
        </w:tabs>
        <w:autoSpaceDE w:val="0"/>
        <w:autoSpaceDN w:val="0"/>
        <w:adjustRightInd w:val="0"/>
        <w:ind w:firstLine="284"/>
        <w:jc w:val="both"/>
        <w:rPr>
          <w:b/>
          <w:i/>
          <w:lang w:val="ru-RU"/>
        </w:rPr>
      </w:pPr>
      <w:r w:rsidRPr="003E7E1A">
        <w:rPr>
          <w:lang w:val="ru-RU"/>
        </w:rPr>
        <w:t xml:space="preserve">Организация и система взаимодействия с родителями (законными представителями) </w:t>
      </w:r>
      <w:proofErr w:type="spellStart"/>
      <w:r w:rsidRPr="003E7E1A">
        <w:rPr>
          <w:lang w:val="ru-RU"/>
        </w:rPr>
        <w:t>воспитанниковвключает</w:t>
      </w:r>
      <w:proofErr w:type="spellEnd"/>
      <w:r w:rsidRPr="003E7E1A">
        <w:rPr>
          <w:lang w:val="ru-RU"/>
        </w:rPr>
        <w:t xml:space="preserve"> </w:t>
      </w:r>
      <w:r w:rsidRPr="003E7E1A">
        <w:rPr>
          <w:b/>
          <w:i/>
          <w:lang w:val="ru-RU"/>
        </w:rPr>
        <w:t>три уровня</w:t>
      </w:r>
      <w:r w:rsidRPr="003E7E1A">
        <w:rPr>
          <w:lang w:val="ru-RU"/>
        </w:rPr>
        <w:t xml:space="preserve">: </w:t>
      </w:r>
      <w:r w:rsidRPr="003E7E1A">
        <w:rPr>
          <w:i/>
          <w:lang w:val="ru-RU"/>
        </w:rPr>
        <w:t>информационно-аналитический, практико-</w:t>
      </w:r>
      <w:proofErr w:type="spellStart"/>
      <w:r w:rsidRPr="003E7E1A">
        <w:rPr>
          <w:i/>
          <w:lang w:val="ru-RU"/>
        </w:rPr>
        <w:t>деятельностный</w:t>
      </w:r>
      <w:proofErr w:type="spellEnd"/>
      <w:r w:rsidRPr="003E7E1A">
        <w:rPr>
          <w:i/>
          <w:lang w:val="ru-RU"/>
        </w:rPr>
        <w:t>, аналитико-рефлексивный.</w:t>
      </w:r>
    </w:p>
    <w:p w14:paraId="737A5C10" w14:textId="77777777" w:rsidR="00C71252" w:rsidRPr="00C71252" w:rsidRDefault="00C71252" w:rsidP="00C71252">
      <w:pPr>
        <w:tabs>
          <w:tab w:val="left" w:pos="284"/>
        </w:tabs>
        <w:autoSpaceDE w:val="0"/>
        <w:autoSpaceDN w:val="0"/>
        <w:adjustRightInd w:val="0"/>
        <w:ind w:firstLine="284"/>
        <w:jc w:val="both"/>
        <w:rPr>
          <w:lang w:val="ru-RU"/>
        </w:rPr>
      </w:pPr>
      <w:r w:rsidRPr="00C71252">
        <w:rPr>
          <w:b/>
          <w:i/>
          <w:lang w:val="ru-RU"/>
        </w:rPr>
        <w:t>1.Информационно-аналитический</w:t>
      </w:r>
      <w:r w:rsidRPr="00C71252">
        <w:rPr>
          <w:lang w:val="ru-RU"/>
        </w:rPr>
        <w:t xml:space="preserve"> включает:</w:t>
      </w:r>
    </w:p>
    <w:p w14:paraId="382ABB2A" w14:textId="77777777" w:rsidR="00C71252" w:rsidRPr="00C71252" w:rsidRDefault="00C71252" w:rsidP="003D21C3">
      <w:pPr>
        <w:numPr>
          <w:ilvl w:val="0"/>
          <w:numId w:val="51"/>
        </w:numPr>
        <w:tabs>
          <w:tab w:val="left" w:pos="284"/>
        </w:tabs>
        <w:autoSpaceDE w:val="0"/>
        <w:autoSpaceDN w:val="0"/>
        <w:adjustRightInd w:val="0"/>
        <w:ind w:left="284" w:hanging="284"/>
        <w:contextualSpacing/>
        <w:jc w:val="both"/>
        <w:rPr>
          <w:lang w:val="ru-RU" w:eastAsia="ru-RU"/>
        </w:rPr>
      </w:pPr>
      <w:r w:rsidRPr="00C71252">
        <w:rPr>
          <w:lang w:val="ru-RU" w:eastAsia="ru-RU"/>
        </w:rPr>
        <w:t>психолого-педагогическое просвещение родителей (законных представителей) и информирование по особенностям организации образовательного процесса в образовательной организации;</w:t>
      </w:r>
    </w:p>
    <w:p w14:paraId="5A5B081B" w14:textId="77777777" w:rsidR="00C71252" w:rsidRPr="00C71252" w:rsidRDefault="00C71252" w:rsidP="003D21C3">
      <w:pPr>
        <w:numPr>
          <w:ilvl w:val="0"/>
          <w:numId w:val="51"/>
        </w:numPr>
        <w:tabs>
          <w:tab w:val="left" w:pos="284"/>
        </w:tabs>
        <w:autoSpaceDE w:val="0"/>
        <w:autoSpaceDN w:val="0"/>
        <w:adjustRightInd w:val="0"/>
        <w:ind w:left="284" w:hanging="284"/>
        <w:contextualSpacing/>
        <w:jc w:val="both"/>
        <w:rPr>
          <w:lang w:val="ru-RU" w:eastAsia="ru-RU"/>
        </w:rPr>
      </w:pPr>
      <w:r w:rsidRPr="00C71252">
        <w:rPr>
          <w:lang w:val="ru-RU" w:eastAsia="ru-RU"/>
        </w:rPr>
        <w:t>информирование родителей (законных представителей) по различным направлениям дошкольного образования и развития ребёнка-дошкольника;</w:t>
      </w:r>
    </w:p>
    <w:p w14:paraId="7152E971" w14:textId="4A1B74C3" w:rsidR="00C71252" w:rsidRPr="00C71252" w:rsidRDefault="00C71252" w:rsidP="003D21C3">
      <w:pPr>
        <w:numPr>
          <w:ilvl w:val="0"/>
          <w:numId w:val="51"/>
        </w:numPr>
        <w:tabs>
          <w:tab w:val="left" w:pos="284"/>
        </w:tabs>
        <w:autoSpaceDE w:val="0"/>
        <w:autoSpaceDN w:val="0"/>
        <w:adjustRightInd w:val="0"/>
        <w:ind w:left="284" w:hanging="284"/>
        <w:contextualSpacing/>
        <w:jc w:val="both"/>
        <w:rPr>
          <w:lang w:val="ru-RU" w:eastAsia="ru-RU"/>
        </w:rPr>
      </w:pPr>
      <w:r w:rsidRPr="00C71252">
        <w:rPr>
          <w:lang w:val="ru-RU" w:eastAsia="ru-RU"/>
        </w:rPr>
        <w:t xml:space="preserve">информирование об особенностях образовательного процесса и жизнедеятельности ДОО (нормативно-правовой базы, особенностей ОП ДО, особенностей воспитанников групп </w:t>
      </w:r>
      <w:r w:rsidR="00D27BE3">
        <w:rPr>
          <w:lang w:val="ru-RU" w:eastAsia="ru-RU"/>
        </w:rPr>
        <w:t>комбинированной</w:t>
      </w:r>
      <w:r w:rsidRPr="00C71252">
        <w:rPr>
          <w:lang w:val="ru-RU" w:eastAsia="ru-RU"/>
        </w:rPr>
        <w:t xml:space="preserve"> направленности для воспитанников с нарушениями речи, особенности работы коллектива, системы управления ДОО, взаимодействия с окружающим социумом и прочее);</w:t>
      </w:r>
    </w:p>
    <w:p w14:paraId="14D29B00" w14:textId="77777777" w:rsidR="00C71252" w:rsidRPr="00C71252" w:rsidRDefault="00C71252" w:rsidP="003D21C3">
      <w:pPr>
        <w:numPr>
          <w:ilvl w:val="0"/>
          <w:numId w:val="51"/>
        </w:numPr>
        <w:tabs>
          <w:tab w:val="left" w:pos="284"/>
        </w:tabs>
        <w:autoSpaceDE w:val="0"/>
        <w:autoSpaceDN w:val="0"/>
        <w:adjustRightInd w:val="0"/>
        <w:ind w:left="284" w:hanging="284"/>
        <w:contextualSpacing/>
        <w:jc w:val="both"/>
        <w:rPr>
          <w:lang w:val="ru-RU" w:eastAsia="ru-RU"/>
        </w:rPr>
      </w:pPr>
      <w:r w:rsidRPr="00C71252">
        <w:rPr>
          <w:lang w:val="ru-RU" w:eastAsia="ru-RU"/>
        </w:rPr>
        <w:t>информирование и пропаганда положительного семейного опыта;</w:t>
      </w:r>
    </w:p>
    <w:p w14:paraId="6E9107B8" w14:textId="77777777" w:rsidR="00C71252" w:rsidRPr="00C71252" w:rsidRDefault="00C71252" w:rsidP="003D21C3">
      <w:pPr>
        <w:numPr>
          <w:ilvl w:val="0"/>
          <w:numId w:val="51"/>
        </w:numPr>
        <w:tabs>
          <w:tab w:val="left" w:pos="284"/>
        </w:tabs>
        <w:autoSpaceDE w:val="0"/>
        <w:autoSpaceDN w:val="0"/>
        <w:adjustRightInd w:val="0"/>
        <w:ind w:left="284" w:hanging="284"/>
        <w:contextualSpacing/>
        <w:jc w:val="both"/>
        <w:rPr>
          <w:lang w:val="ru-RU" w:eastAsia="ru-RU"/>
        </w:rPr>
      </w:pPr>
      <w:r w:rsidRPr="00C71252">
        <w:rPr>
          <w:lang w:val="ru-RU" w:eastAsia="ru-RU"/>
        </w:rPr>
        <w:t>пропаганду общественного дошкольного воспитания в его разных формах;</w:t>
      </w:r>
    </w:p>
    <w:p w14:paraId="4CE20AF0" w14:textId="77777777" w:rsidR="00C71252" w:rsidRPr="00C71252" w:rsidRDefault="00C71252" w:rsidP="003D21C3">
      <w:pPr>
        <w:numPr>
          <w:ilvl w:val="0"/>
          <w:numId w:val="51"/>
        </w:numPr>
        <w:tabs>
          <w:tab w:val="left" w:pos="284"/>
        </w:tabs>
        <w:autoSpaceDE w:val="0"/>
        <w:autoSpaceDN w:val="0"/>
        <w:adjustRightInd w:val="0"/>
        <w:ind w:left="284" w:hanging="284"/>
        <w:contextualSpacing/>
        <w:jc w:val="both"/>
        <w:rPr>
          <w:lang w:val="ru-RU" w:eastAsia="ru-RU"/>
        </w:rPr>
      </w:pPr>
      <w:r w:rsidRPr="00C71252">
        <w:rPr>
          <w:lang w:val="ru-RU" w:eastAsia="ru-RU"/>
        </w:rPr>
        <w:t>информирование о системе образования, изменениях в ней, преобразовании нормативной базы, внедрения инновационных технологий, работы социума с детьми дошкольного возраста.</w:t>
      </w:r>
    </w:p>
    <w:p w14:paraId="16CA8503" w14:textId="77777777" w:rsidR="00C71252" w:rsidRPr="00C71252" w:rsidRDefault="00C71252" w:rsidP="00C71252">
      <w:pPr>
        <w:tabs>
          <w:tab w:val="left" w:pos="284"/>
        </w:tabs>
        <w:autoSpaceDE w:val="0"/>
        <w:autoSpaceDN w:val="0"/>
        <w:adjustRightInd w:val="0"/>
        <w:ind w:firstLine="284"/>
        <w:jc w:val="both"/>
        <w:rPr>
          <w:lang w:val="ru-RU"/>
        </w:rPr>
      </w:pPr>
      <w:r w:rsidRPr="00C71252">
        <w:rPr>
          <w:b/>
          <w:i/>
          <w:lang w:val="ru-RU"/>
        </w:rPr>
        <w:t>2. </w:t>
      </w:r>
      <w:proofErr w:type="spellStart"/>
      <w:r w:rsidRPr="00C71252">
        <w:rPr>
          <w:b/>
          <w:i/>
          <w:lang w:val="ru-RU"/>
        </w:rPr>
        <w:t>Практико</w:t>
      </w:r>
      <w:proofErr w:type="spellEnd"/>
      <w:r w:rsidRPr="00C71252">
        <w:rPr>
          <w:b/>
          <w:i/>
          <w:lang w:val="ru-RU"/>
        </w:rPr>
        <w:t>–</w:t>
      </w:r>
      <w:proofErr w:type="spellStart"/>
      <w:r w:rsidRPr="00C71252">
        <w:rPr>
          <w:b/>
          <w:i/>
          <w:lang w:val="ru-RU"/>
        </w:rPr>
        <w:t>деятельностный</w:t>
      </w:r>
      <w:proofErr w:type="spellEnd"/>
      <w:r w:rsidRPr="00C71252">
        <w:rPr>
          <w:lang w:val="ru-RU"/>
        </w:rPr>
        <w:t xml:space="preserve"> включает практическую деятельность родителей (законных представителей) в образовательном процессе:  </w:t>
      </w:r>
    </w:p>
    <w:p w14:paraId="725D862D" w14:textId="77777777" w:rsidR="00C71252" w:rsidRPr="00C71252" w:rsidRDefault="00C71252" w:rsidP="003D21C3">
      <w:pPr>
        <w:numPr>
          <w:ilvl w:val="0"/>
          <w:numId w:val="52"/>
        </w:numPr>
        <w:tabs>
          <w:tab w:val="left" w:pos="284"/>
        </w:tabs>
        <w:autoSpaceDE w:val="0"/>
        <w:autoSpaceDN w:val="0"/>
        <w:adjustRightInd w:val="0"/>
        <w:ind w:left="284" w:hanging="284"/>
        <w:contextualSpacing/>
        <w:jc w:val="both"/>
        <w:rPr>
          <w:lang w:val="ru-RU" w:eastAsia="ru-RU"/>
        </w:rPr>
      </w:pPr>
      <w:r w:rsidRPr="00C71252">
        <w:rPr>
          <w:lang w:val="ru-RU" w:eastAsia="ru-RU"/>
        </w:rPr>
        <w:t>участие в спортивных и культурно-массовых мероприятиях;</w:t>
      </w:r>
    </w:p>
    <w:p w14:paraId="08F14E22" w14:textId="77777777" w:rsidR="00C71252" w:rsidRPr="00C71252" w:rsidRDefault="00C71252" w:rsidP="003D21C3">
      <w:pPr>
        <w:numPr>
          <w:ilvl w:val="0"/>
          <w:numId w:val="52"/>
        </w:numPr>
        <w:tabs>
          <w:tab w:val="left" w:pos="284"/>
        </w:tabs>
        <w:autoSpaceDE w:val="0"/>
        <w:autoSpaceDN w:val="0"/>
        <w:adjustRightInd w:val="0"/>
        <w:ind w:left="284" w:hanging="284"/>
        <w:contextualSpacing/>
        <w:jc w:val="both"/>
        <w:rPr>
          <w:lang w:val="ru-RU" w:eastAsia="ru-RU"/>
        </w:rPr>
      </w:pPr>
      <w:r w:rsidRPr="00C71252">
        <w:rPr>
          <w:lang w:val="ru-RU" w:eastAsia="ru-RU"/>
        </w:rPr>
        <w:t>работу Совета родителей и других органов управления;</w:t>
      </w:r>
    </w:p>
    <w:p w14:paraId="2C4F237A" w14:textId="77777777" w:rsidR="00C71252" w:rsidRPr="00C71252" w:rsidRDefault="00C71252" w:rsidP="003D21C3">
      <w:pPr>
        <w:numPr>
          <w:ilvl w:val="0"/>
          <w:numId w:val="52"/>
        </w:numPr>
        <w:tabs>
          <w:tab w:val="left" w:pos="284"/>
        </w:tabs>
        <w:autoSpaceDE w:val="0"/>
        <w:autoSpaceDN w:val="0"/>
        <w:adjustRightInd w:val="0"/>
        <w:ind w:left="284" w:hanging="284"/>
        <w:contextualSpacing/>
        <w:jc w:val="both"/>
        <w:rPr>
          <w:lang w:val="ru-RU" w:eastAsia="ru-RU"/>
        </w:rPr>
      </w:pPr>
      <w:r w:rsidRPr="00C71252">
        <w:rPr>
          <w:lang w:val="ru-RU" w:eastAsia="ru-RU"/>
        </w:rPr>
        <w:t xml:space="preserve">участие в разработке стратегических и тактических планов ДОО, проектировании образовательной деятельности (спортивных и культурно-массовых мероприятий, работы родительского совета, целенаправленную работу, пропагандирующую общественное дошкольное воспитание в его разных формах);  </w:t>
      </w:r>
    </w:p>
    <w:p w14:paraId="7310D0D7" w14:textId="77777777" w:rsidR="00C71252" w:rsidRPr="00C71252" w:rsidRDefault="00C71252" w:rsidP="003D21C3">
      <w:pPr>
        <w:numPr>
          <w:ilvl w:val="0"/>
          <w:numId w:val="52"/>
        </w:numPr>
        <w:tabs>
          <w:tab w:val="left" w:pos="284"/>
        </w:tabs>
        <w:autoSpaceDE w:val="0"/>
        <w:autoSpaceDN w:val="0"/>
        <w:adjustRightInd w:val="0"/>
        <w:ind w:left="284" w:hanging="284"/>
        <w:contextualSpacing/>
        <w:jc w:val="both"/>
        <w:rPr>
          <w:lang w:val="ru-RU" w:eastAsia="ru-RU"/>
        </w:rPr>
      </w:pPr>
      <w:r w:rsidRPr="00C71252">
        <w:rPr>
          <w:lang w:val="ru-RU" w:eastAsia="ru-RU"/>
        </w:rPr>
        <w:t>участие в организации образовательного процесса в ДОО;</w:t>
      </w:r>
    </w:p>
    <w:p w14:paraId="6728B9EB" w14:textId="77777777" w:rsidR="00C71252" w:rsidRPr="00C71252" w:rsidRDefault="00C71252" w:rsidP="003D21C3">
      <w:pPr>
        <w:numPr>
          <w:ilvl w:val="0"/>
          <w:numId w:val="52"/>
        </w:numPr>
        <w:tabs>
          <w:tab w:val="left" w:pos="284"/>
        </w:tabs>
        <w:autoSpaceDE w:val="0"/>
        <w:autoSpaceDN w:val="0"/>
        <w:adjustRightInd w:val="0"/>
        <w:ind w:left="284" w:hanging="284"/>
        <w:contextualSpacing/>
        <w:jc w:val="both"/>
        <w:rPr>
          <w:lang w:val="ru-RU" w:eastAsia="ru-RU"/>
        </w:rPr>
      </w:pPr>
      <w:r w:rsidRPr="00C71252">
        <w:rPr>
          <w:lang w:val="ru-RU" w:eastAsia="ru-RU"/>
        </w:rPr>
        <w:t xml:space="preserve">обучение конкретным приемам и методам образования воспитанника в разных видах детской деятельности на семинарах-практикумах, консультациях и </w:t>
      </w:r>
      <w:proofErr w:type="spellStart"/>
      <w:r w:rsidRPr="00C71252">
        <w:rPr>
          <w:lang w:val="ru-RU" w:eastAsia="ru-RU"/>
        </w:rPr>
        <w:t>открытыхзанятиях</w:t>
      </w:r>
      <w:proofErr w:type="spellEnd"/>
      <w:r w:rsidRPr="00C71252">
        <w:rPr>
          <w:lang w:val="ru-RU" w:eastAsia="ru-RU"/>
        </w:rPr>
        <w:t xml:space="preserve">, и других мероприятиях. </w:t>
      </w:r>
    </w:p>
    <w:p w14:paraId="20716947" w14:textId="77777777" w:rsidR="00C71252" w:rsidRPr="00C71252" w:rsidRDefault="00C71252" w:rsidP="00C71252">
      <w:pPr>
        <w:tabs>
          <w:tab w:val="left" w:pos="284"/>
        </w:tabs>
        <w:autoSpaceDE w:val="0"/>
        <w:autoSpaceDN w:val="0"/>
        <w:adjustRightInd w:val="0"/>
        <w:ind w:firstLine="284"/>
        <w:jc w:val="both"/>
        <w:rPr>
          <w:lang w:val="ru-RU"/>
        </w:rPr>
      </w:pPr>
      <w:r w:rsidRPr="00C71252">
        <w:rPr>
          <w:b/>
          <w:i/>
          <w:lang w:val="ru-RU"/>
        </w:rPr>
        <w:t>3. Аналитико-рефлексивный</w:t>
      </w:r>
      <w:r w:rsidRPr="00C71252">
        <w:rPr>
          <w:lang w:val="ru-RU"/>
        </w:rPr>
        <w:t xml:space="preserve"> включает совместную работу по анализу деятельности, корректировку и выработку аналитических данных для дальнейшего проектирования деятельности:</w:t>
      </w:r>
    </w:p>
    <w:p w14:paraId="39E09AC4" w14:textId="77777777" w:rsidR="00C71252" w:rsidRPr="00C71252" w:rsidRDefault="00C71252" w:rsidP="003D21C3">
      <w:pPr>
        <w:numPr>
          <w:ilvl w:val="0"/>
          <w:numId w:val="53"/>
        </w:numPr>
        <w:tabs>
          <w:tab w:val="left" w:pos="284"/>
        </w:tabs>
        <w:autoSpaceDE w:val="0"/>
        <w:autoSpaceDN w:val="0"/>
        <w:adjustRightInd w:val="0"/>
        <w:ind w:left="284" w:hanging="284"/>
        <w:contextualSpacing/>
        <w:jc w:val="both"/>
        <w:rPr>
          <w:lang w:val="ru-RU" w:eastAsia="ru-RU"/>
        </w:rPr>
      </w:pPr>
      <w:r w:rsidRPr="00C71252">
        <w:rPr>
          <w:lang w:val="ru-RU" w:eastAsia="ru-RU"/>
        </w:rPr>
        <w:t>ознакомление родителей (законных представителей) с результатами работы ДОО на общих родительских собраниях;</w:t>
      </w:r>
    </w:p>
    <w:p w14:paraId="789E2019" w14:textId="77777777" w:rsidR="00C71252" w:rsidRPr="00C71252" w:rsidRDefault="00C71252" w:rsidP="003D21C3">
      <w:pPr>
        <w:numPr>
          <w:ilvl w:val="0"/>
          <w:numId w:val="53"/>
        </w:numPr>
        <w:tabs>
          <w:tab w:val="left" w:pos="284"/>
        </w:tabs>
        <w:autoSpaceDE w:val="0"/>
        <w:autoSpaceDN w:val="0"/>
        <w:adjustRightInd w:val="0"/>
        <w:ind w:left="284" w:hanging="284"/>
        <w:contextualSpacing/>
        <w:jc w:val="both"/>
        <w:rPr>
          <w:lang w:val="ru-RU" w:eastAsia="ru-RU"/>
        </w:rPr>
      </w:pPr>
      <w:r w:rsidRPr="00C71252">
        <w:rPr>
          <w:lang w:val="ru-RU" w:eastAsia="ru-RU"/>
        </w:rPr>
        <w:lastRenderedPageBreak/>
        <w:t xml:space="preserve">ознакомление родителей (законных представителей) с </w:t>
      </w:r>
      <w:proofErr w:type="spellStart"/>
      <w:r w:rsidRPr="00C71252">
        <w:rPr>
          <w:lang w:val="ru-RU" w:eastAsia="ru-RU"/>
        </w:rPr>
        <w:t>результатамикоррекционно</w:t>
      </w:r>
      <w:proofErr w:type="spellEnd"/>
      <w:r w:rsidRPr="00C71252">
        <w:rPr>
          <w:lang w:val="ru-RU" w:eastAsia="ru-RU"/>
        </w:rPr>
        <w:t>-развивающей деятельности;</w:t>
      </w:r>
    </w:p>
    <w:p w14:paraId="6542698C" w14:textId="77777777" w:rsidR="00C71252" w:rsidRPr="00C71252" w:rsidRDefault="00C71252" w:rsidP="003D21C3">
      <w:pPr>
        <w:numPr>
          <w:ilvl w:val="0"/>
          <w:numId w:val="53"/>
        </w:numPr>
        <w:tabs>
          <w:tab w:val="left" w:pos="284"/>
        </w:tabs>
        <w:autoSpaceDE w:val="0"/>
        <w:autoSpaceDN w:val="0"/>
        <w:adjustRightInd w:val="0"/>
        <w:ind w:left="284" w:hanging="284"/>
        <w:contextualSpacing/>
        <w:jc w:val="both"/>
        <w:rPr>
          <w:lang w:val="ru-RU" w:eastAsia="ru-RU"/>
        </w:rPr>
      </w:pPr>
      <w:r w:rsidRPr="00C71252">
        <w:rPr>
          <w:lang w:val="ru-RU" w:eastAsia="ru-RU"/>
        </w:rPr>
        <w:t>анализ участия родительской общественности в жизни ДОО.</w:t>
      </w:r>
    </w:p>
    <w:p w14:paraId="3FD81379" w14:textId="77777777" w:rsidR="00C71252" w:rsidRPr="00C71252" w:rsidRDefault="00C71252" w:rsidP="00C71252">
      <w:pPr>
        <w:tabs>
          <w:tab w:val="left" w:pos="284"/>
        </w:tabs>
        <w:autoSpaceDE w:val="0"/>
        <w:autoSpaceDN w:val="0"/>
        <w:adjustRightInd w:val="0"/>
        <w:ind w:left="720"/>
        <w:jc w:val="both"/>
        <w:rPr>
          <w:rFonts w:eastAsia="SimSun"/>
          <w:b/>
          <w:bCs/>
          <w:i/>
          <w:lang w:val="ru-RU" w:eastAsia="zh-CN"/>
        </w:rPr>
      </w:pPr>
      <w:r w:rsidRPr="00C71252">
        <w:rPr>
          <w:rFonts w:eastAsia="SimSun"/>
          <w:b/>
          <w:bCs/>
          <w:i/>
          <w:lang w:val="ru-RU" w:eastAsia="zh-CN"/>
        </w:rPr>
        <w:t>Основные формы взаимодействия с семьей.</w:t>
      </w:r>
    </w:p>
    <w:p w14:paraId="5F6FED36" w14:textId="77777777" w:rsidR="00C71252" w:rsidRPr="00C71252" w:rsidRDefault="00C71252" w:rsidP="00C71252">
      <w:pPr>
        <w:tabs>
          <w:tab w:val="left" w:pos="284"/>
        </w:tabs>
        <w:autoSpaceDE w:val="0"/>
        <w:autoSpaceDN w:val="0"/>
        <w:adjustRightInd w:val="0"/>
        <w:ind w:firstLine="284"/>
        <w:jc w:val="both"/>
        <w:rPr>
          <w:rFonts w:eastAsia="SimSun"/>
          <w:lang w:val="ru-RU" w:eastAsia="zh-CN"/>
        </w:rPr>
      </w:pPr>
      <w:r w:rsidRPr="00C71252">
        <w:rPr>
          <w:rFonts w:eastAsia="SimSun"/>
          <w:b/>
          <w:bCs/>
          <w:i/>
          <w:lang w:val="ru-RU" w:eastAsia="zh-CN"/>
        </w:rPr>
        <w:t>– Знакомство с семьей</w:t>
      </w:r>
      <w:r w:rsidRPr="00C71252">
        <w:rPr>
          <w:rFonts w:eastAsia="SimSun"/>
          <w:b/>
          <w:bCs/>
          <w:lang w:val="ru-RU" w:eastAsia="zh-CN"/>
        </w:rPr>
        <w:t xml:space="preserve">: </w:t>
      </w:r>
      <w:r w:rsidRPr="00C71252">
        <w:rPr>
          <w:rFonts w:eastAsia="SimSun"/>
          <w:lang w:val="ru-RU" w:eastAsia="zh-CN"/>
        </w:rPr>
        <w:t>встречи-знакомства, посещение семей, анкетирование семей.</w:t>
      </w:r>
    </w:p>
    <w:p w14:paraId="63EC0BCE" w14:textId="77777777" w:rsidR="00C71252" w:rsidRPr="00C71252" w:rsidRDefault="00C71252" w:rsidP="00C71252">
      <w:pPr>
        <w:tabs>
          <w:tab w:val="left" w:pos="284"/>
        </w:tabs>
        <w:autoSpaceDE w:val="0"/>
        <w:autoSpaceDN w:val="0"/>
        <w:adjustRightInd w:val="0"/>
        <w:ind w:firstLine="284"/>
        <w:jc w:val="both"/>
        <w:rPr>
          <w:rFonts w:eastAsia="SimSun"/>
          <w:lang w:val="ru-RU" w:eastAsia="zh-CN"/>
        </w:rPr>
      </w:pPr>
      <w:r w:rsidRPr="00C71252">
        <w:rPr>
          <w:rFonts w:eastAsia="SimSun"/>
          <w:b/>
          <w:bCs/>
          <w:i/>
          <w:lang w:val="ru-RU" w:eastAsia="zh-CN"/>
        </w:rPr>
        <w:t xml:space="preserve">– Информирование родителей </w:t>
      </w:r>
      <w:r w:rsidRPr="00C71252">
        <w:rPr>
          <w:rFonts w:eastAsia="SimSun"/>
          <w:bCs/>
          <w:lang w:val="ru-RU" w:eastAsia="zh-CN"/>
        </w:rPr>
        <w:t xml:space="preserve">(законных представителей) о ходе образовательного процесса: </w:t>
      </w:r>
      <w:r w:rsidRPr="00C71252">
        <w:rPr>
          <w:rFonts w:eastAsia="SimSun"/>
          <w:lang w:val="ru-RU" w:eastAsia="zh-CN"/>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14:paraId="718DB9D8" w14:textId="77777777" w:rsidR="00C71252" w:rsidRPr="00C71252" w:rsidRDefault="00C71252" w:rsidP="00C71252">
      <w:pPr>
        <w:tabs>
          <w:tab w:val="left" w:pos="284"/>
        </w:tabs>
        <w:autoSpaceDE w:val="0"/>
        <w:autoSpaceDN w:val="0"/>
        <w:adjustRightInd w:val="0"/>
        <w:ind w:firstLine="284"/>
        <w:jc w:val="both"/>
        <w:rPr>
          <w:rFonts w:eastAsia="SimSun"/>
          <w:lang w:val="ru-RU" w:eastAsia="zh-CN"/>
        </w:rPr>
      </w:pPr>
      <w:r w:rsidRPr="00C71252">
        <w:rPr>
          <w:rFonts w:eastAsia="SimSun"/>
          <w:b/>
          <w:bCs/>
          <w:i/>
          <w:lang w:val="ru-RU" w:eastAsia="zh-CN"/>
        </w:rPr>
        <w:t xml:space="preserve">– Образование родителей </w:t>
      </w:r>
      <w:r w:rsidRPr="00C71252">
        <w:rPr>
          <w:rFonts w:eastAsia="SimSun"/>
          <w:bCs/>
          <w:lang w:val="ru-RU" w:eastAsia="zh-CN"/>
        </w:rPr>
        <w:t xml:space="preserve">(законных представителей): Родительский Университет, </w:t>
      </w:r>
      <w:r w:rsidRPr="00C71252">
        <w:rPr>
          <w:rFonts w:eastAsia="SimSun"/>
          <w:lang w:val="ru-RU" w:eastAsia="zh-CN"/>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C71252">
        <w:rPr>
          <w:rFonts w:eastAsia="SimSun"/>
          <w:lang w:val="ru-RU" w:eastAsia="zh-CN"/>
        </w:rPr>
        <w:t>медиатеки</w:t>
      </w:r>
      <w:proofErr w:type="spellEnd"/>
      <w:r w:rsidRPr="00C71252">
        <w:rPr>
          <w:rFonts w:eastAsia="SimSun"/>
          <w:lang w:val="ru-RU" w:eastAsia="zh-CN"/>
        </w:rPr>
        <w:t>).</w:t>
      </w:r>
    </w:p>
    <w:p w14:paraId="651F95C4" w14:textId="77777777" w:rsidR="00C71252" w:rsidRPr="00C71252" w:rsidRDefault="00C71252" w:rsidP="00C71252">
      <w:pPr>
        <w:tabs>
          <w:tab w:val="left" w:pos="284"/>
        </w:tabs>
        <w:autoSpaceDE w:val="0"/>
        <w:autoSpaceDN w:val="0"/>
        <w:adjustRightInd w:val="0"/>
        <w:ind w:firstLine="284"/>
        <w:jc w:val="both"/>
        <w:rPr>
          <w:rFonts w:eastAsia="SimSun"/>
          <w:lang w:val="ru-RU" w:eastAsia="zh-CN"/>
        </w:rPr>
      </w:pPr>
      <w:r w:rsidRPr="00C71252">
        <w:rPr>
          <w:rFonts w:eastAsia="SimSun"/>
          <w:b/>
          <w:bCs/>
          <w:i/>
          <w:lang w:val="ru-RU" w:eastAsia="zh-CN"/>
        </w:rPr>
        <w:t>– Совместная деятельность</w:t>
      </w:r>
      <w:r w:rsidRPr="00C71252">
        <w:rPr>
          <w:rFonts w:eastAsia="SimSun"/>
          <w:b/>
          <w:bCs/>
          <w:lang w:val="ru-RU" w:eastAsia="zh-CN"/>
        </w:rPr>
        <w:t xml:space="preserve">: </w:t>
      </w:r>
      <w:r w:rsidRPr="00C71252">
        <w:rPr>
          <w:rFonts w:eastAsia="SimSun"/>
          <w:lang w:val="ru-RU" w:eastAsia="zh-CN"/>
        </w:rPr>
        <w:t xml:space="preserve">привлечение родителей </w:t>
      </w:r>
      <w:r w:rsidRPr="00C71252">
        <w:rPr>
          <w:rFonts w:eastAsia="SimSun"/>
          <w:bCs/>
          <w:lang w:val="ru-RU" w:eastAsia="zh-CN"/>
        </w:rPr>
        <w:t xml:space="preserve">(законных представителей) </w:t>
      </w:r>
      <w:r w:rsidRPr="00C71252">
        <w:rPr>
          <w:rFonts w:eastAsia="SimSun"/>
          <w:lang w:val="ru-RU" w:eastAsia="zh-CN"/>
        </w:rPr>
        <w:t>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14:paraId="2FA94248" w14:textId="77777777" w:rsidR="00EB1BCA" w:rsidRDefault="00EB1BCA" w:rsidP="00C71252">
      <w:pPr>
        <w:ind w:right="127"/>
        <w:jc w:val="center"/>
        <w:rPr>
          <w:b/>
          <w:bCs/>
          <w:i/>
          <w:iCs/>
          <w:color w:val="0070C0"/>
          <w:lang w:val="ru-RU"/>
        </w:rPr>
      </w:pPr>
    </w:p>
    <w:p w14:paraId="25BA782A" w14:textId="77777777" w:rsidR="00B0775F" w:rsidRDefault="00B0775F">
      <w:pPr>
        <w:rPr>
          <w:b/>
          <w:bCs/>
          <w:i/>
          <w:iCs/>
          <w:lang w:val="ru-RU"/>
        </w:rPr>
      </w:pPr>
      <w:r>
        <w:rPr>
          <w:b/>
          <w:bCs/>
          <w:i/>
          <w:iCs/>
          <w:lang w:val="ru-RU"/>
        </w:rPr>
        <w:br w:type="page"/>
      </w:r>
    </w:p>
    <w:p w14:paraId="07C17B9D" w14:textId="2E4EF284" w:rsidR="00C71252" w:rsidRPr="00B0775F" w:rsidRDefault="000111C5" w:rsidP="00C71252">
      <w:pPr>
        <w:ind w:right="127"/>
        <w:jc w:val="center"/>
        <w:rPr>
          <w:b/>
          <w:bCs/>
          <w:i/>
          <w:iCs/>
          <w:lang w:val="ru-RU"/>
        </w:rPr>
      </w:pPr>
      <w:r w:rsidRPr="00B0775F">
        <w:rPr>
          <w:b/>
          <w:bCs/>
          <w:i/>
          <w:iCs/>
          <w:lang w:val="ru-RU"/>
        </w:rPr>
        <w:lastRenderedPageBreak/>
        <w:t xml:space="preserve">ЧАСТЬ, ФОРМИРУЕМАЯ УЧАСТНИКАМИ ОБРАЗОВАТЕЛЬНОЫХ ОТНОШЕНИЙ </w:t>
      </w:r>
    </w:p>
    <w:p w14:paraId="03950B7E" w14:textId="77777777" w:rsidR="00C71252" w:rsidRPr="00C71252" w:rsidRDefault="00C71252" w:rsidP="00C71252">
      <w:pPr>
        <w:autoSpaceDE w:val="0"/>
        <w:autoSpaceDN w:val="0"/>
        <w:adjustRightInd w:val="0"/>
        <w:jc w:val="center"/>
        <w:rPr>
          <w:rFonts w:eastAsia="SimSun"/>
          <w:b/>
          <w:bCs/>
          <w:i/>
          <w:lang w:val="ru-RU" w:eastAsia="zh-CN"/>
        </w:rPr>
      </w:pPr>
    </w:p>
    <w:p w14:paraId="07E6868B" w14:textId="77777777" w:rsidR="00C71252" w:rsidRPr="00B0775F" w:rsidRDefault="00C71252" w:rsidP="00C71252">
      <w:pPr>
        <w:autoSpaceDE w:val="0"/>
        <w:autoSpaceDN w:val="0"/>
        <w:adjustRightInd w:val="0"/>
        <w:jc w:val="center"/>
        <w:rPr>
          <w:rFonts w:eastAsia="SimSun"/>
          <w:b/>
          <w:bCs/>
          <w:i/>
          <w:lang w:val="ru-RU" w:eastAsia="zh-CN"/>
        </w:rPr>
      </w:pPr>
      <w:r w:rsidRPr="00B0775F">
        <w:rPr>
          <w:rFonts w:eastAsia="SimSun"/>
          <w:b/>
          <w:bCs/>
          <w:i/>
          <w:lang w:val="ru-RU" w:eastAsia="zh-CN"/>
        </w:rPr>
        <w:t>Содержание работы с семьей по направлениям развития</w:t>
      </w:r>
    </w:p>
    <w:p w14:paraId="31C42497" w14:textId="77777777" w:rsidR="00C71252" w:rsidRPr="00B0775F" w:rsidRDefault="00C71252" w:rsidP="00C71252">
      <w:pPr>
        <w:autoSpaceDE w:val="0"/>
        <w:autoSpaceDN w:val="0"/>
        <w:adjustRightInd w:val="0"/>
        <w:jc w:val="center"/>
        <w:rPr>
          <w:rFonts w:eastAsia="SimSun"/>
          <w:i/>
          <w:lang w:val="ru-RU" w:eastAsia="zh-CN"/>
        </w:rPr>
      </w:pPr>
      <w:r w:rsidRPr="00B0775F">
        <w:rPr>
          <w:rFonts w:eastAsia="SimSun"/>
          <w:b/>
          <w:i/>
          <w:lang w:val="ru-RU" w:eastAsia="zh-CN"/>
        </w:rPr>
        <w:t>Социально-коммуникативное развитие</w:t>
      </w:r>
    </w:p>
    <w:p w14:paraId="4CBC8122"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Знакомить родителей (законных представителей) с достижениями и трудностями общественного воспитания в ДОО. Показывать родителям (законным представителям) значение матери, отца, а также дедушек и бабушек, педагогов, воспитанников (сверстников, младших и старших детей) в развитии взаимодействия воспитанника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14:paraId="76B2CBBE"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Помогать родителям (законным представителям) осознавать негативные последствия деструктивного общения в семье, исключающего родных для воспитанника людей из контекста развития. Создавать у родителей (законных представителей) мотивацию к сохранению семейных традиций и зарождению новых.</w:t>
      </w:r>
    </w:p>
    <w:p w14:paraId="443F226C"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Поддерживать семью в выстраивании взаимодействия ребенка с незнакомыми взрослыми и другими детьми в образовательной организации (например, на этапе освоения новой развивающей предметно-пространственной среды детского сада, группы – при поступлении в детский сад, переходе в новую группу, смене педагогов и других ситуациях), вне его (например, в ходе проектной деятельности).</w:t>
      </w:r>
    </w:p>
    <w:p w14:paraId="45186060"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Привлекать родителей (законных представителей) к составлению соглашения о сотрудничестве, программы и плана взаимодействия семьи и ДОО в воспитании детей. Сопровождать и поддерживать семью в реализации воспитательных воздействий.</w:t>
      </w:r>
    </w:p>
    <w:p w14:paraId="5336263B"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Показывать родителям (законным представителям)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родителей (законных представителей)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(законных представителей) на развитие у ребенка способности видеть, осознавать и избегать опасности.</w:t>
      </w:r>
    </w:p>
    <w:p w14:paraId="5F6579BA"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Информировать родителей (законных представителей) о необходимости создания благоприятных и безопасных условий пребывания ребенка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ребенка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14:paraId="52FBBBAC"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Информировать родителей (законных представителей) том, что должны делать дети в случае непредвиденной ситуации (звать на помощь взрослых; называть свои фамилию и имя; при необходимости-фамилию, имя и отчество родителей, адрес и телефон; при необходимости звонить по телефонам экстренной помощи – «112», «01», «02» и «03» и т. д.).</w:t>
      </w:r>
    </w:p>
    <w:p w14:paraId="1E5B8CEE"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Привлекать родителей (законных представителей) к активному отдыху с детьми, расширяющему границы жизни дошкольников и формирующему навыки безопасного поведения во время отдыха. Помогать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14:paraId="393A38F7"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 xml:space="preserve">Побуждать родителей (законных представителей) на личном примере демонстрировать детям соблюдение правил безопасного поведения на дорогах, бережное отношение к природе и т.д. </w:t>
      </w:r>
    </w:p>
    <w:p w14:paraId="09A81F8B"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Ориентировать родителей (законных представителей)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11CED9BC"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lastRenderedPageBreak/>
        <w:t>Изучать традиции трудового воспитания, сложившиеся и развивающиеся в семьях воспитанников. Знакомить родителей (законных представителей) с возможностями трудового воспитания в семье и ДОО;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14:paraId="4783CAA7"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Побуждать близких взрослых знакомить воспитанников с домашним и профессиональным трудом, показывать его результаты, обращать внимание на отношение членов семьи к труду.</w:t>
      </w:r>
    </w:p>
    <w:p w14:paraId="26023BD7"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Проводить совместные с родителями (законными представителями) конкурсы, акции по благоустройству, озеленению территории образовательной организации, ориентируясь на потребности, возможности детей, научно-обоснованные принципы и нормативы.</w:t>
      </w:r>
    </w:p>
    <w:p w14:paraId="3EBE7269" w14:textId="77777777" w:rsidR="00C71252" w:rsidRPr="00B0775F" w:rsidRDefault="00C71252" w:rsidP="00C71252">
      <w:pPr>
        <w:autoSpaceDE w:val="0"/>
        <w:autoSpaceDN w:val="0"/>
        <w:adjustRightInd w:val="0"/>
        <w:ind w:left="720" w:hanging="720"/>
        <w:jc w:val="center"/>
        <w:rPr>
          <w:rFonts w:eastAsia="SimSun"/>
          <w:i/>
          <w:lang w:val="ru-RU" w:eastAsia="zh-CN"/>
        </w:rPr>
      </w:pPr>
      <w:r w:rsidRPr="00B0775F">
        <w:rPr>
          <w:rFonts w:eastAsia="Calibri"/>
          <w:b/>
          <w:i/>
          <w:lang w:val="ru-RU"/>
        </w:rPr>
        <w:t>Познавательное развитие</w:t>
      </w:r>
    </w:p>
    <w:p w14:paraId="2B37EEAD"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 xml:space="preserve">Обращать внимание родителей (законных представителей) на возможности интеллектуального развития ребенка в семье и ДОО. Ориентировать родителей (законных представителей) </w:t>
      </w:r>
      <w:proofErr w:type="spellStart"/>
      <w:r w:rsidRPr="00C71252">
        <w:rPr>
          <w:rFonts w:eastAsia="SimSun"/>
          <w:lang w:val="ru-RU" w:eastAsia="zh-CN"/>
        </w:rPr>
        <w:t>воспитанниковна</w:t>
      </w:r>
      <w:proofErr w:type="spellEnd"/>
      <w:r w:rsidRPr="00C71252">
        <w:rPr>
          <w:rFonts w:eastAsia="SimSun"/>
          <w:lang w:val="ru-RU" w:eastAsia="zh-CN"/>
        </w:rPr>
        <w:t xml:space="preserve">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1BCC3618"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(законными представителями) планировать, а также предлагать готовые маршруты выходного дня к историческим, памятным местам, местам отдыха горожан (сельчан).</w:t>
      </w:r>
    </w:p>
    <w:p w14:paraId="044408FE"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 Привлекать родителей (законных представителей) к совместной с детьми исследовательской, проектной и продуктивной деятельности в образовательной организации и дома, способствующей возникновению познавательной активности. Проводить совместные с семьей конкурсы, игры-викторины.</w:t>
      </w:r>
    </w:p>
    <w:p w14:paraId="4119BCAF" w14:textId="77777777" w:rsidR="00C71252" w:rsidRPr="00B0775F" w:rsidRDefault="00C71252" w:rsidP="00C71252">
      <w:pPr>
        <w:autoSpaceDE w:val="0"/>
        <w:autoSpaceDN w:val="0"/>
        <w:adjustRightInd w:val="0"/>
        <w:ind w:left="720" w:hanging="720"/>
        <w:jc w:val="center"/>
        <w:rPr>
          <w:rFonts w:eastAsia="SimSun"/>
          <w:i/>
          <w:u w:val="single"/>
          <w:lang w:val="ru-RU" w:eastAsia="zh-CN"/>
        </w:rPr>
      </w:pPr>
      <w:r w:rsidRPr="00B0775F">
        <w:rPr>
          <w:rFonts w:eastAsia="SimSun"/>
          <w:b/>
          <w:i/>
          <w:lang w:val="ru-RU" w:eastAsia="zh-CN"/>
        </w:rPr>
        <w:t>Речевое развитие</w:t>
      </w:r>
    </w:p>
    <w:p w14:paraId="13685932" w14:textId="77777777" w:rsidR="00C71252" w:rsidRPr="00C71252" w:rsidRDefault="00C71252" w:rsidP="00C71252">
      <w:pPr>
        <w:autoSpaceDE w:val="0"/>
        <w:autoSpaceDN w:val="0"/>
        <w:adjustRightInd w:val="0"/>
        <w:ind w:firstLine="284"/>
        <w:jc w:val="both"/>
        <w:rPr>
          <w:rFonts w:eastAsia="SimSun"/>
          <w:u w:val="single"/>
          <w:lang w:val="ru-RU" w:eastAsia="zh-CN"/>
        </w:rPr>
      </w:pPr>
      <w:r w:rsidRPr="00C71252">
        <w:rPr>
          <w:rFonts w:eastAsia="SimSun"/>
          <w:lang w:val="ru-RU" w:eastAsia="zh-CN"/>
        </w:rPr>
        <w:t>Изучать особенности общения взрослых с детьми в семье. Обращать внимание родителей (законных представителей) на возможности развития коммуникативной сферы ребенка в семье и ДОО.</w:t>
      </w:r>
    </w:p>
    <w:p w14:paraId="2532A1EA" w14:textId="77777777" w:rsidR="00C71252" w:rsidRPr="00C71252" w:rsidRDefault="00C71252" w:rsidP="00C71252">
      <w:pPr>
        <w:autoSpaceDE w:val="0"/>
        <w:autoSpaceDN w:val="0"/>
        <w:adjustRightInd w:val="0"/>
        <w:ind w:firstLine="284"/>
        <w:jc w:val="both"/>
        <w:rPr>
          <w:rFonts w:eastAsia="SimSun"/>
          <w:u w:val="single"/>
          <w:lang w:val="ru-RU" w:eastAsia="zh-CN"/>
        </w:rPr>
      </w:pPr>
      <w:r w:rsidRPr="00C71252">
        <w:rPr>
          <w:rFonts w:eastAsia="SimSun"/>
          <w:lang w:val="ru-RU" w:eastAsia="zh-CN"/>
        </w:rPr>
        <w:t>Рекомендовать родителям (законным представителям)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227A642D" w14:textId="77777777" w:rsidR="00C71252" w:rsidRPr="00C71252" w:rsidRDefault="00C71252" w:rsidP="00C71252">
      <w:pPr>
        <w:autoSpaceDE w:val="0"/>
        <w:autoSpaceDN w:val="0"/>
        <w:adjustRightInd w:val="0"/>
        <w:ind w:firstLine="284"/>
        <w:jc w:val="both"/>
        <w:rPr>
          <w:rFonts w:eastAsia="SimSun"/>
          <w:u w:val="single"/>
          <w:lang w:val="ru-RU" w:eastAsia="zh-CN"/>
        </w:rPr>
      </w:pPr>
      <w:r w:rsidRPr="00C71252">
        <w:rPr>
          <w:rFonts w:eastAsia="SimSun"/>
          <w:lang w:val="ru-RU" w:eastAsia="zh-CN"/>
        </w:rPr>
        <w:t>Показывать родителям (законным представителям)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(законных представителей) навыки общения.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(законных представителей)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14:paraId="4C61E7D7" w14:textId="77777777" w:rsidR="00C71252" w:rsidRPr="00C71252" w:rsidRDefault="00C71252" w:rsidP="00C71252">
      <w:pPr>
        <w:autoSpaceDE w:val="0"/>
        <w:autoSpaceDN w:val="0"/>
        <w:adjustRightInd w:val="0"/>
        <w:ind w:firstLine="284"/>
        <w:jc w:val="both"/>
        <w:rPr>
          <w:rFonts w:eastAsia="SimSun"/>
          <w:u w:val="single"/>
          <w:lang w:val="ru-RU" w:eastAsia="zh-CN"/>
        </w:rPr>
      </w:pPr>
      <w:r w:rsidRPr="00C71252">
        <w:rPr>
          <w:rFonts w:eastAsia="SimSun"/>
          <w:lang w:val="ru-RU" w:eastAsia="zh-CN"/>
        </w:rPr>
        <w:t>Показывать родителям (законным представителям) ценность домашнего чтения, выступающего способом развития пассивного и активного словаря ребенка, словесного творчества. Рекомендовать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6308069C" w14:textId="77777777" w:rsidR="00C71252" w:rsidRPr="00C71252" w:rsidRDefault="00C71252" w:rsidP="00C71252">
      <w:pPr>
        <w:autoSpaceDE w:val="0"/>
        <w:autoSpaceDN w:val="0"/>
        <w:adjustRightInd w:val="0"/>
        <w:ind w:firstLine="284"/>
        <w:jc w:val="both"/>
        <w:rPr>
          <w:rFonts w:eastAsia="SimSun"/>
          <w:u w:val="single"/>
          <w:lang w:val="ru-RU" w:eastAsia="zh-CN"/>
        </w:rPr>
      </w:pPr>
      <w:r w:rsidRPr="00C71252">
        <w:rPr>
          <w:rFonts w:eastAsia="SimSun"/>
          <w:lang w:val="ru-RU" w:eastAsia="zh-CN"/>
        </w:rPr>
        <w:t xml:space="preserve">Совместно с родителями (законными представителями) проводить конкурсы, литературные гостиные и викторины, театральные мастерские, встречи с писателями, </w:t>
      </w:r>
      <w:r w:rsidRPr="00C71252">
        <w:rPr>
          <w:rFonts w:eastAsia="SimSun"/>
          <w:lang w:val="ru-RU" w:eastAsia="zh-CN"/>
        </w:rPr>
        <w:lastRenderedPageBreak/>
        <w:t>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14:paraId="45F270E7" w14:textId="77777777" w:rsidR="00C71252" w:rsidRPr="00C71252" w:rsidRDefault="00C71252" w:rsidP="00C71252">
      <w:pPr>
        <w:autoSpaceDE w:val="0"/>
        <w:autoSpaceDN w:val="0"/>
        <w:adjustRightInd w:val="0"/>
        <w:ind w:firstLine="284"/>
        <w:jc w:val="both"/>
        <w:rPr>
          <w:rFonts w:eastAsia="SimSun"/>
          <w:u w:val="single"/>
          <w:lang w:val="ru-RU" w:eastAsia="zh-CN"/>
        </w:rPr>
      </w:pPr>
      <w:r w:rsidRPr="00C71252">
        <w:rPr>
          <w:rFonts w:eastAsia="SimSun"/>
          <w:lang w:val="ru-RU" w:eastAsia="zh-CN"/>
        </w:rPr>
        <w:t>Привлекать родителей (законных представителей)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00E22CC8" w14:textId="77777777" w:rsidR="00C71252" w:rsidRPr="00B0775F" w:rsidRDefault="00C71252" w:rsidP="00C71252">
      <w:pPr>
        <w:autoSpaceDE w:val="0"/>
        <w:autoSpaceDN w:val="0"/>
        <w:adjustRightInd w:val="0"/>
        <w:ind w:left="720"/>
        <w:jc w:val="center"/>
        <w:rPr>
          <w:rFonts w:eastAsia="SimSun"/>
          <w:i/>
          <w:lang w:val="ru-RU" w:eastAsia="zh-CN"/>
        </w:rPr>
      </w:pPr>
      <w:r w:rsidRPr="00B0775F">
        <w:rPr>
          <w:rFonts w:eastAsia="Calibri"/>
          <w:b/>
          <w:i/>
          <w:lang w:val="ru-RU"/>
        </w:rPr>
        <w:t>Художественно-эстетическое развитие</w:t>
      </w:r>
    </w:p>
    <w:p w14:paraId="7FDCA67B"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На примере лучших образцов семейного воспитания показывать родителям (законным представителям) актуальность развития интереса к эстетической стороне окружающей действительности, раннего развития творческих способностей ребенка. Знакомить с возможностями образовательной организации, а также близлежащих учреждений дополнительного образования и культуры в художественном воспитании дошкольников.</w:t>
      </w:r>
    </w:p>
    <w:p w14:paraId="4EEBB4DF"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Поддерживать стремление родителей (законных представителей) развивать художественную деятельность воспитанников в ДОО и дома; организовывать выставки семейного художественного творчества, выделяя творческие достижения взрослых и воспитанников.</w:t>
      </w:r>
    </w:p>
    <w:p w14:paraId="43869B83"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Привлекать родителей (законных представителей)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1E08DBE4"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 xml:space="preserve">Привлекать родителей (законных представителей) к разнообразным формам совместной музыкально-художественной деятельности с воспитанниками в детском саду, способствующим возникновению ярких эмоций, творческого вдохновения, развитию общения (семейные праздники, концерты, </w:t>
      </w:r>
      <w:proofErr w:type="spellStart"/>
      <w:r w:rsidRPr="00C71252">
        <w:rPr>
          <w:rFonts w:eastAsia="SimSun"/>
          <w:lang w:val="ru-RU" w:eastAsia="zh-CN"/>
        </w:rPr>
        <w:t>занятиявтеатральной</w:t>
      </w:r>
      <w:proofErr w:type="spellEnd"/>
      <w:r w:rsidRPr="00C71252">
        <w:rPr>
          <w:rFonts w:eastAsia="SimSun"/>
          <w:lang w:val="ru-RU" w:eastAsia="zh-CN"/>
        </w:rPr>
        <w:t xml:space="preserve"> и вокальной студиях).</w:t>
      </w:r>
    </w:p>
    <w:p w14:paraId="54E87180"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 xml:space="preserve">Информировать родителей (законных представителей) о концертах профессиональных и </w:t>
      </w:r>
      <w:proofErr w:type="spellStart"/>
      <w:r w:rsidRPr="00C71252">
        <w:rPr>
          <w:rFonts w:eastAsia="SimSun"/>
          <w:lang w:val="ru-RU" w:eastAsia="zh-CN"/>
        </w:rPr>
        <w:t>самодеятельныхколлективов</w:t>
      </w:r>
      <w:proofErr w:type="spellEnd"/>
      <w:r w:rsidRPr="00C71252">
        <w:rPr>
          <w:rFonts w:eastAsia="SimSun"/>
          <w:lang w:val="ru-RU" w:eastAsia="zh-CN"/>
        </w:rPr>
        <w:t>, проходящих в учреждениях дополнительного образования и культуры.</w:t>
      </w:r>
    </w:p>
    <w:p w14:paraId="4B9E1EFE" w14:textId="77777777" w:rsidR="00C71252" w:rsidRPr="00B0775F" w:rsidRDefault="00C71252" w:rsidP="00C71252">
      <w:pPr>
        <w:autoSpaceDE w:val="0"/>
        <w:autoSpaceDN w:val="0"/>
        <w:adjustRightInd w:val="0"/>
        <w:ind w:left="720"/>
        <w:jc w:val="center"/>
        <w:rPr>
          <w:rFonts w:eastAsia="SimSun"/>
          <w:i/>
          <w:lang w:val="ru-RU" w:eastAsia="zh-CN"/>
        </w:rPr>
      </w:pPr>
      <w:r w:rsidRPr="00B0775F">
        <w:rPr>
          <w:rFonts w:eastAsia="Calibri"/>
          <w:b/>
          <w:i/>
          <w:lang w:val="ru-RU"/>
        </w:rPr>
        <w:t>Физическое развитие</w:t>
      </w:r>
    </w:p>
    <w:p w14:paraId="0C17D98F"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Объяснять родителям (законным представителям), как образ жизни семьи воздействует на здоровье ребенка. Информировать родителей (законных представителей)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(законным представителям) сохранять и укреплять физическое и психическое здоровье ребенка.</w:t>
      </w:r>
    </w:p>
    <w:p w14:paraId="0A01E9EA"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 xml:space="preserve">Знакомить родителей (законных представителей) с оздоровительными мероприятиями, проводимыми в ДОО. Разъяснять важность посещения воспитанника секций, студий, ориентированных на оздоровление дошкольников. </w:t>
      </w:r>
      <w:r w:rsidRPr="00C71252">
        <w:rPr>
          <w:rFonts w:eastAsia="SimSun"/>
          <w:lang w:val="ru-RU" w:eastAsia="zh-CN"/>
        </w:rPr>
        <w:tab/>
        <w:t>Совместно с родителями (законными представителями) и при участии медико-психологической службы образовательной организации создавать индивидуальные программы оздоровления воспитанников и поддерживать семью в их реализации.</w:t>
      </w:r>
    </w:p>
    <w:p w14:paraId="06777ADF"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Разъяснять родителям (законным представителям)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30B16DB7" w14:textId="77777777" w:rsidR="00C71252" w:rsidRPr="00C71252" w:rsidRDefault="00C71252" w:rsidP="00C71252">
      <w:pPr>
        <w:autoSpaceDE w:val="0"/>
        <w:autoSpaceDN w:val="0"/>
        <w:adjustRightInd w:val="0"/>
        <w:ind w:firstLine="284"/>
        <w:jc w:val="both"/>
        <w:rPr>
          <w:rFonts w:eastAsia="SimSun"/>
          <w:lang w:val="ru-RU" w:eastAsia="zh-CN"/>
        </w:rPr>
      </w:pPr>
      <w:r w:rsidRPr="00C71252">
        <w:rPr>
          <w:rFonts w:eastAsia="SimSun"/>
          <w:lang w:val="ru-RU" w:eastAsia="zh-CN"/>
        </w:rPr>
        <w:t>Ориентировать родителей (законных представителей) формирование у воспитанника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w:t>
      </w:r>
    </w:p>
    <w:p w14:paraId="21CAE1DF" w14:textId="751B43A5" w:rsidR="00C71252" w:rsidRPr="00C71252" w:rsidRDefault="00C71252" w:rsidP="00C71252">
      <w:pPr>
        <w:tabs>
          <w:tab w:val="left" w:pos="1276"/>
        </w:tabs>
        <w:ind w:firstLine="284"/>
        <w:jc w:val="both"/>
        <w:rPr>
          <w:lang w:val="ru-RU"/>
        </w:rPr>
      </w:pPr>
      <w:r w:rsidRPr="00C71252">
        <w:rPr>
          <w:lang w:val="ru-RU"/>
        </w:rPr>
        <w:lastRenderedPageBreak/>
        <w:t xml:space="preserve">На сайте ДОО родители </w:t>
      </w:r>
      <w:r w:rsidRPr="00C71252">
        <w:rPr>
          <w:rFonts w:eastAsia="SimSun"/>
          <w:lang w:val="ru-RU" w:eastAsia="zh-CN"/>
        </w:rPr>
        <w:t xml:space="preserve">(законные представители) </w:t>
      </w:r>
      <w:r w:rsidRPr="00C71252">
        <w:rPr>
          <w:lang w:val="ru-RU"/>
        </w:rPr>
        <w:t xml:space="preserve">могут получить всю необходимую информацию о группе, которую посещает их ребенок и о деятельности всей образовательной организации. </w:t>
      </w:r>
    </w:p>
    <w:p w14:paraId="5017A39A" w14:textId="7DA09E4C" w:rsidR="00B0775F" w:rsidRDefault="00B0775F">
      <w:pPr>
        <w:rPr>
          <w:lang w:val="ru-RU"/>
        </w:rPr>
      </w:pPr>
      <w:r>
        <w:rPr>
          <w:lang w:val="ru-RU"/>
        </w:rPr>
        <w:br w:type="page"/>
      </w:r>
    </w:p>
    <w:p w14:paraId="5BF647E7" w14:textId="6B870C39" w:rsidR="00C71252" w:rsidRPr="003E7E1A" w:rsidRDefault="00C71252" w:rsidP="00B0775F">
      <w:pPr>
        <w:ind w:firstLine="567"/>
        <w:jc w:val="center"/>
        <w:rPr>
          <w:b/>
          <w:lang w:val="ru-RU"/>
        </w:rPr>
      </w:pPr>
      <w:r w:rsidRPr="003E7E1A">
        <w:rPr>
          <w:b/>
          <w:lang w:val="ru-RU"/>
        </w:rPr>
        <w:lastRenderedPageBreak/>
        <w:t>2.4.</w:t>
      </w:r>
      <w:r w:rsidRPr="003E7E1A">
        <w:rPr>
          <w:b/>
        </w:rPr>
        <w:t> </w:t>
      </w:r>
      <w:r w:rsidRPr="003E7E1A">
        <w:rPr>
          <w:b/>
          <w:lang w:val="ru-RU"/>
        </w:rPr>
        <w:t>Программа коррекционно-развивающей работы</w:t>
      </w:r>
      <w:bookmarkStart w:id="12" w:name="sub_1045"/>
      <w:r w:rsidRPr="003E7E1A">
        <w:rPr>
          <w:b/>
          <w:lang w:val="ru-RU"/>
        </w:rPr>
        <w:t xml:space="preserve"> с детьми с ТНР</w:t>
      </w:r>
    </w:p>
    <w:p w14:paraId="12314D53" w14:textId="77777777" w:rsidR="00C71252" w:rsidRPr="003E7E1A" w:rsidRDefault="00C71252" w:rsidP="00B0775F">
      <w:pPr>
        <w:ind w:firstLine="567"/>
        <w:jc w:val="center"/>
        <w:rPr>
          <w:b/>
          <w:lang w:val="ru-RU"/>
        </w:rPr>
      </w:pPr>
    </w:p>
    <w:bookmarkEnd w:id="12"/>
    <w:p w14:paraId="08702BEB" w14:textId="43B5A0EE" w:rsidR="00C71252" w:rsidRPr="003E7E1A" w:rsidRDefault="001738AC" w:rsidP="00B0775F">
      <w:pPr>
        <w:ind w:firstLine="567"/>
        <w:jc w:val="center"/>
        <w:rPr>
          <w:b/>
          <w:lang w:val="ru-RU"/>
        </w:rPr>
      </w:pPr>
      <w:r w:rsidRPr="003E7E1A">
        <w:rPr>
          <w:b/>
          <w:lang w:val="ru-RU"/>
        </w:rPr>
        <w:t>2.4.1</w:t>
      </w:r>
      <w:r w:rsidR="00C71252" w:rsidRPr="003E7E1A">
        <w:rPr>
          <w:b/>
          <w:lang w:val="ru-RU"/>
        </w:rPr>
        <w:t>.</w:t>
      </w:r>
      <w:r w:rsidR="00C71252" w:rsidRPr="003E7E1A">
        <w:rPr>
          <w:b/>
        </w:rPr>
        <w:t> </w:t>
      </w:r>
      <w:r w:rsidR="00C71252" w:rsidRPr="003E7E1A">
        <w:rPr>
          <w:b/>
          <w:lang w:val="ru-RU"/>
        </w:rPr>
        <w:t>Цель и задачи образовательной деятельности по профессиональной коррекции нарушений развития детей с ТНР</w:t>
      </w:r>
    </w:p>
    <w:p w14:paraId="3EC221E7" w14:textId="389B713C" w:rsidR="002C3CD0" w:rsidRDefault="002C3CD0" w:rsidP="00993E58">
      <w:pPr>
        <w:ind w:firstLine="284"/>
        <w:jc w:val="both"/>
        <w:rPr>
          <w:lang w:val="ru-RU"/>
        </w:rPr>
      </w:pPr>
    </w:p>
    <w:p w14:paraId="5E640FC7" w14:textId="5C0A8035" w:rsidR="00C71252" w:rsidRPr="001738AC" w:rsidRDefault="00C71252" w:rsidP="00C71252">
      <w:pPr>
        <w:ind w:firstLine="284"/>
        <w:jc w:val="both"/>
        <w:rPr>
          <w:rFonts w:cs="Arial"/>
          <w:b/>
          <w:bCs/>
          <w:i/>
          <w:iCs/>
          <w:color w:val="333333"/>
          <w:szCs w:val="23"/>
          <w:lang w:val="ru-RU" w:eastAsia="ru-RU"/>
        </w:rPr>
      </w:pPr>
      <w:r w:rsidRPr="001738AC">
        <w:rPr>
          <w:rFonts w:cs="Arial"/>
          <w:b/>
          <w:bCs/>
          <w:i/>
          <w:iCs/>
          <w:color w:val="333333"/>
          <w:szCs w:val="23"/>
          <w:lang w:val="ru-RU" w:eastAsia="ru-RU"/>
        </w:rPr>
        <w:t>Программа коррекционно</w:t>
      </w:r>
      <w:r w:rsidR="007516CB">
        <w:rPr>
          <w:rFonts w:cs="Arial"/>
          <w:b/>
          <w:bCs/>
          <w:i/>
          <w:iCs/>
          <w:color w:val="333333"/>
          <w:szCs w:val="23"/>
          <w:lang w:val="ru-RU" w:eastAsia="ru-RU"/>
        </w:rPr>
        <w:t>-развивающе</w:t>
      </w:r>
      <w:r w:rsidRPr="001738AC">
        <w:rPr>
          <w:rFonts w:cs="Arial"/>
          <w:b/>
          <w:bCs/>
          <w:i/>
          <w:iCs/>
          <w:color w:val="333333"/>
          <w:szCs w:val="23"/>
          <w:lang w:val="ru-RU" w:eastAsia="ru-RU"/>
        </w:rPr>
        <w:t>й работы обеспечивает:</w:t>
      </w:r>
    </w:p>
    <w:p w14:paraId="3FBE2B45" w14:textId="77777777" w:rsidR="00C71252" w:rsidRPr="001738AC" w:rsidRDefault="00C71252" w:rsidP="003D21C3">
      <w:pPr>
        <w:pStyle w:val="ae"/>
        <w:numPr>
          <w:ilvl w:val="0"/>
          <w:numId w:val="54"/>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14:paraId="7D8ED812" w14:textId="77777777" w:rsidR="00C71252" w:rsidRPr="001738AC" w:rsidRDefault="00C71252" w:rsidP="003D21C3">
      <w:pPr>
        <w:pStyle w:val="ae"/>
        <w:numPr>
          <w:ilvl w:val="0"/>
          <w:numId w:val="54"/>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6C041ADB" w14:textId="77777777" w:rsidR="00C71252" w:rsidRPr="001738AC" w:rsidRDefault="00C71252" w:rsidP="003D21C3">
      <w:pPr>
        <w:pStyle w:val="ae"/>
        <w:numPr>
          <w:ilvl w:val="0"/>
          <w:numId w:val="54"/>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возможность освоения детьми с ТНР адаптированной основной образовательной программы дошкольного образования.</w:t>
      </w:r>
    </w:p>
    <w:p w14:paraId="7487282F" w14:textId="72C96A1D" w:rsidR="00C71252" w:rsidRPr="001738AC" w:rsidRDefault="00C71252" w:rsidP="00C71252">
      <w:pPr>
        <w:ind w:firstLine="284"/>
        <w:jc w:val="both"/>
        <w:rPr>
          <w:rFonts w:cs="Arial"/>
          <w:b/>
          <w:bCs/>
          <w:i/>
          <w:iCs/>
          <w:color w:val="333333"/>
          <w:szCs w:val="23"/>
          <w:lang w:val="ru-RU" w:eastAsia="ru-RU"/>
        </w:rPr>
      </w:pPr>
      <w:r w:rsidRPr="001738AC">
        <w:rPr>
          <w:rFonts w:cs="Arial"/>
          <w:b/>
          <w:bCs/>
          <w:i/>
          <w:iCs/>
          <w:color w:val="333333"/>
          <w:szCs w:val="23"/>
          <w:lang w:val="ru-RU" w:eastAsia="ru-RU"/>
        </w:rPr>
        <w:t>Задачи программы:</w:t>
      </w:r>
    </w:p>
    <w:p w14:paraId="001D912F" w14:textId="77777777" w:rsidR="00C71252" w:rsidRPr="001738AC" w:rsidRDefault="00C71252" w:rsidP="003D21C3">
      <w:pPr>
        <w:pStyle w:val="ae"/>
        <w:numPr>
          <w:ilvl w:val="0"/>
          <w:numId w:val="55"/>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0957602A" w14:textId="77777777" w:rsidR="00C71252" w:rsidRPr="001738AC" w:rsidRDefault="00C71252" w:rsidP="003D21C3">
      <w:pPr>
        <w:pStyle w:val="ae"/>
        <w:numPr>
          <w:ilvl w:val="0"/>
          <w:numId w:val="55"/>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коррекция речевых нарушений на основе координации педагогических, психологических и медицинских средств воздействия;</w:t>
      </w:r>
    </w:p>
    <w:p w14:paraId="7810E58D" w14:textId="77777777" w:rsidR="00C71252" w:rsidRPr="001738AC" w:rsidRDefault="00C71252" w:rsidP="003D21C3">
      <w:pPr>
        <w:pStyle w:val="ae"/>
        <w:numPr>
          <w:ilvl w:val="0"/>
          <w:numId w:val="55"/>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3B434694" w14:textId="01500A2D" w:rsidR="00C71252" w:rsidRPr="001738AC" w:rsidRDefault="00C71252" w:rsidP="00C71252">
      <w:pPr>
        <w:ind w:firstLine="284"/>
        <w:jc w:val="both"/>
        <w:rPr>
          <w:rFonts w:cs="Arial"/>
          <w:b/>
          <w:bCs/>
          <w:i/>
          <w:iCs/>
          <w:color w:val="333333"/>
          <w:szCs w:val="23"/>
          <w:lang w:val="ru-RU" w:eastAsia="ru-RU"/>
        </w:rPr>
      </w:pPr>
      <w:r w:rsidRPr="001738AC">
        <w:rPr>
          <w:rFonts w:cs="Arial"/>
          <w:b/>
          <w:bCs/>
          <w:i/>
          <w:iCs/>
          <w:color w:val="333333"/>
          <w:szCs w:val="23"/>
          <w:lang w:val="ru-RU" w:eastAsia="ru-RU"/>
        </w:rPr>
        <w:t>Программа коррекционно</w:t>
      </w:r>
      <w:r w:rsidR="007516CB">
        <w:rPr>
          <w:rFonts w:cs="Arial"/>
          <w:b/>
          <w:bCs/>
          <w:i/>
          <w:iCs/>
          <w:color w:val="333333"/>
          <w:szCs w:val="23"/>
          <w:lang w:val="ru-RU" w:eastAsia="ru-RU"/>
        </w:rPr>
        <w:t>-развивающе</w:t>
      </w:r>
      <w:r w:rsidRPr="001738AC">
        <w:rPr>
          <w:rFonts w:cs="Arial"/>
          <w:b/>
          <w:bCs/>
          <w:i/>
          <w:iCs/>
          <w:color w:val="333333"/>
          <w:szCs w:val="23"/>
          <w:lang w:val="ru-RU" w:eastAsia="ru-RU"/>
        </w:rPr>
        <w:t>й работы предусматривает:</w:t>
      </w:r>
    </w:p>
    <w:p w14:paraId="1EF769C5" w14:textId="77777777" w:rsidR="00C71252" w:rsidRPr="001738AC" w:rsidRDefault="00C71252" w:rsidP="003D21C3">
      <w:pPr>
        <w:pStyle w:val="ae"/>
        <w:numPr>
          <w:ilvl w:val="0"/>
          <w:numId w:val="56"/>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14A1616B" w14:textId="77777777" w:rsidR="00C71252" w:rsidRPr="001738AC" w:rsidRDefault="00C71252" w:rsidP="003D21C3">
      <w:pPr>
        <w:pStyle w:val="ae"/>
        <w:numPr>
          <w:ilvl w:val="0"/>
          <w:numId w:val="56"/>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0E22F7DA" w14:textId="77777777" w:rsidR="00C71252" w:rsidRPr="001738AC" w:rsidRDefault="00C71252" w:rsidP="003D21C3">
      <w:pPr>
        <w:pStyle w:val="ae"/>
        <w:numPr>
          <w:ilvl w:val="0"/>
          <w:numId w:val="56"/>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обеспечение коррекционной направленности при реализации содержания образовательных областей и воспитательных мероприятий;</w:t>
      </w:r>
    </w:p>
    <w:p w14:paraId="6E8B1F96" w14:textId="77777777" w:rsidR="00C71252" w:rsidRPr="001738AC" w:rsidRDefault="00C71252" w:rsidP="003D21C3">
      <w:pPr>
        <w:pStyle w:val="ae"/>
        <w:numPr>
          <w:ilvl w:val="0"/>
          <w:numId w:val="56"/>
        </w:numPr>
        <w:spacing w:after="0" w:line="240" w:lineRule="auto"/>
        <w:ind w:left="567" w:hanging="283"/>
        <w:jc w:val="both"/>
        <w:rPr>
          <w:rFonts w:ascii="Times New Roman" w:hAnsi="Times New Roman"/>
          <w:color w:val="333333"/>
          <w:sz w:val="24"/>
          <w:szCs w:val="24"/>
        </w:rPr>
      </w:pPr>
      <w:r w:rsidRPr="001738AC">
        <w:rPr>
          <w:rFonts w:ascii="Times New Roman" w:hAnsi="Times New Roman"/>
          <w:color w:val="333333"/>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6A47C2F0" w14:textId="61D3FE5B" w:rsidR="00C71252" w:rsidRPr="002A1B71" w:rsidRDefault="00C71252" w:rsidP="00C71252">
      <w:pPr>
        <w:ind w:firstLine="284"/>
        <w:jc w:val="both"/>
        <w:rPr>
          <w:rFonts w:cs="Arial"/>
          <w:b/>
          <w:bCs/>
          <w:i/>
          <w:iCs/>
          <w:color w:val="333333"/>
          <w:szCs w:val="23"/>
          <w:lang w:val="ru-RU" w:eastAsia="ru-RU"/>
        </w:rPr>
      </w:pPr>
      <w:r w:rsidRPr="002A1B71">
        <w:rPr>
          <w:rFonts w:cs="Arial"/>
          <w:b/>
          <w:bCs/>
          <w:i/>
          <w:iCs/>
          <w:color w:val="333333"/>
          <w:szCs w:val="23"/>
          <w:lang w:val="ru-RU" w:eastAsia="ru-RU"/>
        </w:rPr>
        <w:t>Коррекционно-развивающая работа всех педагогических работников дошкольной образовательной организации включает:</w:t>
      </w:r>
    </w:p>
    <w:p w14:paraId="5E0E5E5B" w14:textId="77777777" w:rsidR="00C71252" w:rsidRPr="002A1B71" w:rsidRDefault="00C71252" w:rsidP="003D21C3">
      <w:pPr>
        <w:pStyle w:val="ae"/>
        <w:numPr>
          <w:ilvl w:val="0"/>
          <w:numId w:val="57"/>
        </w:numPr>
        <w:spacing w:after="0" w:line="240" w:lineRule="auto"/>
        <w:ind w:left="426" w:hanging="284"/>
        <w:jc w:val="both"/>
        <w:rPr>
          <w:rFonts w:ascii="Times New Roman" w:hAnsi="Times New Roman"/>
          <w:color w:val="333333"/>
          <w:sz w:val="24"/>
          <w:szCs w:val="24"/>
        </w:rPr>
      </w:pPr>
      <w:r w:rsidRPr="002A1B71">
        <w:rPr>
          <w:rFonts w:ascii="Times New Roman" w:hAnsi="Times New Roman"/>
          <w:color w:val="333333"/>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6846BBD9" w14:textId="77777777" w:rsidR="00C71252" w:rsidRPr="002A1B71" w:rsidRDefault="00C71252" w:rsidP="003D21C3">
      <w:pPr>
        <w:pStyle w:val="ae"/>
        <w:numPr>
          <w:ilvl w:val="0"/>
          <w:numId w:val="57"/>
        </w:numPr>
        <w:spacing w:after="0" w:line="240" w:lineRule="auto"/>
        <w:ind w:left="426" w:hanging="284"/>
        <w:jc w:val="both"/>
        <w:rPr>
          <w:rFonts w:ascii="Times New Roman" w:hAnsi="Times New Roman"/>
          <w:color w:val="333333"/>
          <w:sz w:val="24"/>
          <w:szCs w:val="24"/>
        </w:rPr>
      </w:pPr>
      <w:r w:rsidRPr="002A1B71">
        <w:rPr>
          <w:rFonts w:ascii="Times New Roman" w:hAnsi="Times New Roman"/>
          <w:color w:val="333333"/>
          <w:sz w:val="24"/>
          <w:szCs w:val="24"/>
        </w:rPr>
        <w:t>социально-коммуникативное развитие;</w:t>
      </w:r>
    </w:p>
    <w:p w14:paraId="7CA15828" w14:textId="77777777" w:rsidR="00C71252" w:rsidRPr="002A1B71" w:rsidRDefault="00C71252" w:rsidP="003D21C3">
      <w:pPr>
        <w:pStyle w:val="ae"/>
        <w:numPr>
          <w:ilvl w:val="0"/>
          <w:numId w:val="57"/>
        </w:numPr>
        <w:spacing w:after="0" w:line="240" w:lineRule="auto"/>
        <w:ind w:left="426" w:hanging="284"/>
        <w:jc w:val="both"/>
        <w:rPr>
          <w:rFonts w:ascii="Times New Roman" w:hAnsi="Times New Roman"/>
          <w:color w:val="333333"/>
          <w:sz w:val="24"/>
          <w:szCs w:val="24"/>
        </w:rPr>
      </w:pPr>
      <w:r w:rsidRPr="002A1B71">
        <w:rPr>
          <w:rFonts w:ascii="Times New Roman" w:hAnsi="Times New Roman"/>
          <w:color w:val="333333"/>
          <w:sz w:val="24"/>
          <w:szCs w:val="24"/>
        </w:rPr>
        <w:t>развитие и коррекцию сенсорных, моторных, психических функций у обучающихся с ТНР;</w:t>
      </w:r>
    </w:p>
    <w:p w14:paraId="54BFFF0D" w14:textId="77777777" w:rsidR="00C71252" w:rsidRPr="002A1B71" w:rsidRDefault="00C71252" w:rsidP="003D21C3">
      <w:pPr>
        <w:pStyle w:val="ae"/>
        <w:numPr>
          <w:ilvl w:val="0"/>
          <w:numId w:val="57"/>
        </w:numPr>
        <w:spacing w:after="0" w:line="240" w:lineRule="auto"/>
        <w:ind w:left="426" w:hanging="284"/>
        <w:jc w:val="both"/>
        <w:rPr>
          <w:rFonts w:ascii="Times New Roman" w:hAnsi="Times New Roman"/>
          <w:color w:val="333333"/>
          <w:sz w:val="24"/>
          <w:szCs w:val="24"/>
        </w:rPr>
      </w:pPr>
      <w:r w:rsidRPr="002A1B71">
        <w:rPr>
          <w:rFonts w:ascii="Times New Roman" w:hAnsi="Times New Roman"/>
          <w:color w:val="333333"/>
          <w:sz w:val="24"/>
          <w:szCs w:val="24"/>
        </w:rPr>
        <w:t>познавательное развитие,</w:t>
      </w:r>
    </w:p>
    <w:p w14:paraId="64A86DC3" w14:textId="77777777" w:rsidR="00C71252" w:rsidRPr="002A1B71" w:rsidRDefault="00C71252" w:rsidP="003D21C3">
      <w:pPr>
        <w:pStyle w:val="ae"/>
        <w:numPr>
          <w:ilvl w:val="0"/>
          <w:numId w:val="57"/>
        </w:numPr>
        <w:spacing w:after="0" w:line="240" w:lineRule="auto"/>
        <w:ind w:left="426" w:hanging="284"/>
        <w:jc w:val="both"/>
        <w:rPr>
          <w:rFonts w:ascii="Times New Roman" w:hAnsi="Times New Roman"/>
          <w:color w:val="333333"/>
          <w:sz w:val="24"/>
          <w:szCs w:val="24"/>
        </w:rPr>
      </w:pPr>
      <w:r w:rsidRPr="002A1B71">
        <w:rPr>
          <w:rFonts w:ascii="Times New Roman" w:hAnsi="Times New Roman"/>
          <w:color w:val="333333"/>
          <w:sz w:val="24"/>
          <w:szCs w:val="24"/>
        </w:rPr>
        <w:t>развитие высших психических функций;</w:t>
      </w:r>
    </w:p>
    <w:p w14:paraId="2C87BC17" w14:textId="77777777" w:rsidR="00C71252" w:rsidRPr="002A1B71" w:rsidRDefault="00C71252" w:rsidP="003D21C3">
      <w:pPr>
        <w:pStyle w:val="ae"/>
        <w:numPr>
          <w:ilvl w:val="0"/>
          <w:numId w:val="57"/>
        </w:numPr>
        <w:spacing w:after="0" w:line="240" w:lineRule="auto"/>
        <w:ind w:left="426" w:hanging="284"/>
        <w:jc w:val="both"/>
        <w:rPr>
          <w:rFonts w:ascii="Times New Roman" w:hAnsi="Times New Roman"/>
          <w:color w:val="333333"/>
          <w:sz w:val="24"/>
          <w:szCs w:val="24"/>
        </w:rPr>
      </w:pPr>
      <w:r w:rsidRPr="002A1B71">
        <w:rPr>
          <w:rFonts w:ascii="Times New Roman" w:hAnsi="Times New Roman"/>
          <w:color w:val="333333"/>
          <w:sz w:val="24"/>
          <w:szCs w:val="24"/>
        </w:rPr>
        <w:t>коррекцию нарушений развития личности, эмоционально - волевой сферы с целью максимальной социальной адаптации ребёнка с ТНР;</w:t>
      </w:r>
    </w:p>
    <w:p w14:paraId="6E47878F" w14:textId="6D3A880F" w:rsidR="00C71252" w:rsidRDefault="00C71252" w:rsidP="003D21C3">
      <w:pPr>
        <w:pStyle w:val="ae"/>
        <w:numPr>
          <w:ilvl w:val="0"/>
          <w:numId w:val="57"/>
        </w:numPr>
        <w:spacing w:after="0" w:line="240" w:lineRule="auto"/>
        <w:ind w:left="426" w:hanging="284"/>
        <w:jc w:val="both"/>
        <w:rPr>
          <w:rFonts w:ascii="Times New Roman" w:hAnsi="Times New Roman"/>
          <w:color w:val="333333"/>
          <w:sz w:val="24"/>
          <w:szCs w:val="24"/>
        </w:rPr>
      </w:pPr>
      <w:r w:rsidRPr="002A1B71">
        <w:rPr>
          <w:rFonts w:ascii="Times New Roman" w:hAnsi="Times New Roman"/>
          <w:color w:val="333333"/>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7982A241" w14:textId="77777777" w:rsidR="00560C8E" w:rsidRPr="002A1B71" w:rsidRDefault="00560C8E" w:rsidP="00560C8E">
      <w:pPr>
        <w:pStyle w:val="ae"/>
        <w:spacing w:after="0" w:line="240" w:lineRule="auto"/>
        <w:ind w:left="426"/>
        <w:jc w:val="both"/>
        <w:rPr>
          <w:rFonts w:ascii="Times New Roman" w:hAnsi="Times New Roman"/>
          <w:color w:val="333333"/>
          <w:sz w:val="24"/>
          <w:szCs w:val="24"/>
        </w:rPr>
      </w:pPr>
    </w:p>
    <w:p w14:paraId="07FE91D1" w14:textId="77777777" w:rsidR="00560C8E" w:rsidRPr="003E7E1A" w:rsidRDefault="007516CB" w:rsidP="00B0775F">
      <w:pPr>
        <w:ind w:firstLine="284"/>
        <w:jc w:val="center"/>
        <w:rPr>
          <w:rFonts w:cs="Arial"/>
          <w:b/>
          <w:bCs/>
          <w:color w:val="333333"/>
          <w:lang w:val="ru-RU" w:eastAsia="ru-RU"/>
        </w:rPr>
      </w:pPr>
      <w:r w:rsidRPr="003E7E1A">
        <w:rPr>
          <w:rFonts w:cs="Arial"/>
          <w:b/>
          <w:bCs/>
          <w:color w:val="333333"/>
          <w:lang w:val="ru-RU" w:eastAsia="ru-RU"/>
        </w:rPr>
        <w:t xml:space="preserve">2.4.2. Вариативные формы специального сопровождения обучающихся </w:t>
      </w:r>
    </w:p>
    <w:p w14:paraId="6106C6FE" w14:textId="23978CBA" w:rsidR="002A1B71" w:rsidRPr="003E7E1A" w:rsidRDefault="007516CB" w:rsidP="00B0775F">
      <w:pPr>
        <w:ind w:firstLine="284"/>
        <w:jc w:val="center"/>
        <w:rPr>
          <w:rFonts w:cs="Arial"/>
          <w:color w:val="333333"/>
          <w:lang w:val="ru-RU" w:eastAsia="ru-RU"/>
        </w:rPr>
      </w:pPr>
      <w:r w:rsidRPr="003E7E1A">
        <w:rPr>
          <w:rFonts w:cs="Arial"/>
          <w:b/>
          <w:bCs/>
          <w:color w:val="333333"/>
          <w:lang w:val="ru-RU" w:eastAsia="ru-RU"/>
        </w:rPr>
        <w:t>с ТНР</w:t>
      </w:r>
    </w:p>
    <w:p w14:paraId="737F9718" w14:textId="77777777" w:rsidR="007516CB" w:rsidRPr="007516CB" w:rsidRDefault="007516CB" w:rsidP="007516CB">
      <w:pPr>
        <w:ind w:firstLine="567"/>
        <w:jc w:val="both"/>
        <w:rPr>
          <w:b/>
          <w:sz w:val="22"/>
          <w:szCs w:val="22"/>
          <w:lang w:val="ru-RU"/>
        </w:rPr>
      </w:pPr>
    </w:p>
    <w:p w14:paraId="23F9D941" w14:textId="77777777" w:rsidR="007516CB" w:rsidRDefault="007516CB" w:rsidP="007516CB">
      <w:pPr>
        <w:ind w:firstLine="284"/>
        <w:jc w:val="both"/>
        <w:rPr>
          <w:rFonts w:cs="Arial"/>
          <w:color w:val="333333"/>
          <w:szCs w:val="23"/>
          <w:lang w:val="ru-RU" w:eastAsia="ru-RU"/>
        </w:rPr>
      </w:pPr>
      <w:r w:rsidRPr="00C71252">
        <w:rPr>
          <w:rFonts w:cs="Arial"/>
          <w:color w:val="333333"/>
          <w:szCs w:val="23"/>
          <w:lang w:val="ru-RU" w:eastAsia="ru-RU"/>
        </w:rPr>
        <w:t xml:space="preserve">Программа коррекционной работы предусматривает </w:t>
      </w:r>
      <w:r w:rsidRPr="002A1B71">
        <w:rPr>
          <w:rFonts w:cs="Arial"/>
          <w:b/>
          <w:bCs/>
          <w:i/>
          <w:iCs/>
          <w:color w:val="333333"/>
          <w:szCs w:val="23"/>
          <w:lang w:val="ru-RU" w:eastAsia="ru-RU"/>
        </w:rPr>
        <w:t>вариативные формы специального сопровождения обучающихся с ТНР.</w:t>
      </w:r>
      <w:r w:rsidRPr="00C71252">
        <w:rPr>
          <w:rFonts w:cs="Arial"/>
          <w:color w:val="333333"/>
          <w:szCs w:val="23"/>
          <w:lang w:val="ru-RU" w:eastAsia="ru-RU"/>
        </w:rPr>
        <w:t xml:space="preserve"> </w:t>
      </w:r>
    </w:p>
    <w:p w14:paraId="447D8D7C" w14:textId="0B7EFAAA" w:rsidR="007516CB" w:rsidRDefault="007516CB" w:rsidP="007516CB">
      <w:pPr>
        <w:ind w:firstLine="284"/>
        <w:jc w:val="both"/>
        <w:rPr>
          <w:rFonts w:cs="Arial"/>
          <w:color w:val="333333"/>
          <w:szCs w:val="23"/>
          <w:lang w:val="ru-RU" w:eastAsia="ru-RU"/>
        </w:rPr>
      </w:pPr>
      <w:r w:rsidRPr="00C71252">
        <w:rPr>
          <w:rFonts w:cs="Arial"/>
          <w:color w:val="333333"/>
          <w:szCs w:val="23"/>
          <w:lang w:val="ru-RU" w:eastAsia="ru-RU"/>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4B10126F" w14:textId="77777777" w:rsidR="007516CB" w:rsidRDefault="007516CB" w:rsidP="007516CB">
      <w:pPr>
        <w:widowControl w:val="0"/>
        <w:tabs>
          <w:tab w:val="left" w:pos="9356"/>
        </w:tabs>
        <w:ind w:right="-2" w:firstLine="284"/>
        <w:jc w:val="both"/>
        <w:rPr>
          <w:lang w:val="ru-RU"/>
        </w:rPr>
      </w:pPr>
      <w:r w:rsidRPr="00E87BA1">
        <w:rPr>
          <w:lang w:val="ru-RU"/>
        </w:rPr>
        <w:t xml:space="preserve">Все формы, способы, методы и средства реализации АОП ДО осуществляются с учетом базовых принципов ФГОС ДО и обеспечивают активное участие воспитанников в образовательном процессе в соответствии со своими возможностями и интересами. Учитывается личностно-развивающий характер взаимодействия и общения и др. </w:t>
      </w:r>
    </w:p>
    <w:p w14:paraId="3F9E8110" w14:textId="5014DA85" w:rsidR="007516CB" w:rsidRPr="00E87BA1" w:rsidRDefault="007516CB" w:rsidP="007516CB">
      <w:pPr>
        <w:widowControl w:val="0"/>
        <w:tabs>
          <w:tab w:val="left" w:pos="9356"/>
        </w:tabs>
        <w:ind w:right="-2" w:firstLine="284"/>
        <w:jc w:val="both"/>
        <w:rPr>
          <w:lang w:val="ru-RU"/>
        </w:rPr>
      </w:pPr>
      <w:r w:rsidRPr="00E87BA1">
        <w:rPr>
          <w:lang w:val="ru-RU"/>
        </w:rPr>
        <w:t>При подборе форм, методов, способов реализации АОП ДО для достижения планируемых результатов, учитываются:</w:t>
      </w:r>
    </w:p>
    <w:p w14:paraId="3ECA1D8D" w14:textId="784B8FCF" w:rsidR="007516CB" w:rsidRPr="00E87BA1" w:rsidRDefault="007516CB" w:rsidP="003D21C3">
      <w:pPr>
        <w:pStyle w:val="14"/>
        <w:numPr>
          <w:ilvl w:val="0"/>
          <w:numId w:val="60"/>
        </w:numPr>
        <w:ind w:left="567" w:hanging="283"/>
        <w:jc w:val="both"/>
        <w:rPr>
          <w:sz w:val="24"/>
          <w:szCs w:val="24"/>
        </w:rPr>
      </w:pPr>
      <w:r w:rsidRPr="00E87BA1">
        <w:rPr>
          <w:sz w:val="24"/>
          <w:szCs w:val="24"/>
        </w:rPr>
        <w:t>возрастные особенности воспитанников;</w:t>
      </w:r>
    </w:p>
    <w:p w14:paraId="6ADC82C9" w14:textId="6E822763" w:rsidR="007516CB" w:rsidRPr="00E87BA1" w:rsidRDefault="007516CB" w:rsidP="003D21C3">
      <w:pPr>
        <w:pStyle w:val="14"/>
        <w:numPr>
          <w:ilvl w:val="0"/>
          <w:numId w:val="60"/>
        </w:numPr>
        <w:ind w:left="567" w:hanging="283"/>
        <w:jc w:val="both"/>
        <w:rPr>
          <w:sz w:val="24"/>
          <w:szCs w:val="24"/>
        </w:rPr>
      </w:pPr>
      <w:r w:rsidRPr="00E87BA1">
        <w:rPr>
          <w:sz w:val="24"/>
          <w:szCs w:val="24"/>
        </w:rPr>
        <w:t>индивидуальные особенности и особые образовательные потребности воспитанников с нарушениями речи;</w:t>
      </w:r>
    </w:p>
    <w:p w14:paraId="28924DAF" w14:textId="09DB8134" w:rsidR="007516CB" w:rsidRPr="00E87BA1" w:rsidRDefault="007516CB" w:rsidP="003D21C3">
      <w:pPr>
        <w:pStyle w:val="14"/>
        <w:numPr>
          <w:ilvl w:val="0"/>
          <w:numId w:val="60"/>
        </w:numPr>
        <w:ind w:left="567" w:hanging="283"/>
        <w:jc w:val="both"/>
        <w:rPr>
          <w:sz w:val="24"/>
          <w:szCs w:val="24"/>
        </w:rPr>
      </w:pPr>
      <w:r w:rsidRPr="00E87BA1">
        <w:rPr>
          <w:sz w:val="24"/>
          <w:szCs w:val="24"/>
        </w:rPr>
        <w:t>личные интересы, мотивы, ожидания, желания.</w:t>
      </w:r>
    </w:p>
    <w:p w14:paraId="0FBB0560" w14:textId="77777777" w:rsidR="007516CB" w:rsidRPr="00E87BA1" w:rsidRDefault="007516CB" w:rsidP="007516CB">
      <w:pPr>
        <w:jc w:val="center"/>
        <w:rPr>
          <w:b/>
          <w:i/>
          <w:lang w:val="ru-RU"/>
        </w:rPr>
      </w:pPr>
      <w:r w:rsidRPr="00E87BA1">
        <w:rPr>
          <w:b/>
          <w:i/>
          <w:lang w:val="ru-RU"/>
        </w:rPr>
        <w:t>Вариативные формы реализации АОП ДО</w:t>
      </w:r>
    </w:p>
    <w:p w14:paraId="14C9DC57" w14:textId="77777777" w:rsidR="007516CB" w:rsidRPr="00E87BA1" w:rsidRDefault="007516CB" w:rsidP="007516CB">
      <w:pPr>
        <w:ind w:firstLine="284"/>
        <w:jc w:val="both"/>
        <w:rPr>
          <w:lang w:val="ru-RU"/>
        </w:rPr>
      </w:pPr>
      <w:r w:rsidRPr="00E87BA1">
        <w:rPr>
          <w:i/>
          <w:lang w:val="ru-RU"/>
        </w:rPr>
        <w:t>Вариативные формы</w:t>
      </w:r>
      <w:r w:rsidRPr="00E87BA1">
        <w:rPr>
          <w:lang w:val="ru-RU"/>
        </w:rPr>
        <w:t xml:space="preserve"> </w:t>
      </w:r>
      <w:proofErr w:type="spellStart"/>
      <w:r w:rsidRPr="00E87BA1">
        <w:rPr>
          <w:lang w:val="ru-RU"/>
        </w:rPr>
        <w:t>реализацииАОП</w:t>
      </w:r>
      <w:proofErr w:type="spellEnd"/>
      <w:r w:rsidRPr="00E87BA1">
        <w:rPr>
          <w:lang w:val="ru-RU"/>
        </w:rPr>
        <w:t xml:space="preserve"> ДО (организационные формы) – это внешнее выражение содержания дошкольного образования,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 </w:t>
      </w:r>
    </w:p>
    <w:p w14:paraId="1F16AC61" w14:textId="77777777" w:rsidR="007516CB" w:rsidRPr="00E87BA1" w:rsidRDefault="007516CB" w:rsidP="007516CB">
      <w:pPr>
        <w:ind w:firstLine="284"/>
        <w:jc w:val="center"/>
        <w:rPr>
          <w:i/>
          <w:lang w:val="ru-RU"/>
        </w:rPr>
      </w:pPr>
      <w:r w:rsidRPr="00E87BA1">
        <w:rPr>
          <w:i/>
          <w:lang w:val="ru-RU"/>
        </w:rPr>
        <w:t>Реализация АОП ДО осуществляется ежедневно в форме:</w:t>
      </w:r>
    </w:p>
    <w:p w14:paraId="43DFD69C" w14:textId="7A092FF3" w:rsidR="007516CB" w:rsidRPr="007516CB" w:rsidRDefault="007516CB" w:rsidP="003D21C3">
      <w:pPr>
        <w:pStyle w:val="ae"/>
        <w:numPr>
          <w:ilvl w:val="0"/>
          <w:numId w:val="61"/>
        </w:numPr>
        <w:spacing w:after="0" w:line="240" w:lineRule="auto"/>
        <w:ind w:left="567" w:hanging="425"/>
        <w:jc w:val="both"/>
        <w:rPr>
          <w:rFonts w:ascii="Times New Roman" w:hAnsi="Times New Roman"/>
          <w:sz w:val="24"/>
          <w:szCs w:val="24"/>
        </w:rPr>
      </w:pPr>
      <w:r w:rsidRPr="007516CB">
        <w:rPr>
          <w:rFonts w:ascii="Times New Roman" w:hAnsi="Times New Roman"/>
          <w:sz w:val="24"/>
          <w:szCs w:val="24"/>
        </w:rPr>
        <w:t>организованной образовательной деятельности – ООД (фронтальные, подгрупповые, индивидуальные занятия);</w:t>
      </w:r>
    </w:p>
    <w:p w14:paraId="7D39028C" w14:textId="781FD2D0" w:rsidR="007516CB" w:rsidRPr="007516CB" w:rsidRDefault="007516CB" w:rsidP="003D21C3">
      <w:pPr>
        <w:pStyle w:val="ae"/>
        <w:numPr>
          <w:ilvl w:val="0"/>
          <w:numId w:val="61"/>
        </w:numPr>
        <w:spacing w:after="0" w:line="240" w:lineRule="auto"/>
        <w:ind w:left="567" w:hanging="425"/>
        <w:jc w:val="both"/>
        <w:rPr>
          <w:rFonts w:ascii="Times New Roman" w:hAnsi="Times New Roman"/>
          <w:sz w:val="24"/>
          <w:szCs w:val="24"/>
        </w:rPr>
      </w:pPr>
      <w:r w:rsidRPr="007516CB">
        <w:rPr>
          <w:rFonts w:ascii="Times New Roman" w:hAnsi="Times New Roman"/>
          <w:sz w:val="24"/>
          <w:szCs w:val="24"/>
        </w:rPr>
        <w:t>образовательной деятельности в ходе режимных моментов (поручения, дежурство, коллективный труд и т.д.);</w:t>
      </w:r>
    </w:p>
    <w:p w14:paraId="0F23B9EF" w14:textId="02FFF029" w:rsidR="007516CB" w:rsidRPr="007516CB" w:rsidRDefault="007516CB" w:rsidP="003D21C3">
      <w:pPr>
        <w:pStyle w:val="ae"/>
        <w:numPr>
          <w:ilvl w:val="0"/>
          <w:numId w:val="61"/>
        </w:numPr>
        <w:spacing w:after="0" w:line="240" w:lineRule="auto"/>
        <w:ind w:left="567" w:hanging="425"/>
        <w:jc w:val="both"/>
        <w:rPr>
          <w:rFonts w:ascii="Times New Roman" w:hAnsi="Times New Roman"/>
          <w:sz w:val="24"/>
          <w:szCs w:val="24"/>
        </w:rPr>
      </w:pPr>
      <w:r w:rsidRPr="007516CB">
        <w:rPr>
          <w:rFonts w:ascii="Times New Roman" w:hAnsi="Times New Roman"/>
          <w:sz w:val="24"/>
          <w:szCs w:val="24"/>
        </w:rPr>
        <w:t>образовательной деятельности в процессе самостоятельной деятельности воспитанников (все виды игр);</w:t>
      </w:r>
    </w:p>
    <w:p w14:paraId="68A0D013" w14:textId="1E5A5CD7" w:rsidR="007516CB" w:rsidRPr="007516CB" w:rsidRDefault="007516CB" w:rsidP="003D21C3">
      <w:pPr>
        <w:pStyle w:val="ae"/>
        <w:numPr>
          <w:ilvl w:val="0"/>
          <w:numId w:val="61"/>
        </w:numPr>
        <w:spacing w:after="0" w:line="240" w:lineRule="auto"/>
        <w:ind w:left="567" w:hanging="425"/>
        <w:jc w:val="both"/>
        <w:rPr>
          <w:rFonts w:ascii="Times New Roman" w:hAnsi="Times New Roman"/>
          <w:sz w:val="24"/>
          <w:szCs w:val="24"/>
        </w:rPr>
      </w:pPr>
      <w:r w:rsidRPr="007516CB">
        <w:rPr>
          <w:rFonts w:ascii="Times New Roman" w:hAnsi="Times New Roman"/>
          <w:sz w:val="24"/>
          <w:szCs w:val="24"/>
        </w:rPr>
        <w:t xml:space="preserve">в различных видах детской деятельности (проектная деятельность, экспериментирование, конструирование, моделирование, </w:t>
      </w:r>
      <w:proofErr w:type="spellStart"/>
      <w:r w:rsidRPr="007516CB">
        <w:rPr>
          <w:rFonts w:ascii="Times New Roman" w:hAnsi="Times New Roman"/>
          <w:sz w:val="24"/>
          <w:szCs w:val="24"/>
        </w:rPr>
        <w:t>колекционирование</w:t>
      </w:r>
      <w:proofErr w:type="spellEnd"/>
      <w:r w:rsidRPr="007516CB">
        <w:rPr>
          <w:rFonts w:ascii="Times New Roman" w:hAnsi="Times New Roman"/>
          <w:sz w:val="24"/>
          <w:szCs w:val="24"/>
        </w:rPr>
        <w:t xml:space="preserve"> и т.д.);</w:t>
      </w:r>
    </w:p>
    <w:p w14:paraId="7C5B6953" w14:textId="4513E0DE" w:rsidR="007516CB" w:rsidRPr="007516CB" w:rsidRDefault="007516CB" w:rsidP="003D21C3">
      <w:pPr>
        <w:pStyle w:val="ae"/>
        <w:numPr>
          <w:ilvl w:val="0"/>
          <w:numId w:val="61"/>
        </w:numPr>
        <w:spacing w:after="0" w:line="240" w:lineRule="auto"/>
        <w:ind w:left="567" w:hanging="425"/>
        <w:jc w:val="both"/>
        <w:rPr>
          <w:rFonts w:ascii="Times New Roman" w:hAnsi="Times New Roman"/>
          <w:sz w:val="24"/>
          <w:szCs w:val="24"/>
        </w:rPr>
      </w:pPr>
      <w:r w:rsidRPr="007516CB">
        <w:rPr>
          <w:rFonts w:ascii="Times New Roman" w:hAnsi="Times New Roman"/>
          <w:sz w:val="24"/>
          <w:szCs w:val="24"/>
        </w:rPr>
        <w:t>образовательной деятельности в процессе взаимодействия с семьями воспитанников (досуги, вечера, праздники, экскурсии, выставки,</w:t>
      </w:r>
      <w:r>
        <w:rPr>
          <w:rFonts w:ascii="Times New Roman" w:hAnsi="Times New Roman"/>
          <w:sz w:val="24"/>
          <w:szCs w:val="24"/>
        </w:rPr>
        <w:t xml:space="preserve"> </w:t>
      </w:r>
      <w:r w:rsidRPr="007516CB">
        <w:rPr>
          <w:rFonts w:ascii="Times New Roman" w:hAnsi="Times New Roman"/>
          <w:sz w:val="24"/>
          <w:szCs w:val="24"/>
        </w:rPr>
        <w:t>состязания, конкурсы,</w:t>
      </w:r>
      <w:r>
        <w:rPr>
          <w:rFonts w:ascii="Times New Roman" w:hAnsi="Times New Roman"/>
          <w:sz w:val="24"/>
          <w:szCs w:val="24"/>
        </w:rPr>
        <w:t xml:space="preserve"> </w:t>
      </w:r>
      <w:r w:rsidRPr="007516CB">
        <w:rPr>
          <w:rFonts w:ascii="Times New Roman" w:hAnsi="Times New Roman"/>
          <w:sz w:val="24"/>
          <w:szCs w:val="24"/>
        </w:rPr>
        <w:t>акции и т.д.).</w:t>
      </w:r>
    </w:p>
    <w:p w14:paraId="59E4A217" w14:textId="362ABFE8" w:rsidR="007516CB" w:rsidRPr="00E87BA1" w:rsidRDefault="007516CB" w:rsidP="007516CB">
      <w:pPr>
        <w:pStyle w:val="14"/>
        <w:ind w:firstLine="284"/>
        <w:jc w:val="both"/>
        <w:rPr>
          <w:sz w:val="24"/>
          <w:szCs w:val="24"/>
        </w:rPr>
      </w:pPr>
      <w:r w:rsidRPr="00E87BA1">
        <w:rPr>
          <w:sz w:val="24"/>
          <w:szCs w:val="24"/>
        </w:rPr>
        <w:t xml:space="preserve">Примером вариативных форм организации образовательной деятельности могут служить такие формы как: образовательная деятельность (занятия); различные виды игр, в том числе свободная игра, игра исследование, ролевая, и др. виды игр, подвижные и традиционные народные игры; взаимодействие и общение воспитанников и взрослых, или </w:t>
      </w:r>
      <w:proofErr w:type="spellStart"/>
      <w:r w:rsidRPr="00E87BA1">
        <w:rPr>
          <w:sz w:val="24"/>
          <w:szCs w:val="24"/>
        </w:rPr>
        <w:t>воспитанниковмежду</w:t>
      </w:r>
      <w:proofErr w:type="spellEnd"/>
      <w:r w:rsidRPr="00E87BA1">
        <w:rPr>
          <w:sz w:val="24"/>
          <w:szCs w:val="24"/>
        </w:rPr>
        <w:t xml:space="preserve">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14:paraId="332B3FD2" w14:textId="77777777" w:rsidR="007516CB" w:rsidRPr="00E87BA1" w:rsidRDefault="007516CB" w:rsidP="007516CB">
      <w:pPr>
        <w:pStyle w:val="14"/>
        <w:ind w:firstLine="284"/>
        <w:jc w:val="both"/>
        <w:rPr>
          <w:sz w:val="24"/>
          <w:szCs w:val="24"/>
        </w:rPr>
      </w:pPr>
      <w:r w:rsidRPr="00E87BA1">
        <w:rPr>
          <w:sz w:val="24"/>
          <w:szCs w:val="24"/>
        </w:rPr>
        <w:t>Все формы носят интегративный характер, т.е. позволяют решать задачи двух и более образовательных областей, развития двух и более видов детской деятельности.</w:t>
      </w:r>
    </w:p>
    <w:p w14:paraId="0C8863F5" w14:textId="77777777" w:rsidR="00255B0A" w:rsidRDefault="00255B0A" w:rsidP="00255B0A">
      <w:pPr>
        <w:ind w:right="127"/>
        <w:jc w:val="center"/>
        <w:rPr>
          <w:b/>
          <w:bCs/>
          <w:i/>
          <w:iCs/>
          <w:color w:val="0070C0"/>
          <w:lang w:val="ru-RU"/>
        </w:rPr>
      </w:pPr>
    </w:p>
    <w:p w14:paraId="2C3F7984" w14:textId="77777777" w:rsidR="00B0775F" w:rsidRDefault="00B0775F" w:rsidP="00255B0A">
      <w:pPr>
        <w:ind w:right="127"/>
        <w:jc w:val="center"/>
        <w:rPr>
          <w:b/>
          <w:bCs/>
          <w:i/>
          <w:iCs/>
          <w:lang w:val="ru-RU"/>
        </w:rPr>
      </w:pPr>
    </w:p>
    <w:p w14:paraId="4887228B" w14:textId="034516CD" w:rsidR="00255B0A" w:rsidRPr="00B0775F" w:rsidRDefault="00255B0A" w:rsidP="00255B0A">
      <w:pPr>
        <w:ind w:right="127"/>
        <w:jc w:val="center"/>
        <w:rPr>
          <w:b/>
          <w:bCs/>
          <w:i/>
          <w:iCs/>
          <w:lang w:val="ru-RU"/>
        </w:rPr>
      </w:pPr>
      <w:r w:rsidRPr="00B0775F">
        <w:rPr>
          <w:b/>
          <w:bCs/>
          <w:i/>
          <w:iCs/>
          <w:lang w:val="ru-RU"/>
        </w:rPr>
        <w:t xml:space="preserve">ЧАСТЬ, ФОРМИРУЕМАЯ УЧАСТНИКАМИ ОБРАЗОВАТЕЛЬНОЫХ ОТНОШЕНИЙ </w:t>
      </w:r>
    </w:p>
    <w:p w14:paraId="38742368" w14:textId="77777777" w:rsidR="00255B0A" w:rsidRDefault="00255B0A" w:rsidP="007516CB">
      <w:pPr>
        <w:ind w:firstLine="284"/>
        <w:jc w:val="both"/>
        <w:rPr>
          <w:lang w:val="ru-RU"/>
        </w:rPr>
      </w:pPr>
    </w:p>
    <w:p w14:paraId="1D3C319C" w14:textId="676F6B4C" w:rsidR="007516CB" w:rsidRPr="00E87BA1" w:rsidRDefault="007516CB" w:rsidP="007516CB">
      <w:pPr>
        <w:ind w:firstLine="284"/>
        <w:jc w:val="both"/>
        <w:rPr>
          <w:lang w:val="ru-RU"/>
        </w:rPr>
      </w:pPr>
      <w:r w:rsidRPr="00E87BA1">
        <w:rPr>
          <w:lang w:val="ru-RU"/>
        </w:rPr>
        <w:lastRenderedPageBreak/>
        <w:t xml:space="preserve">Основной формой коррекционно-развивающей деятельности в дошкольном учреждении является </w:t>
      </w:r>
      <w:r w:rsidRPr="00E87BA1">
        <w:rPr>
          <w:b/>
          <w:i/>
          <w:lang w:val="ru-RU"/>
        </w:rPr>
        <w:t>образовательная деятельность</w:t>
      </w:r>
      <w:r w:rsidRPr="00E87BA1">
        <w:rPr>
          <w:lang w:val="ru-RU"/>
        </w:rPr>
        <w:t xml:space="preserve"> с учетом коррекции речи. На занятиях систематически осуществляется развитие всех компонентов речи и подготовка к школе. </w:t>
      </w:r>
    </w:p>
    <w:p w14:paraId="2AAFBCF0" w14:textId="31F09CF0" w:rsidR="007516CB" w:rsidRDefault="007516CB" w:rsidP="007516CB">
      <w:pPr>
        <w:ind w:right="-1" w:firstLine="284"/>
        <w:jc w:val="both"/>
        <w:rPr>
          <w:lang w:val="ru-RU"/>
        </w:rPr>
      </w:pPr>
      <w:r w:rsidRPr="00E87BA1">
        <w:rPr>
          <w:lang w:val="ru-RU"/>
        </w:rPr>
        <w:t>Образовательная деятельность имеет,</w:t>
      </w:r>
      <w:r>
        <w:rPr>
          <w:lang w:val="ru-RU"/>
        </w:rPr>
        <w:t xml:space="preserve"> </w:t>
      </w:r>
      <w:r w:rsidRPr="00E87BA1">
        <w:rPr>
          <w:lang w:val="ru-RU"/>
        </w:rPr>
        <w:t>прежде всего, игровой, сюжетно-тематический, проблемно-поисковый, интегрированный принцип построения коррекционно-развивающей деятельности. Языковые средства отбираются с учетом этапа обучения, индивидуальных, речевых и психических возможностей воспитанников. При этом принимаются во внимание зоны актуального и ближайшего развития каждого воспитанника.</w:t>
      </w:r>
      <w:r>
        <w:rPr>
          <w:lang w:val="ru-RU"/>
        </w:rPr>
        <w:t xml:space="preserve"> </w:t>
      </w:r>
    </w:p>
    <w:p w14:paraId="2947EABD" w14:textId="6AB7DD3F" w:rsidR="007516CB" w:rsidRPr="00E87BA1" w:rsidRDefault="007516CB" w:rsidP="007516CB">
      <w:pPr>
        <w:ind w:right="-1" w:firstLine="284"/>
        <w:jc w:val="both"/>
        <w:rPr>
          <w:lang w:val="ru-RU"/>
        </w:rPr>
      </w:pPr>
      <w:r w:rsidRPr="00E87BA1">
        <w:rPr>
          <w:lang w:val="ru-RU"/>
        </w:rPr>
        <w:t xml:space="preserve">Занятия носят личностно-ориентированный характер. Целью личностно-ориентированного подхода является помощь воспитаннику в социализации с ориентацией на общечеловеческие ценности, в адаптации к окружающей среде. </w:t>
      </w:r>
    </w:p>
    <w:p w14:paraId="0C3AB4D4" w14:textId="7085F4A4" w:rsidR="007516CB" w:rsidRPr="00E87BA1" w:rsidRDefault="007516CB" w:rsidP="007516CB">
      <w:pPr>
        <w:jc w:val="both"/>
        <w:rPr>
          <w:b/>
          <w:i/>
          <w:lang w:val="ru-RU"/>
        </w:rPr>
      </w:pPr>
      <w:r w:rsidRPr="00E87BA1">
        <w:rPr>
          <w:b/>
          <w:i/>
          <w:lang w:val="ru-RU"/>
        </w:rPr>
        <w:t>Основные требования к организации и наполняемости ОД</w:t>
      </w:r>
      <w:r>
        <w:rPr>
          <w:b/>
          <w:i/>
          <w:lang w:val="ru-RU"/>
        </w:rPr>
        <w:t xml:space="preserve"> </w:t>
      </w:r>
      <w:r w:rsidRPr="00E87BA1">
        <w:rPr>
          <w:b/>
          <w:i/>
          <w:lang w:val="ru-RU"/>
        </w:rPr>
        <w:t xml:space="preserve">для воспитанников с </w:t>
      </w:r>
      <w:r>
        <w:rPr>
          <w:b/>
          <w:i/>
          <w:lang w:val="ru-RU"/>
        </w:rPr>
        <w:t xml:space="preserve">тяжелыми </w:t>
      </w:r>
      <w:r w:rsidRPr="00E87BA1">
        <w:rPr>
          <w:b/>
          <w:i/>
          <w:lang w:val="ru-RU"/>
        </w:rPr>
        <w:t xml:space="preserve">нарушениями речи. </w:t>
      </w:r>
    </w:p>
    <w:p w14:paraId="4337DE24" w14:textId="77777777" w:rsidR="007516CB" w:rsidRPr="00E87BA1" w:rsidRDefault="007516CB" w:rsidP="007516CB">
      <w:pPr>
        <w:jc w:val="both"/>
        <w:rPr>
          <w:i/>
          <w:lang w:val="ru-RU"/>
        </w:rPr>
      </w:pPr>
      <w:r w:rsidRPr="00E87BA1">
        <w:rPr>
          <w:i/>
          <w:lang w:val="ru-RU"/>
        </w:rPr>
        <w:t>Педагогам необходимо:</w:t>
      </w:r>
    </w:p>
    <w:p w14:paraId="5151DC99" w14:textId="684C7832" w:rsidR="007516CB" w:rsidRPr="007516CB" w:rsidRDefault="007516CB" w:rsidP="003D21C3">
      <w:pPr>
        <w:pStyle w:val="ae"/>
        <w:numPr>
          <w:ilvl w:val="0"/>
          <w:numId w:val="62"/>
        </w:numPr>
        <w:tabs>
          <w:tab w:val="left" w:pos="142"/>
        </w:tabs>
        <w:spacing w:after="0" w:line="240" w:lineRule="auto"/>
        <w:ind w:left="567" w:hanging="283"/>
        <w:jc w:val="both"/>
        <w:rPr>
          <w:rFonts w:ascii="Times New Roman" w:hAnsi="Times New Roman"/>
          <w:sz w:val="24"/>
          <w:szCs w:val="24"/>
        </w:rPr>
      </w:pPr>
      <w:r w:rsidRPr="007516CB">
        <w:rPr>
          <w:rFonts w:ascii="Times New Roman" w:hAnsi="Times New Roman"/>
          <w:sz w:val="24"/>
          <w:szCs w:val="24"/>
        </w:rPr>
        <w:t>индивидуально регулировать длительность занятий;</w:t>
      </w:r>
    </w:p>
    <w:p w14:paraId="4C88CB66" w14:textId="57A1A258" w:rsidR="007516CB" w:rsidRPr="007516CB" w:rsidRDefault="007516CB" w:rsidP="003D21C3">
      <w:pPr>
        <w:pStyle w:val="ae"/>
        <w:numPr>
          <w:ilvl w:val="0"/>
          <w:numId w:val="62"/>
        </w:numPr>
        <w:spacing w:after="0" w:line="240" w:lineRule="auto"/>
        <w:ind w:left="567" w:hanging="283"/>
        <w:jc w:val="both"/>
        <w:rPr>
          <w:rFonts w:ascii="Times New Roman" w:hAnsi="Times New Roman"/>
          <w:sz w:val="24"/>
          <w:szCs w:val="24"/>
        </w:rPr>
      </w:pPr>
      <w:r w:rsidRPr="007516CB">
        <w:rPr>
          <w:rFonts w:ascii="Times New Roman" w:hAnsi="Times New Roman"/>
          <w:sz w:val="24"/>
          <w:szCs w:val="24"/>
        </w:rPr>
        <w:t>оптимально дозировать коррекционный лексический, грамматический и наглядный материал;</w:t>
      </w:r>
    </w:p>
    <w:p w14:paraId="36EFDE86" w14:textId="52FA7C8A" w:rsidR="007516CB" w:rsidRPr="007516CB" w:rsidRDefault="007516CB" w:rsidP="003D21C3">
      <w:pPr>
        <w:pStyle w:val="ae"/>
        <w:numPr>
          <w:ilvl w:val="0"/>
          <w:numId w:val="62"/>
        </w:numPr>
        <w:spacing w:after="0" w:line="240" w:lineRule="auto"/>
        <w:ind w:left="567" w:hanging="283"/>
        <w:jc w:val="both"/>
        <w:rPr>
          <w:rFonts w:ascii="Times New Roman" w:hAnsi="Times New Roman"/>
          <w:sz w:val="24"/>
          <w:szCs w:val="24"/>
        </w:rPr>
      </w:pPr>
      <w:r w:rsidRPr="007516CB">
        <w:rPr>
          <w:rFonts w:ascii="Times New Roman" w:hAnsi="Times New Roman"/>
          <w:sz w:val="24"/>
          <w:szCs w:val="24"/>
        </w:rPr>
        <w:t>сокращать и упрощать или, наоборот, усложнять предлагаемые задания;</w:t>
      </w:r>
    </w:p>
    <w:p w14:paraId="2B3885AF" w14:textId="0C0B61D1" w:rsidR="007516CB" w:rsidRPr="007516CB" w:rsidRDefault="007516CB" w:rsidP="003D21C3">
      <w:pPr>
        <w:pStyle w:val="a7"/>
        <w:numPr>
          <w:ilvl w:val="0"/>
          <w:numId w:val="62"/>
        </w:numPr>
        <w:spacing w:before="0" w:beforeAutospacing="0" w:after="0" w:afterAutospacing="0"/>
        <w:ind w:left="567" w:hanging="283"/>
        <w:jc w:val="both"/>
        <w:rPr>
          <w:color w:val="000000"/>
        </w:rPr>
      </w:pPr>
      <w:r w:rsidRPr="007516CB">
        <w:rPr>
          <w:color w:val="000000"/>
        </w:rPr>
        <w:t xml:space="preserve">постоянно использовать образцы правильной речи самих педагогов ДОУ, видео- и аудиозаписи с выступлениями мастеров художественного слова; демонстрационные </w:t>
      </w:r>
      <w:proofErr w:type="spellStart"/>
      <w:r w:rsidRPr="007516CB">
        <w:rPr>
          <w:color w:val="000000"/>
        </w:rPr>
        <w:t>аудиовыступления</w:t>
      </w:r>
      <w:proofErr w:type="spellEnd"/>
      <w:r w:rsidRPr="007516CB">
        <w:rPr>
          <w:color w:val="000000"/>
        </w:rPr>
        <w:t xml:space="preserve"> воспитанников, ранее окончивших успешно курс логопедических занятий и др.; </w:t>
      </w:r>
    </w:p>
    <w:p w14:paraId="326D5D99" w14:textId="3F52A4D9" w:rsidR="007516CB" w:rsidRPr="007516CB" w:rsidRDefault="007516CB" w:rsidP="003D21C3">
      <w:pPr>
        <w:pStyle w:val="ae"/>
        <w:numPr>
          <w:ilvl w:val="0"/>
          <w:numId w:val="62"/>
        </w:numPr>
        <w:spacing w:after="0" w:line="240" w:lineRule="auto"/>
        <w:ind w:left="567" w:hanging="283"/>
        <w:jc w:val="both"/>
        <w:rPr>
          <w:rFonts w:ascii="Times New Roman" w:hAnsi="Times New Roman"/>
          <w:sz w:val="24"/>
          <w:szCs w:val="24"/>
        </w:rPr>
      </w:pPr>
      <w:r w:rsidRPr="007516CB">
        <w:rPr>
          <w:rFonts w:ascii="Times New Roman" w:hAnsi="Times New Roman"/>
          <w:sz w:val="24"/>
          <w:szCs w:val="24"/>
        </w:rPr>
        <w:t>вводить чтение и письмо для воспитанников, осваивающих грамоту;</w:t>
      </w:r>
    </w:p>
    <w:p w14:paraId="28AC73F3" w14:textId="4ABDE27D" w:rsidR="007516CB" w:rsidRPr="007516CB" w:rsidRDefault="007516CB" w:rsidP="003D21C3">
      <w:pPr>
        <w:pStyle w:val="ae"/>
        <w:numPr>
          <w:ilvl w:val="0"/>
          <w:numId w:val="62"/>
        </w:numPr>
        <w:spacing w:after="0" w:line="240" w:lineRule="auto"/>
        <w:ind w:left="567" w:hanging="283"/>
        <w:jc w:val="both"/>
        <w:rPr>
          <w:rFonts w:ascii="Times New Roman" w:hAnsi="Times New Roman"/>
          <w:sz w:val="24"/>
          <w:szCs w:val="24"/>
        </w:rPr>
      </w:pPr>
      <w:r w:rsidRPr="007516CB">
        <w:rPr>
          <w:rFonts w:ascii="Times New Roman" w:hAnsi="Times New Roman"/>
          <w:sz w:val="24"/>
          <w:szCs w:val="24"/>
        </w:rPr>
        <w:t>предлагать задания для самостоятельной отработки;</w:t>
      </w:r>
    </w:p>
    <w:p w14:paraId="7AE9020C" w14:textId="21B80645" w:rsidR="007516CB" w:rsidRPr="007516CB" w:rsidRDefault="007516CB" w:rsidP="003D21C3">
      <w:pPr>
        <w:pStyle w:val="ae"/>
        <w:numPr>
          <w:ilvl w:val="0"/>
          <w:numId w:val="62"/>
        </w:numPr>
        <w:tabs>
          <w:tab w:val="left" w:pos="142"/>
        </w:tabs>
        <w:spacing w:after="0" w:line="240" w:lineRule="auto"/>
        <w:ind w:left="567" w:hanging="283"/>
        <w:jc w:val="both"/>
        <w:rPr>
          <w:rFonts w:ascii="Times New Roman" w:hAnsi="Times New Roman"/>
          <w:sz w:val="24"/>
          <w:szCs w:val="24"/>
        </w:rPr>
      </w:pPr>
      <w:r w:rsidRPr="007516CB">
        <w:rPr>
          <w:rFonts w:ascii="Times New Roman" w:hAnsi="Times New Roman"/>
          <w:sz w:val="24"/>
          <w:szCs w:val="24"/>
        </w:rPr>
        <w:t>варьировать произносительные задания: речевые игры за столом «Эхо», «</w:t>
      </w:r>
      <w:proofErr w:type="spellStart"/>
      <w:r w:rsidRPr="007516CB">
        <w:rPr>
          <w:rFonts w:ascii="Times New Roman" w:hAnsi="Times New Roman"/>
          <w:sz w:val="24"/>
          <w:szCs w:val="24"/>
        </w:rPr>
        <w:t>Повторялки</w:t>
      </w:r>
      <w:proofErr w:type="spellEnd"/>
      <w:r w:rsidRPr="007516CB">
        <w:rPr>
          <w:rFonts w:ascii="Times New Roman" w:hAnsi="Times New Roman"/>
          <w:sz w:val="24"/>
          <w:szCs w:val="24"/>
        </w:rPr>
        <w:t>», «Передай дальше», «Скажи громко» и др.;</w:t>
      </w:r>
    </w:p>
    <w:p w14:paraId="58007F38" w14:textId="3145575F" w:rsidR="007516CB" w:rsidRPr="007516CB" w:rsidRDefault="007516CB" w:rsidP="003D21C3">
      <w:pPr>
        <w:pStyle w:val="ae"/>
        <w:numPr>
          <w:ilvl w:val="0"/>
          <w:numId w:val="62"/>
        </w:numPr>
        <w:tabs>
          <w:tab w:val="left" w:pos="142"/>
        </w:tabs>
        <w:spacing w:after="0" w:line="240" w:lineRule="auto"/>
        <w:ind w:left="567" w:hanging="283"/>
        <w:jc w:val="both"/>
        <w:rPr>
          <w:rFonts w:ascii="Times New Roman" w:hAnsi="Times New Roman"/>
          <w:sz w:val="24"/>
          <w:szCs w:val="24"/>
        </w:rPr>
      </w:pPr>
      <w:r w:rsidRPr="007516CB">
        <w:rPr>
          <w:rFonts w:ascii="Times New Roman" w:hAnsi="Times New Roman"/>
          <w:sz w:val="24"/>
          <w:szCs w:val="24"/>
        </w:rPr>
        <w:t>привлекать различные анализаторы: слуховой, зрительный (работа перед зеркалом, рассматривание артикуляционных профилей, схемы, буквы, макеты слогов и слов); тактильный (ощущение вибрации голосовых связок ладонью, воздушной струи), кинетический и кинестетический (работа над звуком с закрытыми глазами, имитация артикуляционной позы и движения при помощи рук, физических упражнений и др.);</w:t>
      </w:r>
    </w:p>
    <w:p w14:paraId="261D60BC" w14:textId="4182EB25" w:rsidR="007516CB" w:rsidRPr="007516CB" w:rsidRDefault="007516CB" w:rsidP="003D21C3">
      <w:pPr>
        <w:pStyle w:val="ae"/>
        <w:numPr>
          <w:ilvl w:val="0"/>
          <w:numId w:val="62"/>
        </w:numPr>
        <w:tabs>
          <w:tab w:val="left" w:pos="142"/>
        </w:tabs>
        <w:spacing w:after="0" w:line="240" w:lineRule="auto"/>
        <w:ind w:left="567" w:hanging="283"/>
        <w:jc w:val="both"/>
        <w:rPr>
          <w:rFonts w:ascii="Times New Roman" w:hAnsi="Times New Roman"/>
          <w:sz w:val="24"/>
          <w:szCs w:val="24"/>
        </w:rPr>
      </w:pPr>
      <w:r w:rsidRPr="007516CB">
        <w:rPr>
          <w:rFonts w:ascii="Times New Roman" w:hAnsi="Times New Roman"/>
          <w:sz w:val="24"/>
          <w:szCs w:val="24"/>
        </w:rPr>
        <w:t>использовать индивидуальные приемы создания положительной мотивации коррекции, стимуляции и поощрения.</w:t>
      </w:r>
    </w:p>
    <w:p w14:paraId="1A2591A0" w14:textId="77777777" w:rsidR="00B0775F" w:rsidRDefault="00B0775F" w:rsidP="00255B0A">
      <w:pPr>
        <w:pStyle w:val="a7"/>
        <w:spacing w:before="0" w:beforeAutospacing="0" w:after="0" w:afterAutospacing="0"/>
        <w:ind w:firstLine="284"/>
        <w:jc w:val="center"/>
        <w:textAlignment w:val="baseline"/>
        <w:rPr>
          <w:b/>
          <w:i/>
        </w:rPr>
      </w:pPr>
    </w:p>
    <w:p w14:paraId="0C75631A" w14:textId="63FE0311" w:rsidR="00255B0A" w:rsidRPr="00E87BA1" w:rsidRDefault="00255B0A" w:rsidP="00255B0A">
      <w:pPr>
        <w:pStyle w:val="a7"/>
        <w:spacing w:before="0" w:beforeAutospacing="0" w:after="0" w:afterAutospacing="0"/>
        <w:ind w:firstLine="284"/>
        <w:jc w:val="center"/>
        <w:textAlignment w:val="baseline"/>
        <w:rPr>
          <w:b/>
          <w:i/>
        </w:rPr>
      </w:pPr>
      <w:r w:rsidRPr="00E87BA1">
        <w:rPr>
          <w:b/>
          <w:i/>
        </w:rPr>
        <w:t>Виды и содержание образовательной деятельности</w:t>
      </w:r>
    </w:p>
    <w:p w14:paraId="0E6791B9" w14:textId="22C88B67" w:rsidR="00255B0A" w:rsidRPr="00E87BA1" w:rsidRDefault="00255B0A" w:rsidP="00255B0A">
      <w:pPr>
        <w:pStyle w:val="ae"/>
        <w:spacing w:after="0" w:line="240" w:lineRule="auto"/>
        <w:ind w:left="284"/>
        <w:jc w:val="both"/>
        <w:rPr>
          <w:rFonts w:ascii="Times New Roman" w:hAnsi="Times New Roman"/>
          <w:b/>
          <w:i/>
          <w:sz w:val="24"/>
          <w:szCs w:val="24"/>
        </w:rPr>
      </w:pPr>
      <w:r w:rsidRPr="00E87BA1">
        <w:rPr>
          <w:rFonts w:ascii="Times New Roman" w:hAnsi="Times New Roman"/>
          <w:b/>
          <w:i/>
          <w:sz w:val="24"/>
          <w:szCs w:val="24"/>
        </w:rPr>
        <w:t xml:space="preserve">1. ОД по формированию </w:t>
      </w:r>
      <w:proofErr w:type="spellStart"/>
      <w:r w:rsidRPr="00E87BA1">
        <w:rPr>
          <w:rFonts w:ascii="Times New Roman" w:hAnsi="Times New Roman"/>
          <w:b/>
          <w:i/>
          <w:sz w:val="24"/>
          <w:szCs w:val="24"/>
        </w:rPr>
        <w:t>лесксико</w:t>
      </w:r>
      <w:proofErr w:type="spellEnd"/>
      <w:r w:rsidRPr="00E87BA1">
        <w:rPr>
          <w:rFonts w:ascii="Times New Roman" w:hAnsi="Times New Roman"/>
          <w:b/>
          <w:i/>
          <w:sz w:val="24"/>
          <w:szCs w:val="24"/>
        </w:rPr>
        <w:t>-грамматических средств языка.</w:t>
      </w:r>
    </w:p>
    <w:p w14:paraId="364E1F4E" w14:textId="0298BB4C" w:rsidR="00255B0A" w:rsidRPr="00E87BA1" w:rsidRDefault="00255B0A" w:rsidP="00255B0A">
      <w:pPr>
        <w:ind w:firstLine="284"/>
        <w:jc w:val="both"/>
        <w:rPr>
          <w:lang w:val="ru-RU"/>
        </w:rPr>
      </w:pPr>
      <w:r w:rsidRPr="00E87BA1">
        <w:rPr>
          <w:lang w:val="ru-RU"/>
        </w:rPr>
        <w:t>Основными задачами ОД являются развитие понимания речи; уточнение и расширение словарного запаса; формирование обобщающих понятий; формирование практических навыков словообразования и словоизменения; умение употреблять простые распространённые предложения и некоторые виды сложных синтаксических структур.</w:t>
      </w:r>
    </w:p>
    <w:p w14:paraId="6E13B68B" w14:textId="38561406" w:rsidR="00255B0A" w:rsidRPr="00E87BA1" w:rsidRDefault="00255B0A" w:rsidP="00255B0A">
      <w:pPr>
        <w:pStyle w:val="ae"/>
        <w:spacing w:after="0" w:line="240" w:lineRule="auto"/>
        <w:ind w:left="284"/>
        <w:jc w:val="both"/>
        <w:rPr>
          <w:rFonts w:ascii="Times New Roman" w:hAnsi="Times New Roman"/>
          <w:b/>
          <w:i/>
          <w:sz w:val="24"/>
          <w:szCs w:val="24"/>
        </w:rPr>
      </w:pPr>
      <w:r w:rsidRPr="00E87BA1">
        <w:rPr>
          <w:rFonts w:ascii="Times New Roman" w:hAnsi="Times New Roman"/>
          <w:b/>
          <w:i/>
          <w:sz w:val="24"/>
          <w:szCs w:val="24"/>
        </w:rPr>
        <w:t>2. ОД по развитию связной речи.</w:t>
      </w:r>
    </w:p>
    <w:p w14:paraId="054EF014" w14:textId="77777777" w:rsidR="00255B0A" w:rsidRPr="00E87BA1" w:rsidRDefault="00255B0A" w:rsidP="00255B0A">
      <w:pPr>
        <w:ind w:firstLine="284"/>
        <w:jc w:val="both"/>
        <w:rPr>
          <w:lang w:val="ru-RU"/>
        </w:rPr>
      </w:pPr>
      <w:r w:rsidRPr="00E87BA1">
        <w:rPr>
          <w:lang w:val="ru-RU"/>
        </w:rPr>
        <w:t>Главная задача – развитие самостоятельной связной речи.</w:t>
      </w:r>
    </w:p>
    <w:p w14:paraId="405CF33A" w14:textId="594AF39C" w:rsidR="00255B0A" w:rsidRPr="00E87BA1" w:rsidRDefault="00255B0A" w:rsidP="00255B0A">
      <w:pPr>
        <w:ind w:firstLine="284"/>
        <w:jc w:val="both"/>
        <w:rPr>
          <w:lang w:val="ru-RU"/>
        </w:rPr>
      </w:pPr>
      <w:r w:rsidRPr="00E87BA1">
        <w:rPr>
          <w:lang w:val="ru-RU"/>
        </w:rPr>
        <w:t>ОД по развитию связной речи имеют определенную последовательность в формировании знаний, умений и навыков:</w:t>
      </w:r>
    </w:p>
    <w:p w14:paraId="48EBC83E" w14:textId="77777777" w:rsidR="00255B0A" w:rsidRPr="00E87BA1" w:rsidRDefault="00255B0A" w:rsidP="00255B0A">
      <w:pPr>
        <w:ind w:firstLine="284"/>
        <w:jc w:val="both"/>
        <w:rPr>
          <w:lang w:val="ru-RU"/>
        </w:rPr>
      </w:pPr>
      <w:r w:rsidRPr="00E87BA1">
        <w:rPr>
          <w:lang w:val="ru-RU"/>
        </w:rPr>
        <w:t xml:space="preserve">– навыки составления простых предложений, навыки ведения диалога; </w:t>
      </w:r>
    </w:p>
    <w:p w14:paraId="186DDA01" w14:textId="77777777" w:rsidR="00255B0A" w:rsidRPr="00E87BA1" w:rsidRDefault="00255B0A" w:rsidP="00255B0A">
      <w:pPr>
        <w:ind w:firstLine="284"/>
        <w:jc w:val="both"/>
        <w:rPr>
          <w:lang w:val="ru-RU"/>
        </w:rPr>
      </w:pPr>
      <w:r w:rsidRPr="00E87BA1">
        <w:rPr>
          <w:lang w:val="ru-RU"/>
        </w:rPr>
        <w:t>– обучение воспитанников составлению описания предмета, коротких рассказов по картинам и их сериям, рассказов-описаний, простых пересказов;</w:t>
      </w:r>
    </w:p>
    <w:p w14:paraId="495105EB" w14:textId="77777777" w:rsidR="00255B0A" w:rsidRPr="00E87BA1" w:rsidRDefault="00255B0A" w:rsidP="00255B0A">
      <w:pPr>
        <w:ind w:firstLine="284"/>
        <w:jc w:val="both"/>
        <w:rPr>
          <w:lang w:val="ru-RU"/>
        </w:rPr>
      </w:pPr>
      <w:r w:rsidRPr="00E87BA1">
        <w:rPr>
          <w:lang w:val="ru-RU"/>
        </w:rPr>
        <w:t>– обучение составлению рассказа по теме (в том числе с придумыванием его конца и начала, дополнением эпизодов и др.);</w:t>
      </w:r>
    </w:p>
    <w:p w14:paraId="445CF2FE" w14:textId="77777777" w:rsidR="00255B0A" w:rsidRPr="00E87BA1" w:rsidRDefault="00255B0A" w:rsidP="00255B0A">
      <w:pPr>
        <w:ind w:firstLine="284"/>
        <w:jc w:val="both"/>
        <w:rPr>
          <w:lang w:val="ru-RU"/>
        </w:rPr>
      </w:pPr>
      <w:r w:rsidRPr="00E87BA1">
        <w:rPr>
          <w:lang w:val="ru-RU"/>
        </w:rPr>
        <w:t xml:space="preserve">– навыки связного и выразительного пересказа литературных произведений; </w:t>
      </w:r>
    </w:p>
    <w:p w14:paraId="3CE2E652" w14:textId="77777777" w:rsidR="00255B0A" w:rsidRPr="00E87BA1" w:rsidRDefault="00255B0A" w:rsidP="00255B0A">
      <w:pPr>
        <w:ind w:firstLine="284"/>
        <w:jc w:val="both"/>
        <w:rPr>
          <w:lang w:val="ru-RU"/>
        </w:rPr>
      </w:pPr>
      <w:r w:rsidRPr="00E87BA1">
        <w:rPr>
          <w:lang w:val="ru-RU"/>
        </w:rPr>
        <w:lastRenderedPageBreak/>
        <w:t xml:space="preserve">– упражнения по составлению сложных сюжетных рассказов, сказок, сочинений на основе личного опыта. </w:t>
      </w:r>
    </w:p>
    <w:p w14:paraId="67AAAEC7" w14:textId="2B7098D1" w:rsidR="00255B0A" w:rsidRPr="00E87BA1" w:rsidRDefault="00255B0A" w:rsidP="00255B0A">
      <w:pPr>
        <w:ind w:firstLine="284"/>
        <w:jc w:val="both"/>
        <w:rPr>
          <w:b/>
          <w:i/>
          <w:lang w:val="ru-RU"/>
        </w:rPr>
      </w:pPr>
      <w:r w:rsidRPr="00E87BA1">
        <w:rPr>
          <w:b/>
          <w:i/>
          <w:lang w:val="ru-RU"/>
        </w:rPr>
        <w:t>3. ОД по формированию фонетической стороны речи.</w:t>
      </w:r>
    </w:p>
    <w:p w14:paraId="1A000414" w14:textId="77777777" w:rsidR="00255B0A" w:rsidRPr="00E87BA1" w:rsidRDefault="00255B0A" w:rsidP="00255B0A">
      <w:pPr>
        <w:ind w:firstLine="284"/>
        <w:jc w:val="both"/>
        <w:rPr>
          <w:lang w:val="ru-RU"/>
        </w:rPr>
      </w:pPr>
      <w:r w:rsidRPr="00E87BA1">
        <w:t> </w:t>
      </w:r>
      <w:r w:rsidRPr="00E87BA1">
        <w:rPr>
          <w:lang w:val="ru-RU"/>
        </w:rPr>
        <w:t xml:space="preserve">Основными задачами этих занятий являются: формирование правильного произношения звуков; развитие фонематического слуха и восприятия, навыков произнесения слов различной </w:t>
      </w:r>
      <w:proofErr w:type="spellStart"/>
      <w:r w:rsidRPr="00E87BA1">
        <w:rPr>
          <w:lang w:val="ru-RU"/>
        </w:rPr>
        <w:t>звуко</w:t>
      </w:r>
      <w:proofErr w:type="spellEnd"/>
      <w:r w:rsidRPr="00E87BA1">
        <w:rPr>
          <w:lang w:val="ru-RU"/>
        </w:rPr>
        <w:t xml:space="preserve">-слоговой структуры; контроль за внятностью и выразительностью речи; подготовка к усвоению элементарных </w:t>
      </w:r>
      <w:proofErr w:type="spellStart"/>
      <w:r w:rsidRPr="00E87BA1">
        <w:rPr>
          <w:lang w:val="ru-RU"/>
        </w:rPr>
        <w:t>навыковзвукового</w:t>
      </w:r>
      <w:proofErr w:type="spellEnd"/>
      <w:r w:rsidRPr="00E87BA1">
        <w:rPr>
          <w:lang w:val="ru-RU"/>
        </w:rPr>
        <w:t xml:space="preserve"> анализа и синтеза.</w:t>
      </w:r>
    </w:p>
    <w:p w14:paraId="0DA92971" w14:textId="19A3480B" w:rsidR="00255B0A" w:rsidRPr="00E87BA1" w:rsidRDefault="00255B0A" w:rsidP="00255B0A">
      <w:pPr>
        <w:ind w:firstLine="284"/>
        <w:jc w:val="both"/>
        <w:rPr>
          <w:b/>
          <w:i/>
          <w:lang w:val="ru-RU"/>
        </w:rPr>
      </w:pPr>
      <w:r w:rsidRPr="00E87BA1">
        <w:rPr>
          <w:b/>
          <w:i/>
          <w:lang w:val="ru-RU"/>
        </w:rPr>
        <w:t>4. ОД по обучению грамоте (подготовительная к школе группа).</w:t>
      </w:r>
    </w:p>
    <w:p w14:paraId="2DA7940A" w14:textId="280F97BA" w:rsidR="00255B0A" w:rsidRPr="00E87BA1" w:rsidRDefault="00255B0A" w:rsidP="00255B0A">
      <w:pPr>
        <w:shd w:val="clear" w:color="auto" w:fill="FFFFFF"/>
        <w:ind w:firstLine="284"/>
        <w:jc w:val="both"/>
        <w:rPr>
          <w:lang w:val="ru-RU"/>
        </w:rPr>
      </w:pPr>
      <w:r w:rsidRPr="00E87BA1">
        <w:rPr>
          <w:lang w:val="ru-RU"/>
        </w:rPr>
        <w:t>Основными задачами ОД по обучению грамоте является обучение воспитанников практическим навыкам усвоения средств русского языка.</w:t>
      </w:r>
    </w:p>
    <w:p w14:paraId="10E7221F" w14:textId="77777777" w:rsidR="00255B0A" w:rsidRPr="00E87BA1" w:rsidRDefault="00255B0A" w:rsidP="00255B0A">
      <w:pPr>
        <w:jc w:val="both"/>
        <w:rPr>
          <w:i/>
          <w:color w:val="000000"/>
          <w:lang w:val="ru-RU"/>
        </w:rPr>
      </w:pPr>
      <w:r w:rsidRPr="00E87BA1">
        <w:rPr>
          <w:i/>
          <w:color w:val="000000"/>
          <w:lang w:val="ru-RU"/>
        </w:rPr>
        <w:t>Знакомство:</w:t>
      </w:r>
    </w:p>
    <w:p w14:paraId="0E14B49D" w14:textId="77777777" w:rsidR="00255B0A" w:rsidRPr="00E87BA1" w:rsidRDefault="00255B0A" w:rsidP="00255B0A">
      <w:pPr>
        <w:ind w:firstLine="284"/>
        <w:jc w:val="both"/>
        <w:rPr>
          <w:color w:val="000000"/>
          <w:lang w:val="ru-RU"/>
        </w:rPr>
      </w:pPr>
      <w:r w:rsidRPr="00E87BA1">
        <w:rPr>
          <w:color w:val="000000"/>
          <w:lang w:val="ru-RU"/>
        </w:rPr>
        <w:t>– с понятиями «звук», «слог», «слово», «предложение»;</w:t>
      </w:r>
    </w:p>
    <w:p w14:paraId="4B61AB19" w14:textId="77777777" w:rsidR="00255B0A" w:rsidRPr="00E87BA1" w:rsidRDefault="00255B0A" w:rsidP="00255B0A">
      <w:pPr>
        <w:ind w:firstLine="284"/>
        <w:jc w:val="both"/>
        <w:rPr>
          <w:color w:val="000000"/>
          <w:lang w:val="ru-RU"/>
        </w:rPr>
      </w:pPr>
      <w:r w:rsidRPr="00E87BA1">
        <w:rPr>
          <w:color w:val="000000"/>
          <w:lang w:val="ru-RU"/>
        </w:rPr>
        <w:t>– </w:t>
      </w:r>
      <w:proofErr w:type="spellStart"/>
      <w:r w:rsidRPr="00E87BA1">
        <w:rPr>
          <w:color w:val="000000"/>
          <w:lang w:val="ru-RU"/>
        </w:rPr>
        <w:t>сосновными</w:t>
      </w:r>
      <w:proofErr w:type="spellEnd"/>
      <w:r w:rsidRPr="00E87BA1">
        <w:rPr>
          <w:color w:val="000000"/>
          <w:lang w:val="ru-RU"/>
        </w:rPr>
        <w:t xml:space="preserve"> свойствами звукового строения слова; </w:t>
      </w:r>
    </w:p>
    <w:p w14:paraId="7CEDC388" w14:textId="77777777" w:rsidR="00255B0A" w:rsidRPr="00E87BA1" w:rsidRDefault="00255B0A" w:rsidP="00255B0A">
      <w:pPr>
        <w:ind w:firstLine="284"/>
        <w:jc w:val="both"/>
        <w:rPr>
          <w:color w:val="000000"/>
          <w:lang w:val="ru-RU"/>
        </w:rPr>
      </w:pPr>
      <w:r w:rsidRPr="00E87BA1">
        <w:rPr>
          <w:color w:val="000000"/>
          <w:lang w:val="ru-RU"/>
        </w:rPr>
        <w:t>– с моделями (схемами) слов и предложений, специальными символами для обозначения звуков.</w:t>
      </w:r>
    </w:p>
    <w:p w14:paraId="4873365C" w14:textId="77777777" w:rsidR="00255B0A" w:rsidRPr="00E87BA1" w:rsidRDefault="00255B0A" w:rsidP="00255B0A">
      <w:pPr>
        <w:jc w:val="both"/>
        <w:rPr>
          <w:i/>
          <w:color w:val="000000"/>
          <w:lang w:val="ru-RU"/>
        </w:rPr>
      </w:pPr>
      <w:r w:rsidRPr="00E87BA1">
        <w:rPr>
          <w:i/>
          <w:color w:val="000000"/>
          <w:lang w:val="ru-RU"/>
        </w:rPr>
        <w:t>Обучение:</w:t>
      </w:r>
    </w:p>
    <w:p w14:paraId="06F94E4D" w14:textId="77777777" w:rsidR="00255B0A" w:rsidRPr="00E87BA1" w:rsidRDefault="00255B0A" w:rsidP="00255B0A">
      <w:pPr>
        <w:ind w:firstLine="284"/>
        <w:jc w:val="both"/>
        <w:rPr>
          <w:color w:val="000000"/>
          <w:lang w:val="ru-RU"/>
        </w:rPr>
      </w:pPr>
      <w:r w:rsidRPr="00E87BA1">
        <w:rPr>
          <w:color w:val="000000"/>
          <w:lang w:val="ru-RU"/>
        </w:rPr>
        <w:t>– подбору слов, обозначающих названия предметов, действий, признаков предмета;</w:t>
      </w:r>
    </w:p>
    <w:p w14:paraId="253DA283" w14:textId="77777777" w:rsidR="00255B0A" w:rsidRPr="00E87BA1" w:rsidRDefault="00255B0A" w:rsidP="00255B0A">
      <w:pPr>
        <w:ind w:firstLine="284"/>
        <w:jc w:val="both"/>
        <w:rPr>
          <w:color w:val="000000"/>
          <w:lang w:val="ru-RU"/>
        </w:rPr>
      </w:pPr>
      <w:r w:rsidRPr="00E87BA1">
        <w:rPr>
          <w:color w:val="000000"/>
          <w:lang w:val="ru-RU"/>
        </w:rPr>
        <w:t xml:space="preserve">– сравнению звуков по их качественным характеристикам (гласные, твердые и мягкие согласные, глухие и звонкие согласные); </w:t>
      </w:r>
    </w:p>
    <w:p w14:paraId="48903A74" w14:textId="77777777" w:rsidR="00255B0A" w:rsidRPr="00E87BA1" w:rsidRDefault="00255B0A" w:rsidP="00255B0A">
      <w:pPr>
        <w:ind w:firstLine="284"/>
        <w:jc w:val="both"/>
        <w:rPr>
          <w:color w:val="000000"/>
          <w:lang w:val="ru-RU"/>
        </w:rPr>
      </w:pPr>
      <w:r w:rsidRPr="00E87BA1">
        <w:rPr>
          <w:color w:val="000000"/>
          <w:lang w:val="ru-RU"/>
        </w:rPr>
        <w:t>– слоговому членению слов, выделению слогов из слова, постановке ударения в словах, определению ударного слога;</w:t>
      </w:r>
    </w:p>
    <w:p w14:paraId="601F5D30" w14:textId="77777777" w:rsidR="00255B0A" w:rsidRPr="00E87BA1" w:rsidRDefault="00255B0A" w:rsidP="00255B0A">
      <w:pPr>
        <w:ind w:firstLine="284"/>
        <w:jc w:val="both"/>
        <w:rPr>
          <w:color w:val="000000"/>
          <w:lang w:val="ru-RU"/>
        </w:rPr>
      </w:pPr>
      <w:r w:rsidRPr="00E87BA1">
        <w:rPr>
          <w:color w:val="000000"/>
          <w:lang w:val="ru-RU"/>
        </w:rPr>
        <w:t>– различению в предложении слов на слух, определение их количества и последовательности, составление предложений, в том числе и с заданным количеством слов.</w:t>
      </w:r>
    </w:p>
    <w:p w14:paraId="2E46ED9B" w14:textId="77777777" w:rsidR="00255B0A" w:rsidRPr="00E87BA1" w:rsidRDefault="00255B0A" w:rsidP="00255B0A">
      <w:pPr>
        <w:ind w:firstLine="426"/>
        <w:jc w:val="both"/>
        <w:rPr>
          <w:lang w:val="ru-RU"/>
        </w:rPr>
      </w:pPr>
      <w:r w:rsidRPr="00E87BA1">
        <w:rPr>
          <w:lang w:val="ru-RU"/>
        </w:rPr>
        <w:t>Весь процесс коррекционно-развивающей деятельности имеет четкую коммуникативную направленность. Усваиваемые элементы языковой системы должны включаться в непосредственное общение. Важно научить воспитанников применять отработанные речевые операции в аналогичных или новых ситуациях, творчески использовать полученные навыки в различных видах деятельности.</w:t>
      </w:r>
    </w:p>
    <w:p w14:paraId="72160DC0" w14:textId="4230DA66" w:rsidR="00255B0A" w:rsidRPr="00E87BA1" w:rsidRDefault="00255B0A" w:rsidP="00255B0A">
      <w:pPr>
        <w:ind w:firstLine="284"/>
        <w:jc w:val="both"/>
        <w:rPr>
          <w:lang w:val="ru-RU"/>
        </w:rPr>
      </w:pPr>
      <w:r w:rsidRPr="00E87BA1">
        <w:rPr>
          <w:rStyle w:val="FontStyle12"/>
          <w:sz w:val="24"/>
          <w:szCs w:val="24"/>
          <w:lang w:val="ru-RU"/>
        </w:rPr>
        <w:t xml:space="preserve">Содержание программного материала представляет собой подробный </w:t>
      </w:r>
      <w:proofErr w:type="spellStart"/>
      <w:r w:rsidRPr="00E87BA1">
        <w:rPr>
          <w:rStyle w:val="FontStyle12"/>
          <w:b/>
          <w:i/>
          <w:color w:val="auto"/>
          <w:sz w:val="24"/>
          <w:szCs w:val="24"/>
          <w:lang w:val="ru-RU"/>
        </w:rPr>
        <w:t>перспективныйплан</w:t>
      </w:r>
      <w:proofErr w:type="spellEnd"/>
      <w:r w:rsidRPr="00E87BA1">
        <w:rPr>
          <w:rStyle w:val="FontStyle12"/>
          <w:b/>
          <w:i/>
          <w:color w:val="auto"/>
          <w:sz w:val="24"/>
          <w:szCs w:val="24"/>
          <w:lang w:val="ru-RU"/>
        </w:rPr>
        <w:t xml:space="preserve"> коррекционно-развивающей деятельности</w:t>
      </w:r>
      <w:r>
        <w:rPr>
          <w:rStyle w:val="FontStyle12"/>
          <w:b/>
          <w:i/>
          <w:color w:val="auto"/>
          <w:sz w:val="24"/>
          <w:szCs w:val="24"/>
          <w:lang w:val="ru-RU"/>
        </w:rPr>
        <w:t xml:space="preserve"> </w:t>
      </w:r>
      <w:r w:rsidRPr="00E87BA1">
        <w:rPr>
          <w:rStyle w:val="FontStyle12"/>
          <w:sz w:val="24"/>
          <w:szCs w:val="24"/>
          <w:lang w:val="ru-RU"/>
        </w:rPr>
        <w:t>для групп</w:t>
      </w:r>
      <w:r>
        <w:rPr>
          <w:rStyle w:val="FontStyle12"/>
          <w:sz w:val="24"/>
          <w:szCs w:val="24"/>
          <w:lang w:val="ru-RU"/>
        </w:rPr>
        <w:t xml:space="preserve"> комбинированной</w:t>
      </w:r>
      <w:r w:rsidRPr="00E87BA1">
        <w:rPr>
          <w:rStyle w:val="FontStyle12"/>
          <w:sz w:val="24"/>
          <w:szCs w:val="24"/>
          <w:lang w:val="ru-RU"/>
        </w:rPr>
        <w:t xml:space="preserve"> направленности для воспитанников с </w:t>
      </w:r>
      <w:r>
        <w:rPr>
          <w:rStyle w:val="FontStyle12"/>
          <w:sz w:val="24"/>
          <w:szCs w:val="24"/>
          <w:lang w:val="ru-RU"/>
        </w:rPr>
        <w:t xml:space="preserve">тяжелыми </w:t>
      </w:r>
      <w:r w:rsidRPr="00E87BA1">
        <w:rPr>
          <w:rStyle w:val="FontStyle12"/>
          <w:sz w:val="24"/>
          <w:szCs w:val="24"/>
          <w:lang w:val="ru-RU"/>
        </w:rPr>
        <w:t>нарушениями речи</w:t>
      </w:r>
      <w:r w:rsidRPr="00E87BA1">
        <w:rPr>
          <w:i/>
          <w:lang w:val="ru-RU"/>
        </w:rPr>
        <w:t>.</w:t>
      </w:r>
      <w:r w:rsidRPr="00E87BA1">
        <w:rPr>
          <w:rStyle w:val="FontStyle12"/>
          <w:sz w:val="24"/>
          <w:szCs w:val="24"/>
          <w:lang w:val="ru-RU"/>
        </w:rPr>
        <w:t xml:space="preserve"> Данное планирование удобно и практично в применении, подробно отражает деятельность учителя-логопеда и воспитанников на занятии, позволяет эффективно выстроить индивидуальный образовательный маршрут для каждого воспитанника.</w:t>
      </w:r>
    </w:p>
    <w:p w14:paraId="531A72AA" w14:textId="77777777" w:rsidR="00255B0A" w:rsidRPr="00E87BA1" w:rsidRDefault="00255B0A" w:rsidP="00255B0A">
      <w:pPr>
        <w:shd w:val="clear" w:color="auto" w:fill="FFFFFF"/>
        <w:tabs>
          <w:tab w:val="left" w:pos="1276"/>
        </w:tabs>
        <w:ind w:firstLine="284"/>
        <w:jc w:val="both"/>
        <w:rPr>
          <w:lang w:val="ru-RU"/>
        </w:rPr>
      </w:pPr>
      <w:r w:rsidRPr="00E87BA1">
        <w:rPr>
          <w:b/>
          <w:bCs/>
          <w:i/>
          <w:lang w:val="ru-RU"/>
        </w:rPr>
        <w:t>Индивидуальные занятия</w:t>
      </w:r>
      <w:r w:rsidRPr="00E87BA1">
        <w:rPr>
          <w:i/>
        </w:rPr>
        <w:t> </w:t>
      </w:r>
      <w:r w:rsidRPr="00E87BA1">
        <w:rPr>
          <w:lang w:val="ru-RU"/>
        </w:rPr>
        <w:t xml:space="preserve">составляют существенную часть работы учителя-логопеда в течение каждого рабочего дня недели в целом. Они направлены на осуществление коррекции индивидуальных речевых недостатков воспитанников, которые создают определённые трудности в овладении программой. Учёт индивидуальных занятий фиксируется в табеле посещаемости занятий. Индивидуальный план коррекционно-развивающей работы составляется учителем-логопедом на основе анализа речевой карты воспитанника (сентябрь) и корректируется после промежуточной диагностики (январь). </w:t>
      </w:r>
    </w:p>
    <w:p w14:paraId="38ADBD99" w14:textId="77777777" w:rsidR="00255B0A" w:rsidRPr="00E87BA1" w:rsidRDefault="00255B0A" w:rsidP="00255B0A">
      <w:pPr>
        <w:shd w:val="clear" w:color="auto" w:fill="FFFFFF"/>
        <w:tabs>
          <w:tab w:val="left" w:pos="1276"/>
        </w:tabs>
        <w:ind w:firstLine="426"/>
        <w:jc w:val="both"/>
        <w:rPr>
          <w:lang w:val="ru-RU"/>
        </w:rPr>
      </w:pPr>
      <w:r w:rsidRPr="00E87BA1">
        <w:rPr>
          <w:lang w:val="ru-RU"/>
        </w:rPr>
        <w:t xml:space="preserve">На основании индивидуального плана коррекционно-развивающей работы учитель-логопед составляет планы индивидуальных занятий. При планировании индивидуальных занятий учитываются возраст воспитанника, структура речевого дефекта, его индивидуально-личностные особенности. Для эффективности коррекционно-развивающей деятельности учитель-логопед отражает подробное содержание ООД и индивидуальную работу в </w:t>
      </w:r>
      <w:r w:rsidRPr="00E87BA1">
        <w:rPr>
          <w:b/>
          <w:i/>
          <w:lang w:val="ru-RU"/>
        </w:rPr>
        <w:t>календарном плане</w:t>
      </w:r>
      <w:r w:rsidRPr="00E87BA1">
        <w:rPr>
          <w:i/>
          <w:lang w:val="ru-RU"/>
        </w:rPr>
        <w:t>.</w:t>
      </w:r>
      <w:r w:rsidRPr="00E87BA1">
        <w:rPr>
          <w:lang w:val="ru-RU"/>
        </w:rPr>
        <w:t xml:space="preserve"> Календарный план коррекционно-развивающей деятельности составляется учителем-логопедом на каждый день на неделю. </w:t>
      </w:r>
    </w:p>
    <w:p w14:paraId="7C4F6840" w14:textId="77777777" w:rsidR="00255B0A" w:rsidRPr="00E87BA1" w:rsidRDefault="00255B0A" w:rsidP="00255B0A">
      <w:pPr>
        <w:shd w:val="clear" w:color="auto" w:fill="FFFFFF"/>
        <w:tabs>
          <w:tab w:val="left" w:pos="1276"/>
        </w:tabs>
        <w:ind w:firstLine="426"/>
        <w:jc w:val="both"/>
        <w:rPr>
          <w:lang w:val="ru-RU"/>
        </w:rPr>
      </w:pPr>
      <w:r w:rsidRPr="00E87BA1">
        <w:rPr>
          <w:lang w:val="ru-RU"/>
        </w:rPr>
        <w:t xml:space="preserve">На индивидуальных занятиях учитель-логопед имеет возможность установить эмоциональный контакт с воспитанником, активизировать контроль за качеством звучащей речи, </w:t>
      </w:r>
      <w:proofErr w:type="spellStart"/>
      <w:r w:rsidRPr="00E87BA1">
        <w:rPr>
          <w:lang w:val="ru-RU"/>
        </w:rPr>
        <w:t>скоррегировать</w:t>
      </w:r>
      <w:proofErr w:type="spellEnd"/>
      <w:r w:rsidRPr="00E87BA1">
        <w:rPr>
          <w:lang w:val="ru-RU"/>
        </w:rPr>
        <w:t xml:space="preserve"> некоторые личностные особенности: речевой негативизм, фиксацию на дефекте, сгладить невротические реакции. Важной особенностью индивидуальных занятий </w:t>
      </w:r>
      <w:r w:rsidRPr="00E87BA1">
        <w:rPr>
          <w:lang w:val="ru-RU"/>
        </w:rPr>
        <w:lastRenderedPageBreak/>
        <w:t xml:space="preserve">является то, что они носят опережающий характер и готовят воспитанников к усвоению более сложного фонетического и лексико-грамматического материала на подгрупповых занятиях. </w:t>
      </w:r>
    </w:p>
    <w:p w14:paraId="0D5F5F02" w14:textId="77777777" w:rsidR="00255B0A" w:rsidRPr="00E87BA1" w:rsidRDefault="00255B0A" w:rsidP="00255B0A">
      <w:pPr>
        <w:shd w:val="clear" w:color="auto" w:fill="FFFFFF"/>
        <w:tabs>
          <w:tab w:val="left" w:pos="1276"/>
        </w:tabs>
        <w:ind w:firstLine="426"/>
        <w:jc w:val="both"/>
        <w:rPr>
          <w:lang w:val="ru-RU"/>
        </w:rPr>
      </w:pPr>
      <w:r w:rsidRPr="00E87BA1">
        <w:rPr>
          <w:lang w:val="ru-RU"/>
        </w:rPr>
        <w:t>Последовательность устранения выявленных дефектов звукопроизношения определяется индивидуально, в соответствии с речевыми особенностями каждого воспитанника и индивидуальным перспективным планом. Постановка звуков осуществляется при максимальном использовании всех анализаторов.</w:t>
      </w:r>
    </w:p>
    <w:p w14:paraId="1ECC77AA" w14:textId="77777777" w:rsidR="00255B0A" w:rsidRPr="00E87BA1" w:rsidRDefault="00255B0A" w:rsidP="00255B0A">
      <w:pPr>
        <w:shd w:val="clear" w:color="auto" w:fill="FFFFFF"/>
        <w:tabs>
          <w:tab w:val="left" w:pos="1276"/>
        </w:tabs>
        <w:ind w:firstLine="426"/>
        <w:jc w:val="both"/>
        <w:rPr>
          <w:lang w:val="ru-RU"/>
        </w:rPr>
      </w:pPr>
      <w:r w:rsidRPr="00E87BA1">
        <w:rPr>
          <w:lang w:val="ru-RU"/>
        </w:rPr>
        <w:t>При формировании правильного звукопроизношения предлагается соблюдать ряд общих требований к последовательности этапов коррекционно-развивающей деятельности.</w:t>
      </w:r>
    </w:p>
    <w:p w14:paraId="2517877B" w14:textId="6DD46EDA" w:rsidR="00255B0A" w:rsidRPr="00E87BA1" w:rsidRDefault="00255B0A" w:rsidP="00255B0A">
      <w:pPr>
        <w:jc w:val="both"/>
        <w:rPr>
          <w:i/>
          <w:lang w:val="ru-RU"/>
        </w:rPr>
      </w:pPr>
      <w:r w:rsidRPr="00E87BA1">
        <w:rPr>
          <w:b/>
          <w:i/>
          <w:lang w:val="ru-RU"/>
        </w:rPr>
        <w:t>1.</w:t>
      </w:r>
      <w:r w:rsidRPr="00E87BA1">
        <w:rPr>
          <w:i/>
          <w:lang w:val="ru-RU"/>
        </w:rPr>
        <w:t> Подготовительный</w:t>
      </w:r>
      <w:r w:rsidR="006914CF">
        <w:rPr>
          <w:i/>
          <w:lang w:val="ru-RU"/>
        </w:rPr>
        <w:t xml:space="preserve"> </w:t>
      </w:r>
      <w:r w:rsidRPr="00E87BA1">
        <w:rPr>
          <w:i/>
          <w:lang w:val="ru-RU"/>
        </w:rPr>
        <w:t>этап:</w:t>
      </w:r>
    </w:p>
    <w:p w14:paraId="12B5418B" w14:textId="77777777" w:rsidR="00255B0A" w:rsidRPr="00E87BA1" w:rsidRDefault="00255B0A" w:rsidP="00255B0A">
      <w:pPr>
        <w:jc w:val="both"/>
        <w:rPr>
          <w:lang w:val="ru-RU"/>
        </w:rPr>
      </w:pPr>
      <w:r w:rsidRPr="00E87BA1">
        <w:rPr>
          <w:lang w:val="ru-RU"/>
        </w:rPr>
        <w:t>– развитие слухового внимания и фонематического восприятия формируемого звука;</w:t>
      </w:r>
    </w:p>
    <w:p w14:paraId="4EA02C64" w14:textId="77777777" w:rsidR="00255B0A" w:rsidRPr="00E87BA1" w:rsidRDefault="00255B0A" w:rsidP="00255B0A">
      <w:pPr>
        <w:jc w:val="both"/>
        <w:rPr>
          <w:lang w:val="ru-RU"/>
        </w:rPr>
      </w:pPr>
      <w:r w:rsidRPr="00E87BA1">
        <w:rPr>
          <w:lang w:val="ru-RU"/>
        </w:rPr>
        <w:t>– формирование артикуляторных (</w:t>
      </w:r>
      <w:proofErr w:type="spellStart"/>
      <w:r w:rsidRPr="00E87BA1">
        <w:rPr>
          <w:lang w:val="ru-RU"/>
        </w:rPr>
        <w:t>речедвигательных</w:t>
      </w:r>
      <w:proofErr w:type="spellEnd"/>
      <w:r w:rsidRPr="00E87BA1">
        <w:rPr>
          <w:lang w:val="ru-RU"/>
        </w:rPr>
        <w:t>) умений и навыков (артикуляционная гимнастика).</w:t>
      </w:r>
    </w:p>
    <w:p w14:paraId="71D3C953" w14:textId="77777777" w:rsidR="00255B0A" w:rsidRPr="00E87BA1" w:rsidRDefault="00255B0A" w:rsidP="00255B0A">
      <w:pPr>
        <w:jc w:val="both"/>
        <w:rPr>
          <w:i/>
          <w:lang w:val="ru-RU"/>
        </w:rPr>
      </w:pPr>
      <w:r w:rsidRPr="00E87BA1">
        <w:rPr>
          <w:b/>
          <w:i/>
          <w:lang w:val="ru-RU"/>
        </w:rPr>
        <w:t>2.</w:t>
      </w:r>
      <w:r w:rsidRPr="00E87BA1">
        <w:rPr>
          <w:i/>
          <w:lang w:val="ru-RU"/>
        </w:rPr>
        <w:t> Формирование первичных произносительных умений и навыков:</w:t>
      </w:r>
    </w:p>
    <w:p w14:paraId="64DF5C8D" w14:textId="77777777" w:rsidR="00255B0A" w:rsidRPr="00E87BA1" w:rsidRDefault="00255B0A" w:rsidP="00255B0A">
      <w:pPr>
        <w:ind w:firstLine="284"/>
        <w:jc w:val="both"/>
        <w:rPr>
          <w:lang w:val="ru-RU"/>
        </w:rPr>
      </w:pPr>
      <w:r w:rsidRPr="00E87BA1">
        <w:rPr>
          <w:lang w:val="ru-RU"/>
        </w:rPr>
        <w:t>– постановка звука;</w:t>
      </w:r>
    </w:p>
    <w:p w14:paraId="67EE8089" w14:textId="77777777" w:rsidR="00255B0A" w:rsidRPr="00E87BA1" w:rsidRDefault="00255B0A" w:rsidP="00255B0A">
      <w:pPr>
        <w:ind w:firstLine="284"/>
        <w:jc w:val="both"/>
        <w:rPr>
          <w:lang w:val="ru-RU"/>
        </w:rPr>
      </w:pPr>
      <w:r w:rsidRPr="00E87BA1">
        <w:rPr>
          <w:lang w:val="ru-RU"/>
        </w:rPr>
        <w:t>– автоматизация звука;</w:t>
      </w:r>
    </w:p>
    <w:p w14:paraId="43C5F683" w14:textId="77777777" w:rsidR="00255B0A" w:rsidRPr="00E87BA1" w:rsidRDefault="00255B0A" w:rsidP="00255B0A">
      <w:pPr>
        <w:ind w:firstLine="284"/>
        <w:jc w:val="both"/>
        <w:rPr>
          <w:lang w:val="ru-RU"/>
        </w:rPr>
      </w:pPr>
      <w:r w:rsidRPr="00E87BA1">
        <w:rPr>
          <w:lang w:val="ru-RU"/>
        </w:rPr>
        <w:t>– дифференциация формируемого и смешиваемого звуков.</w:t>
      </w:r>
    </w:p>
    <w:p w14:paraId="1C8EEB44" w14:textId="77777777" w:rsidR="00255B0A" w:rsidRPr="00E87BA1" w:rsidRDefault="00255B0A" w:rsidP="00255B0A">
      <w:pPr>
        <w:jc w:val="both"/>
        <w:rPr>
          <w:i/>
          <w:lang w:val="ru-RU"/>
        </w:rPr>
      </w:pPr>
      <w:r w:rsidRPr="00E87BA1">
        <w:rPr>
          <w:b/>
          <w:i/>
          <w:lang w:val="ru-RU"/>
        </w:rPr>
        <w:t>3.</w:t>
      </w:r>
      <w:r w:rsidRPr="00E87BA1">
        <w:rPr>
          <w:i/>
          <w:lang w:val="ru-RU"/>
        </w:rPr>
        <w:t> Формирование коммуникативных умений и навыков (безошибочное       употребление звуков речи во всех ситуациях общения).</w:t>
      </w:r>
    </w:p>
    <w:p w14:paraId="31E443DB" w14:textId="77777777" w:rsidR="00255B0A" w:rsidRPr="00E87BA1" w:rsidRDefault="00255B0A" w:rsidP="00255B0A">
      <w:pPr>
        <w:jc w:val="both"/>
        <w:rPr>
          <w:lang w:val="ru-RU"/>
        </w:rPr>
      </w:pPr>
      <w:r w:rsidRPr="00E87BA1">
        <w:rPr>
          <w:lang w:val="ru-RU"/>
        </w:rPr>
        <w:t>Автоматизация поставленного звука проводится в последовательности:</w:t>
      </w:r>
    </w:p>
    <w:p w14:paraId="1D0BEC39" w14:textId="77777777" w:rsidR="00255B0A" w:rsidRPr="00E87BA1" w:rsidRDefault="00255B0A" w:rsidP="00255B0A">
      <w:pPr>
        <w:ind w:firstLine="284"/>
        <w:jc w:val="both"/>
        <w:rPr>
          <w:lang w:val="ru-RU"/>
        </w:rPr>
      </w:pPr>
      <w:r w:rsidRPr="00E87BA1">
        <w:rPr>
          <w:lang w:val="ru-RU"/>
        </w:rPr>
        <w:t>– автоматизация звука в слогах (прямых, обратных, со стечением согласных);</w:t>
      </w:r>
    </w:p>
    <w:p w14:paraId="6D71FB01" w14:textId="77777777" w:rsidR="00255B0A" w:rsidRPr="00E87BA1" w:rsidRDefault="00255B0A" w:rsidP="00255B0A">
      <w:pPr>
        <w:ind w:firstLine="284"/>
        <w:jc w:val="both"/>
        <w:rPr>
          <w:lang w:val="ru-RU"/>
        </w:rPr>
      </w:pPr>
      <w:r w:rsidRPr="00E87BA1">
        <w:rPr>
          <w:lang w:val="ru-RU"/>
        </w:rPr>
        <w:t>– автоматизация звука в словах (в начале слова, в середине, в конце);</w:t>
      </w:r>
    </w:p>
    <w:p w14:paraId="48B74D53" w14:textId="77777777" w:rsidR="00255B0A" w:rsidRPr="00E87BA1" w:rsidRDefault="00255B0A" w:rsidP="00255B0A">
      <w:pPr>
        <w:ind w:firstLine="284"/>
        <w:jc w:val="both"/>
        <w:rPr>
          <w:lang w:val="ru-RU"/>
        </w:rPr>
      </w:pPr>
      <w:r w:rsidRPr="00E87BA1">
        <w:rPr>
          <w:lang w:val="ru-RU"/>
        </w:rPr>
        <w:t>– автоматизация звука в словосочетаниях и предложениях;</w:t>
      </w:r>
    </w:p>
    <w:p w14:paraId="3B1E3BA6" w14:textId="77777777" w:rsidR="00255B0A" w:rsidRPr="00E87BA1" w:rsidRDefault="00255B0A" w:rsidP="00255B0A">
      <w:pPr>
        <w:ind w:firstLine="284"/>
        <w:jc w:val="both"/>
        <w:rPr>
          <w:lang w:val="ru-RU"/>
        </w:rPr>
      </w:pPr>
      <w:r w:rsidRPr="00E87BA1">
        <w:rPr>
          <w:lang w:val="ru-RU"/>
        </w:rPr>
        <w:t xml:space="preserve">– автоматизация звука в </w:t>
      </w:r>
      <w:proofErr w:type="spellStart"/>
      <w:r w:rsidRPr="00E87BA1">
        <w:rPr>
          <w:lang w:val="ru-RU"/>
        </w:rPr>
        <w:t>чистоговорках</w:t>
      </w:r>
      <w:proofErr w:type="spellEnd"/>
      <w:r w:rsidRPr="00E87BA1">
        <w:rPr>
          <w:lang w:val="ru-RU"/>
        </w:rPr>
        <w:t xml:space="preserve"> и стихах;</w:t>
      </w:r>
    </w:p>
    <w:p w14:paraId="11E3289F" w14:textId="77777777" w:rsidR="00255B0A" w:rsidRPr="00E87BA1" w:rsidRDefault="00255B0A" w:rsidP="00255B0A">
      <w:pPr>
        <w:ind w:firstLine="284"/>
        <w:jc w:val="both"/>
        <w:rPr>
          <w:lang w:val="ru-RU"/>
        </w:rPr>
      </w:pPr>
      <w:r w:rsidRPr="00E87BA1">
        <w:rPr>
          <w:lang w:val="ru-RU"/>
        </w:rPr>
        <w:t>– автоматизация звука в коротких, а затем в длинных рассказах;</w:t>
      </w:r>
    </w:p>
    <w:p w14:paraId="529A2305" w14:textId="77777777" w:rsidR="00255B0A" w:rsidRPr="00E87BA1" w:rsidRDefault="00255B0A" w:rsidP="00255B0A">
      <w:pPr>
        <w:ind w:firstLine="284"/>
        <w:jc w:val="both"/>
        <w:rPr>
          <w:lang w:val="ru-RU"/>
        </w:rPr>
      </w:pPr>
      <w:r w:rsidRPr="00E87BA1">
        <w:rPr>
          <w:lang w:val="ru-RU"/>
        </w:rPr>
        <w:t>– автоматизация звука в разговорной речи.</w:t>
      </w:r>
    </w:p>
    <w:p w14:paraId="063B3CFA" w14:textId="7E3E46B0" w:rsidR="00255B0A" w:rsidRDefault="00255B0A" w:rsidP="006914CF">
      <w:pPr>
        <w:ind w:firstLine="284"/>
        <w:jc w:val="both"/>
        <w:rPr>
          <w:color w:val="333333"/>
          <w:lang w:val="ru-RU" w:eastAsia="ru-RU"/>
        </w:rPr>
      </w:pPr>
      <w:r w:rsidRPr="00E87BA1">
        <w:rPr>
          <w:lang w:val="ru-RU"/>
        </w:rPr>
        <w:t>Коррекционно-развивающая деятельность осуществляется систематически и регулярно. Знания, умения и навыки, полученные воспитанником на индивидуальных занятиях, закрепляются воспитателями, специалистами и родителями (законными представителями).</w:t>
      </w:r>
    </w:p>
    <w:p w14:paraId="54DC9671" w14:textId="5222D7E7" w:rsidR="00255B0A" w:rsidRDefault="00255B0A" w:rsidP="007516CB">
      <w:pPr>
        <w:ind w:left="567" w:hanging="283"/>
        <w:jc w:val="both"/>
        <w:rPr>
          <w:color w:val="333333"/>
          <w:lang w:val="ru-RU" w:eastAsia="ru-RU"/>
        </w:rPr>
      </w:pPr>
    </w:p>
    <w:p w14:paraId="1D1F8309" w14:textId="3C55C2DA" w:rsidR="00804143" w:rsidRPr="00B0775F" w:rsidRDefault="00804143" w:rsidP="0007755D">
      <w:pPr>
        <w:shd w:val="clear" w:color="auto" w:fill="FFFFFF"/>
        <w:tabs>
          <w:tab w:val="left" w:pos="0"/>
        </w:tabs>
        <w:ind w:firstLine="284"/>
        <w:jc w:val="center"/>
        <w:rPr>
          <w:b/>
          <w:bCs/>
          <w:i/>
          <w:iCs/>
          <w:lang w:val="ru-RU"/>
        </w:rPr>
      </w:pPr>
      <w:r w:rsidRPr="00B0775F">
        <w:rPr>
          <w:rFonts w:cs="Arial"/>
          <w:b/>
          <w:bCs/>
          <w:i/>
          <w:iCs/>
          <w:szCs w:val="23"/>
          <w:lang w:eastAsia="ru-RU"/>
        </w:rPr>
        <w:t>C</w:t>
      </w:r>
      <w:proofErr w:type="spellStart"/>
      <w:r w:rsidRPr="00B0775F">
        <w:rPr>
          <w:rFonts w:cs="Arial"/>
          <w:b/>
          <w:bCs/>
          <w:i/>
          <w:iCs/>
          <w:szCs w:val="23"/>
          <w:lang w:val="ru-RU" w:eastAsia="ru-RU"/>
        </w:rPr>
        <w:t>тепень</w:t>
      </w:r>
      <w:proofErr w:type="spellEnd"/>
      <w:r w:rsidRPr="00B0775F">
        <w:rPr>
          <w:rFonts w:cs="Arial"/>
          <w:b/>
          <w:bCs/>
          <w:i/>
          <w:iCs/>
          <w:szCs w:val="23"/>
          <w:lang w:val="ru-RU" w:eastAsia="ru-RU"/>
        </w:rPr>
        <w:t xml:space="preserve"> участия специалистов сопровождения, обучающихся с ТНР и о</w:t>
      </w:r>
      <w:r w:rsidRPr="00B0775F">
        <w:rPr>
          <w:b/>
          <w:i/>
          <w:lang w:val="ru-RU"/>
        </w:rPr>
        <w:t>собенности взаимодействия участников коррекционно-развивающей деятельности</w:t>
      </w:r>
      <w:r w:rsidR="0007755D" w:rsidRPr="00B0775F">
        <w:rPr>
          <w:b/>
          <w:i/>
          <w:lang w:val="ru-RU"/>
        </w:rPr>
        <w:t>.</w:t>
      </w:r>
    </w:p>
    <w:p w14:paraId="5CF2C2EA" w14:textId="77777777" w:rsidR="00804143" w:rsidRPr="00E87BA1" w:rsidRDefault="00804143" w:rsidP="00804143">
      <w:pPr>
        <w:shd w:val="clear" w:color="auto" w:fill="FFFFFF"/>
        <w:ind w:firstLine="284"/>
        <w:jc w:val="both"/>
        <w:rPr>
          <w:color w:val="000000"/>
          <w:lang w:val="ru-RU"/>
        </w:rPr>
      </w:pPr>
      <w:r w:rsidRPr="00E87BA1">
        <w:rPr>
          <w:color w:val="000000"/>
          <w:lang w:val="ru-RU"/>
        </w:rPr>
        <w:t>Успех совместной коррекционно-развивающей деятельности с воспитанниками, имеющими нарушения речи, во многом зави</w:t>
      </w:r>
      <w:r w:rsidRPr="00E87BA1">
        <w:rPr>
          <w:color w:val="000000"/>
          <w:lang w:val="ru-RU"/>
        </w:rPr>
        <w:softHyphen/>
        <w:t>сит от правильно организованного взаимодействия учителя-логопеда, вос</w:t>
      </w:r>
      <w:r w:rsidRPr="00E87BA1">
        <w:rPr>
          <w:color w:val="000000"/>
          <w:lang w:val="ru-RU"/>
        </w:rPr>
        <w:softHyphen/>
        <w:t xml:space="preserve">питателей, музыкального руководителя, медицинских работников и родителей (законных представителей) воспитанников. </w:t>
      </w:r>
    </w:p>
    <w:p w14:paraId="682C7242" w14:textId="77777777" w:rsidR="00804143" w:rsidRPr="00E87BA1" w:rsidRDefault="00804143" w:rsidP="00804143">
      <w:pPr>
        <w:shd w:val="clear" w:color="auto" w:fill="FFFFFF"/>
        <w:jc w:val="center"/>
        <w:rPr>
          <w:b/>
          <w:i/>
          <w:lang w:val="ru-RU"/>
        </w:rPr>
      </w:pPr>
      <w:r w:rsidRPr="00E87BA1">
        <w:rPr>
          <w:b/>
          <w:i/>
          <w:lang w:val="ru-RU"/>
        </w:rPr>
        <w:t>Основные области деятельности специалистов.</w:t>
      </w:r>
    </w:p>
    <w:p w14:paraId="0C28335C" w14:textId="77777777" w:rsidR="00804143" w:rsidRPr="00E87BA1" w:rsidRDefault="00804143" w:rsidP="00804143">
      <w:pPr>
        <w:shd w:val="clear" w:color="auto" w:fill="FFFFFF"/>
        <w:ind w:firstLine="284"/>
        <w:jc w:val="both"/>
        <w:rPr>
          <w:lang w:val="ru-RU"/>
        </w:rPr>
      </w:pPr>
      <w:r w:rsidRPr="00E87BA1">
        <w:rPr>
          <w:b/>
          <w:i/>
          <w:lang w:val="ru-RU"/>
        </w:rPr>
        <w:t>Учитель-логопед:</w:t>
      </w:r>
      <w:r w:rsidRPr="00E87BA1">
        <w:rPr>
          <w:lang w:val="ru-RU"/>
        </w:rPr>
        <w:t xml:space="preserve"> логопедическая диагностика, коррекция и развитие речи (обеспечение индивидуальных, подгрупповых и фронтальных логопедических занятий), разработка рекомендаций другим специалистам по использованию логопедических приемов в работе с воспитанником, консультирование родителей (законных представителей).</w:t>
      </w:r>
    </w:p>
    <w:p w14:paraId="7D46FAAE" w14:textId="77777777" w:rsidR="00804143" w:rsidRPr="00E87BA1" w:rsidRDefault="00804143" w:rsidP="00804143">
      <w:pPr>
        <w:shd w:val="clear" w:color="auto" w:fill="FFFFFF"/>
        <w:ind w:firstLine="284"/>
        <w:jc w:val="both"/>
        <w:rPr>
          <w:lang w:val="ru-RU"/>
        </w:rPr>
      </w:pPr>
      <w:r w:rsidRPr="00E87BA1">
        <w:rPr>
          <w:b/>
          <w:i/>
          <w:lang w:val="ru-RU"/>
        </w:rPr>
        <w:t>Воспитатель:</w:t>
      </w:r>
      <w:r w:rsidRPr="00E87BA1">
        <w:rPr>
          <w:lang w:val="ru-RU"/>
        </w:rPr>
        <w:t xml:space="preserve"> развитие разных видов целенаправленной деятельности воспитанника; развитие познавательной активности; расширение речевой практики в процессе ознакомления с окружающим миром; развитие коммуникативной активности и культуры; формирование и развитие словаря у воспитанников в соответствии с лексическими темами; предоставление воспитаннику благоприятных условий для овладения родным языком в индивидуальных и коллективных ситуациях общения; реализация коррекционной направленности обучения; реализация рекомендаций учителя-логопеда, врача (организация режима развивающих и коррекционных игр). </w:t>
      </w:r>
    </w:p>
    <w:p w14:paraId="270BD023" w14:textId="77777777" w:rsidR="00804143" w:rsidRPr="00E87BA1" w:rsidRDefault="00804143" w:rsidP="00804143">
      <w:pPr>
        <w:shd w:val="clear" w:color="auto" w:fill="FFFFFF"/>
        <w:ind w:firstLine="284"/>
        <w:jc w:val="both"/>
        <w:rPr>
          <w:color w:val="000000"/>
          <w:lang w:val="ru-RU"/>
        </w:rPr>
      </w:pPr>
      <w:r w:rsidRPr="00E87BA1">
        <w:rPr>
          <w:b/>
          <w:i/>
          <w:lang w:val="ru-RU"/>
        </w:rPr>
        <w:t>Музыкальный руководитель</w:t>
      </w:r>
      <w:r w:rsidRPr="00E87BA1">
        <w:rPr>
          <w:b/>
          <w:lang w:val="ru-RU"/>
        </w:rPr>
        <w:t>:</w:t>
      </w:r>
      <w:r w:rsidRPr="00E87BA1">
        <w:rPr>
          <w:lang w:val="ru-RU"/>
        </w:rPr>
        <w:t xml:space="preserve"> реализация используемых программ музыкального воспитания, программ дополнительного образования с элементами музыкальной, театральной деятельности с учётом рекомендаций учителя-логопеда, обязательным </w:t>
      </w:r>
      <w:r w:rsidRPr="00E87BA1">
        <w:rPr>
          <w:lang w:val="ru-RU"/>
        </w:rPr>
        <w:lastRenderedPageBreak/>
        <w:t>представлением для педагогического анализа продуктов детского творчества как проективного материала;</w:t>
      </w:r>
    </w:p>
    <w:p w14:paraId="0B3C89FD" w14:textId="77777777" w:rsidR="00804143" w:rsidRPr="00E87BA1" w:rsidRDefault="00804143" w:rsidP="00804143">
      <w:pPr>
        <w:shd w:val="clear" w:color="auto" w:fill="FFFFFF"/>
        <w:ind w:firstLine="284"/>
        <w:jc w:val="both"/>
        <w:rPr>
          <w:lang w:val="ru-RU"/>
        </w:rPr>
      </w:pPr>
      <w:r w:rsidRPr="00E87BA1">
        <w:rPr>
          <w:b/>
          <w:i/>
          <w:lang w:val="ru-RU"/>
        </w:rPr>
        <w:t>Медицинская сестра</w:t>
      </w:r>
      <w:r w:rsidRPr="00E87BA1">
        <w:rPr>
          <w:b/>
          <w:lang w:val="ru-RU"/>
        </w:rPr>
        <w:t>:</w:t>
      </w:r>
      <w:r w:rsidRPr="00E87BA1">
        <w:rPr>
          <w:lang w:val="ru-RU"/>
        </w:rPr>
        <w:t xml:space="preserve"> обеспечение повседневного санитарно-гигиенического режима, ежедневный контроль за психическим и соматическим состоянием воспитанников, проведение физиотерапевтических процедур, индивидуальных рекомендаций врачей. Составление меню с учётом рекомендаций врачей, контроль и анализ выполнения натуральных норм продуктов. Контроль над качеством поступающих продуктов. </w:t>
      </w:r>
    </w:p>
    <w:p w14:paraId="2C865606" w14:textId="7D9A3EC1" w:rsidR="00804143" w:rsidRPr="00E87BA1" w:rsidRDefault="00804143" w:rsidP="00804143">
      <w:pPr>
        <w:shd w:val="clear" w:color="auto" w:fill="FFFFFF"/>
        <w:ind w:firstLine="284"/>
        <w:jc w:val="both"/>
        <w:rPr>
          <w:color w:val="000000"/>
          <w:lang w:val="ru-RU"/>
        </w:rPr>
      </w:pPr>
      <w:r w:rsidRPr="00E87BA1">
        <w:rPr>
          <w:b/>
          <w:i/>
          <w:lang w:val="ru-RU"/>
        </w:rPr>
        <w:t>Старший воспитатель</w:t>
      </w:r>
      <w:r w:rsidRPr="00E87BA1">
        <w:rPr>
          <w:b/>
          <w:lang w:val="ru-RU"/>
        </w:rPr>
        <w:t>:</w:t>
      </w:r>
      <w:r w:rsidRPr="00E87BA1">
        <w:rPr>
          <w:lang w:val="ru-RU"/>
        </w:rPr>
        <w:t xml:space="preserve"> перспективное планирование деятельности сопровождения, координация деятельности и взаимодействия специалистов, контроль над организацией работы специалистов в группах </w:t>
      </w:r>
      <w:r w:rsidR="00D27BE3">
        <w:rPr>
          <w:lang w:val="ru-RU"/>
        </w:rPr>
        <w:t>комбинированной</w:t>
      </w:r>
      <w:r w:rsidRPr="00E87BA1">
        <w:rPr>
          <w:lang w:val="ru-RU"/>
        </w:rPr>
        <w:t xml:space="preserve"> направленности, анализ эффективности деятельности специалистов, организация психолого-педагогического консилиума</w:t>
      </w:r>
      <w:r w:rsidRPr="00E87BA1">
        <w:rPr>
          <w:color w:val="000000"/>
          <w:lang w:val="ru-RU"/>
        </w:rPr>
        <w:t>.</w:t>
      </w:r>
    </w:p>
    <w:p w14:paraId="389EF6FA" w14:textId="77777777" w:rsidR="00804143" w:rsidRPr="00E87BA1" w:rsidRDefault="00804143" w:rsidP="00804143">
      <w:pPr>
        <w:shd w:val="clear" w:color="auto" w:fill="FFFFFF"/>
        <w:ind w:firstLine="284"/>
        <w:jc w:val="both"/>
        <w:rPr>
          <w:rFonts w:eastAsia="Calibri"/>
          <w:lang w:val="ru-RU"/>
        </w:rPr>
      </w:pPr>
      <w:r w:rsidRPr="00E87BA1">
        <w:rPr>
          <w:color w:val="000000"/>
          <w:lang w:val="ru-RU"/>
        </w:rPr>
        <w:t>Поэтому каждый из специалистов ДОО, решая свои задачи, определен</w:t>
      </w:r>
      <w:r w:rsidRPr="00E87BA1">
        <w:rPr>
          <w:color w:val="000000"/>
          <w:lang w:val="ru-RU"/>
        </w:rPr>
        <w:softHyphen/>
        <w:t>ные образовательными программами и положениями ДОО, принимает участие в формировании и закреплении правильных речевых навыков у воспитанников, развитии сенсомоторной сфе</w:t>
      </w:r>
      <w:r w:rsidRPr="00E87BA1">
        <w:rPr>
          <w:color w:val="000000"/>
          <w:lang w:val="ru-RU"/>
        </w:rPr>
        <w:softHyphen/>
        <w:t>ры, высших психических процессов и укреплении здоровья.</w:t>
      </w:r>
    </w:p>
    <w:p w14:paraId="02158B50" w14:textId="77777777" w:rsidR="00804143" w:rsidRPr="0007755D" w:rsidRDefault="00804143" w:rsidP="00B23D2B">
      <w:pPr>
        <w:shd w:val="clear" w:color="auto" w:fill="FFFFFF"/>
        <w:ind w:firstLine="284"/>
        <w:jc w:val="both"/>
        <w:rPr>
          <w:b/>
          <w:bCs/>
          <w:i/>
          <w:iCs/>
          <w:color w:val="000000"/>
          <w:lang w:val="ru-RU"/>
        </w:rPr>
      </w:pPr>
      <w:r w:rsidRPr="0007755D">
        <w:rPr>
          <w:b/>
          <w:bCs/>
          <w:i/>
          <w:iCs/>
          <w:color w:val="000000"/>
          <w:lang w:val="ru-RU"/>
        </w:rPr>
        <w:t>Учитель-логопед организует взаимодействие специалистов в коррекционно-развивающей деятельности ДОО. Он планирует и координирует психолого-педагогическое сопровождение воспитанников с нарушениями речи.</w:t>
      </w:r>
    </w:p>
    <w:p w14:paraId="0F8E3D41" w14:textId="77777777" w:rsidR="00804143" w:rsidRPr="00E87BA1" w:rsidRDefault="00804143" w:rsidP="00804143">
      <w:pPr>
        <w:shd w:val="clear" w:color="auto" w:fill="FFFFFF"/>
        <w:tabs>
          <w:tab w:val="left" w:pos="142"/>
          <w:tab w:val="left" w:pos="709"/>
        </w:tabs>
        <w:jc w:val="both"/>
        <w:rPr>
          <w:lang w:val="ru-RU"/>
        </w:rPr>
      </w:pPr>
      <w:r w:rsidRPr="00E87BA1">
        <w:rPr>
          <w:b/>
          <w:i/>
          <w:lang w:val="ru-RU"/>
        </w:rPr>
        <w:t>Совместная коррекционно-развивающая деятельность воспитателя и учителя-логопеда</w:t>
      </w:r>
      <w:r w:rsidRPr="00E87BA1">
        <w:rPr>
          <w:lang w:val="ru-RU"/>
        </w:rPr>
        <w:t xml:space="preserve"> в ДОО осуществляется следующим образом: </w:t>
      </w:r>
    </w:p>
    <w:p w14:paraId="5ED09B24" w14:textId="77777777" w:rsidR="00804143" w:rsidRPr="00E87BA1" w:rsidRDefault="00804143" w:rsidP="00804143">
      <w:pPr>
        <w:shd w:val="clear" w:color="auto" w:fill="FFFFFF"/>
        <w:tabs>
          <w:tab w:val="left" w:pos="142"/>
          <w:tab w:val="left" w:pos="284"/>
        </w:tabs>
        <w:ind w:firstLine="284"/>
        <w:jc w:val="both"/>
        <w:rPr>
          <w:lang w:val="ru-RU"/>
        </w:rPr>
      </w:pPr>
      <w:r w:rsidRPr="00E87BA1">
        <w:rPr>
          <w:lang w:val="ru-RU"/>
        </w:rPr>
        <w:t xml:space="preserve">– учитель-логопед формирует у воспитанников первичные речевые навыки; </w:t>
      </w:r>
    </w:p>
    <w:p w14:paraId="03DC8B39" w14:textId="77777777" w:rsidR="00804143" w:rsidRPr="00E87BA1" w:rsidRDefault="00804143" w:rsidP="00804143">
      <w:pPr>
        <w:shd w:val="clear" w:color="auto" w:fill="FFFFFF"/>
        <w:tabs>
          <w:tab w:val="left" w:pos="142"/>
          <w:tab w:val="left" w:pos="284"/>
        </w:tabs>
        <w:ind w:firstLine="284"/>
        <w:jc w:val="both"/>
        <w:rPr>
          <w:lang w:val="ru-RU"/>
        </w:rPr>
      </w:pPr>
      <w:r w:rsidRPr="00E87BA1">
        <w:rPr>
          <w:lang w:val="ru-RU"/>
        </w:rPr>
        <w:t xml:space="preserve">– воспитатель закрепляет сформированные речевые навыки.  </w:t>
      </w:r>
    </w:p>
    <w:p w14:paraId="3ED5C6B3" w14:textId="77777777" w:rsidR="00804143" w:rsidRPr="00E87BA1" w:rsidRDefault="00804143" w:rsidP="00804143">
      <w:pPr>
        <w:shd w:val="clear" w:color="auto" w:fill="FFFFFF"/>
        <w:tabs>
          <w:tab w:val="left" w:pos="142"/>
          <w:tab w:val="left" w:pos="709"/>
        </w:tabs>
        <w:ind w:firstLine="284"/>
        <w:jc w:val="both"/>
        <w:rPr>
          <w:b/>
          <w:i/>
          <w:lang w:val="ru-RU"/>
        </w:rPr>
      </w:pPr>
      <w:r w:rsidRPr="00E87BA1">
        <w:rPr>
          <w:b/>
          <w:i/>
          <w:lang w:val="ru-RU"/>
        </w:rPr>
        <w:t>Взаимодействие с воспитателями осуществляется в разных формах:</w:t>
      </w:r>
    </w:p>
    <w:p w14:paraId="2A349553" w14:textId="77777777" w:rsidR="00804143" w:rsidRPr="00E87BA1" w:rsidRDefault="00804143" w:rsidP="00804143">
      <w:pPr>
        <w:shd w:val="clear" w:color="auto" w:fill="FFFFFF"/>
        <w:tabs>
          <w:tab w:val="left" w:pos="142"/>
          <w:tab w:val="left" w:pos="426"/>
        </w:tabs>
        <w:ind w:firstLine="284"/>
        <w:jc w:val="both"/>
        <w:rPr>
          <w:lang w:val="ru-RU"/>
        </w:rPr>
      </w:pPr>
      <w:r w:rsidRPr="00E87BA1">
        <w:rPr>
          <w:lang w:val="ru-RU"/>
        </w:rPr>
        <w:t xml:space="preserve">– совместное составление перспективного планирования работы на текущий период во всех образовательных областях;  </w:t>
      </w:r>
    </w:p>
    <w:p w14:paraId="3E5151E4" w14:textId="77777777" w:rsidR="00804143" w:rsidRPr="00E87BA1" w:rsidRDefault="00804143" w:rsidP="00804143">
      <w:pPr>
        <w:shd w:val="clear" w:color="auto" w:fill="FFFFFF"/>
        <w:tabs>
          <w:tab w:val="left" w:pos="142"/>
          <w:tab w:val="left" w:pos="426"/>
        </w:tabs>
        <w:ind w:firstLine="284"/>
        <w:jc w:val="both"/>
        <w:rPr>
          <w:lang w:val="ru-RU"/>
        </w:rPr>
      </w:pPr>
      <w:r w:rsidRPr="00E87BA1">
        <w:rPr>
          <w:lang w:val="ru-RU"/>
        </w:rPr>
        <w:t xml:space="preserve">– обсуждение и выбор форм, методов и приемов коррекционно-развивающей работы; </w:t>
      </w:r>
    </w:p>
    <w:p w14:paraId="50BF6F45" w14:textId="77777777" w:rsidR="00804143" w:rsidRPr="00E87BA1" w:rsidRDefault="00804143" w:rsidP="00804143">
      <w:pPr>
        <w:shd w:val="clear" w:color="auto" w:fill="FFFFFF"/>
        <w:tabs>
          <w:tab w:val="left" w:pos="142"/>
          <w:tab w:val="left" w:pos="426"/>
        </w:tabs>
        <w:ind w:firstLine="284"/>
        <w:jc w:val="both"/>
        <w:rPr>
          <w:lang w:val="ru-RU"/>
        </w:rPr>
      </w:pPr>
      <w:r w:rsidRPr="00E87BA1">
        <w:rPr>
          <w:lang w:val="ru-RU"/>
        </w:rPr>
        <w:t>– оснащение развивающей предметно-</w:t>
      </w:r>
      <w:proofErr w:type="spellStart"/>
      <w:r w:rsidRPr="00E87BA1">
        <w:rPr>
          <w:lang w:val="ru-RU"/>
        </w:rPr>
        <w:t>протранственной</w:t>
      </w:r>
      <w:proofErr w:type="spellEnd"/>
      <w:r w:rsidRPr="00E87BA1">
        <w:rPr>
          <w:lang w:val="ru-RU"/>
        </w:rPr>
        <w:t xml:space="preserve"> среды в кабинете учителя-логопеда и групповом помещении; </w:t>
      </w:r>
    </w:p>
    <w:p w14:paraId="5B1C82EE" w14:textId="77777777" w:rsidR="00804143" w:rsidRPr="00E87BA1" w:rsidRDefault="00804143" w:rsidP="00804143">
      <w:pPr>
        <w:shd w:val="clear" w:color="auto" w:fill="FFFFFF"/>
        <w:tabs>
          <w:tab w:val="left" w:pos="142"/>
          <w:tab w:val="left" w:pos="426"/>
        </w:tabs>
        <w:ind w:firstLine="284"/>
        <w:jc w:val="both"/>
        <w:rPr>
          <w:lang w:val="ru-RU"/>
        </w:rPr>
      </w:pPr>
      <w:r w:rsidRPr="00E87BA1">
        <w:rPr>
          <w:lang w:val="ru-RU"/>
        </w:rPr>
        <w:t>– </w:t>
      </w:r>
      <w:proofErr w:type="spellStart"/>
      <w:r w:rsidRPr="00E87BA1">
        <w:rPr>
          <w:lang w:val="ru-RU"/>
        </w:rPr>
        <w:t>взаимопосещение</w:t>
      </w:r>
      <w:proofErr w:type="spellEnd"/>
      <w:r w:rsidRPr="00E87BA1">
        <w:rPr>
          <w:lang w:val="ru-RU"/>
        </w:rPr>
        <w:t xml:space="preserve"> и участие в образовательной деятельности;  </w:t>
      </w:r>
    </w:p>
    <w:p w14:paraId="6FD7CEA2" w14:textId="77777777" w:rsidR="00804143" w:rsidRPr="00E87BA1" w:rsidRDefault="00804143" w:rsidP="00804143">
      <w:pPr>
        <w:shd w:val="clear" w:color="auto" w:fill="FFFFFF"/>
        <w:tabs>
          <w:tab w:val="left" w:pos="142"/>
          <w:tab w:val="left" w:pos="426"/>
        </w:tabs>
        <w:ind w:firstLine="284"/>
        <w:jc w:val="both"/>
        <w:rPr>
          <w:lang w:val="ru-RU"/>
        </w:rPr>
      </w:pPr>
      <w:r w:rsidRPr="00E87BA1">
        <w:rPr>
          <w:lang w:val="ru-RU"/>
        </w:rPr>
        <w:t xml:space="preserve">– совместное осуществление образовательной деятельности в ходе режимных моментов, еженедельные задания учителя-логопеда воспитателям.  </w:t>
      </w:r>
    </w:p>
    <w:p w14:paraId="451F0574"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В тетради </w:t>
      </w:r>
      <w:r w:rsidRPr="00E87BA1">
        <w:rPr>
          <w:b/>
          <w:i/>
          <w:lang w:val="ru-RU"/>
        </w:rPr>
        <w:t>взаимосвязи</w:t>
      </w:r>
      <w:r w:rsidRPr="00E87BA1">
        <w:rPr>
          <w:lang w:val="ru-RU"/>
        </w:rPr>
        <w:t xml:space="preserve"> с </w:t>
      </w:r>
      <w:proofErr w:type="spellStart"/>
      <w:r w:rsidRPr="00E87BA1">
        <w:rPr>
          <w:lang w:val="ru-RU"/>
        </w:rPr>
        <w:t>воспитателямиучитель</w:t>
      </w:r>
      <w:proofErr w:type="spellEnd"/>
      <w:r w:rsidRPr="00E87BA1">
        <w:rPr>
          <w:lang w:val="ru-RU"/>
        </w:rPr>
        <w:t xml:space="preserve">-логопед указывает лексические темы, примерный лексический словарь по каждой изучаемой теме, основные цели и задачи коррекционной работы; перечисляет фамилии воспитанников, коррекции развития которых, воспитатели в данный отрезок времени должны уделить особое внимание в первую очередь.  </w:t>
      </w:r>
    </w:p>
    <w:p w14:paraId="5220FC7F"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Еженедельные задания учителя-логопеда воспитателю включают следующие разделы:  </w:t>
      </w:r>
    </w:p>
    <w:p w14:paraId="5683674E" w14:textId="77777777" w:rsidR="00804143" w:rsidRPr="00E87BA1" w:rsidRDefault="00804143" w:rsidP="00804143">
      <w:pPr>
        <w:shd w:val="clear" w:color="auto" w:fill="FFFFFF"/>
        <w:tabs>
          <w:tab w:val="left" w:pos="142"/>
          <w:tab w:val="left" w:pos="709"/>
        </w:tabs>
        <w:ind w:firstLine="284"/>
        <w:jc w:val="both"/>
        <w:rPr>
          <w:b/>
          <w:i/>
          <w:lang w:val="ru-RU"/>
        </w:rPr>
      </w:pPr>
      <w:r w:rsidRPr="00E87BA1">
        <w:rPr>
          <w:b/>
          <w:i/>
          <w:lang w:val="ru-RU"/>
        </w:rPr>
        <w:t>Основные направления коррекционной работы воспитателя:</w:t>
      </w:r>
    </w:p>
    <w:p w14:paraId="0A1F0D01" w14:textId="77777777" w:rsidR="00804143" w:rsidRPr="00E87BA1" w:rsidRDefault="00804143" w:rsidP="00804143">
      <w:pPr>
        <w:shd w:val="clear" w:color="auto" w:fill="FFFFFF"/>
        <w:tabs>
          <w:tab w:val="left" w:pos="142"/>
          <w:tab w:val="left" w:pos="709"/>
        </w:tabs>
        <w:ind w:firstLine="284"/>
        <w:jc w:val="both"/>
        <w:rPr>
          <w:lang w:val="ru-RU"/>
        </w:rPr>
      </w:pPr>
      <w:r w:rsidRPr="00E87BA1">
        <w:rPr>
          <w:b/>
          <w:i/>
          <w:lang w:val="ru-RU"/>
        </w:rPr>
        <w:t>Артикуляционная гимнастика</w:t>
      </w:r>
      <w:r w:rsidRPr="00E87BA1">
        <w:rPr>
          <w:lang w:val="ru-RU"/>
        </w:rPr>
        <w:t xml:space="preserve"> (с элементами дыхательной и голосовой). Выполняется в течение дня 3-5 раз. </w:t>
      </w:r>
    </w:p>
    <w:p w14:paraId="6442A7E4" w14:textId="77777777" w:rsidR="00804143" w:rsidRPr="00E87BA1" w:rsidRDefault="00804143" w:rsidP="00804143">
      <w:pPr>
        <w:shd w:val="clear" w:color="auto" w:fill="FFFFFF"/>
        <w:tabs>
          <w:tab w:val="left" w:pos="142"/>
          <w:tab w:val="left" w:pos="709"/>
        </w:tabs>
        <w:ind w:firstLine="284"/>
        <w:jc w:val="both"/>
        <w:rPr>
          <w:lang w:val="ru-RU"/>
        </w:rPr>
      </w:pPr>
      <w:r w:rsidRPr="00E87BA1">
        <w:rPr>
          <w:b/>
          <w:i/>
          <w:lang w:val="ru-RU"/>
        </w:rPr>
        <w:t>Пальчиковая гимнастика.</w:t>
      </w:r>
      <w:r w:rsidRPr="00E87BA1">
        <w:rPr>
          <w:lang w:val="ru-RU"/>
        </w:rPr>
        <w:t xml:space="preserve"> Выполняется в комплексе с артикуляционной – 3-5 раз в день. </w:t>
      </w:r>
    </w:p>
    <w:p w14:paraId="6C2FCF6F" w14:textId="77777777" w:rsidR="00804143" w:rsidRPr="00E87BA1" w:rsidRDefault="00804143" w:rsidP="00804143">
      <w:pPr>
        <w:shd w:val="clear" w:color="auto" w:fill="FFFFFF"/>
        <w:tabs>
          <w:tab w:val="left" w:pos="142"/>
          <w:tab w:val="left" w:pos="709"/>
        </w:tabs>
        <w:ind w:firstLine="284"/>
        <w:jc w:val="both"/>
        <w:rPr>
          <w:lang w:val="ru-RU"/>
        </w:rPr>
      </w:pPr>
      <w:proofErr w:type="spellStart"/>
      <w:r w:rsidRPr="00E87BA1">
        <w:rPr>
          <w:b/>
          <w:i/>
          <w:lang w:val="ru-RU"/>
        </w:rPr>
        <w:t>Коррегирующая</w:t>
      </w:r>
      <w:proofErr w:type="spellEnd"/>
      <w:r w:rsidRPr="00E87BA1">
        <w:rPr>
          <w:b/>
          <w:i/>
          <w:lang w:val="ru-RU"/>
        </w:rPr>
        <w:t xml:space="preserve"> мини-гимнастика</w:t>
      </w:r>
      <w:r w:rsidRPr="00E87BA1">
        <w:rPr>
          <w:lang w:val="ru-RU"/>
        </w:rPr>
        <w:t xml:space="preserve"> для профилактики нарушений осанки и стопы. Выполняется ежедневно после сна. </w:t>
      </w:r>
    </w:p>
    <w:p w14:paraId="0135CDF7" w14:textId="77777777" w:rsidR="00804143" w:rsidRPr="00E87BA1" w:rsidRDefault="00804143" w:rsidP="00804143">
      <w:pPr>
        <w:shd w:val="clear" w:color="auto" w:fill="FFFFFF"/>
        <w:tabs>
          <w:tab w:val="left" w:pos="142"/>
          <w:tab w:val="left" w:pos="709"/>
        </w:tabs>
        <w:ind w:firstLine="284"/>
        <w:jc w:val="both"/>
        <w:rPr>
          <w:lang w:val="ru-RU"/>
        </w:rPr>
      </w:pPr>
      <w:r w:rsidRPr="00E87BA1">
        <w:rPr>
          <w:b/>
          <w:i/>
          <w:lang w:val="ru-RU"/>
        </w:rPr>
        <w:t>Вечерние индивидуальные упражнения воспитателя по заданию учителя-логопеда</w:t>
      </w:r>
      <w:r w:rsidRPr="00E87BA1">
        <w:rPr>
          <w:lang w:val="ru-RU"/>
        </w:rPr>
        <w:t>, закрепляющие звукопроизношение. Работа проводится воспитателем:</w:t>
      </w:r>
    </w:p>
    <w:p w14:paraId="082B1AEE"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проговаривание слогов, слов, предложений на закрепляемый звук;</w:t>
      </w:r>
    </w:p>
    <w:p w14:paraId="78B4D7A7"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повторение скороговорок, коротких рассказов, стихов;</w:t>
      </w:r>
    </w:p>
    <w:p w14:paraId="4CC21A0A"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 упражнения в </w:t>
      </w:r>
      <w:proofErr w:type="spellStart"/>
      <w:r w:rsidRPr="00E87BA1">
        <w:rPr>
          <w:lang w:val="ru-RU"/>
        </w:rPr>
        <w:t>звуко</w:t>
      </w:r>
      <w:proofErr w:type="spellEnd"/>
      <w:r w:rsidRPr="00E87BA1">
        <w:rPr>
          <w:lang w:val="ru-RU"/>
        </w:rPr>
        <w:t xml:space="preserve">-слоговом анализе и синтезе;  </w:t>
      </w:r>
    </w:p>
    <w:p w14:paraId="4D6DD74F"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 повторение лексико-грамматических упражнений;  </w:t>
      </w:r>
    </w:p>
    <w:p w14:paraId="09E9DE33"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 упражнения на развитие внимания, памяти, мышления. </w:t>
      </w:r>
    </w:p>
    <w:p w14:paraId="6BFDFE9A" w14:textId="77777777" w:rsidR="00804143" w:rsidRPr="00E87BA1" w:rsidRDefault="00804143" w:rsidP="00804143">
      <w:pPr>
        <w:shd w:val="clear" w:color="auto" w:fill="FFFFFF"/>
        <w:tabs>
          <w:tab w:val="left" w:pos="142"/>
          <w:tab w:val="left" w:pos="709"/>
        </w:tabs>
        <w:ind w:firstLine="284"/>
        <w:jc w:val="both"/>
        <w:rPr>
          <w:lang w:val="ru-RU"/>
        </w:rPr>
      </w:pPr>
      <w:r w:rsidRPr="00E87BA1">
        <w:rPr>
          <w:b/>
          <w:i/>
          <w:lang w:val="ru-RU"/>
        </w:rPr>
        <w:t>Коррекционно-развивающая работа вне занятий</w:t>
      </w:r>
      <w:r w:rsidRPr="00E87BA1">
        <w:rPr>
          <w:lang w:val="ru-RU"/>
        </w:rPr>
        <w:t xml:space="preserve">: во время режимных моментов, самообслуживания, хозяйственно-бытового труда и труда на природе, на прогулке, экскурсии, в играх и развлечениях. Особая значимость этой работы заключается в том, что </w:t>
      </w:r>
      <w:r w:rsidRPr="00E87BA1">
        <w:rPr>
          <w:lang w:val="ru-RU"/>
        </w:rPr>
        <w:lastRenderedPageBreak/>
        <w:t xml:space="preserve">она предоставляет возможность широкой практики свободного речевого общения и закрепления речевых навыков в повседневной жизни и </w:t>
      </w:r>
      <w:proofErr w:type="spellStart"/>
      <w:r w:rsidRPr="00E87BA1">
        <w:rPr>
          <w:lang w:val="ru-RU"/>
        </w:rPr>
        <w:t>деятельностивоспитанников</w:t>
      </w:r>
      <w:proofErr w:type="spellEnd"/>
      <w:r w:rsidRPr="00E87BA1">
        <w:rPr>
          <w:lang w:val="ru-RU"/>
        </w:rPr>
        <w:t>.</w:t>
      </w:r>
    </w:p>
    <w:p w14:paraId="0A1D3D01"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Соответственно, в целостном коррекционно-развивающем процессе ДОО происходит разделение функций учителя-логопеда и воспитателя. </w:t>
      </w:r>
    </w:p>
    <w:p w14:paraId="1EBA07F0" w14:textId="77777777" w:rsidR="00804143" w:rsidRPr="00E87BA1" w:rsidRDefault="00804143" w:rsidP="00804143">
      <w:pPr>
        <w:shd w:val="clear" w:color="auto" w:fill="FFFFFF"/>
        <w:tabs>
          <w:tab w:val="left" w:pos="142"/>
          <w:tab w:val="left" w:pos="709"/>
        </w:tabs>
        <w:jc w:val="both"/>
        <w:rPr>
          <w:b/>
          <w:i/>
          <w:lang w:val="ru-RU"/>
        </w:rPr>
      </w:pPr>
      <w:r w:rsidRPr="00E87BA1">
        <w:rPr>
          <w:b/>
          <w:i/>
          <w:lang w:val="ru-RU"/>
        </w:rPr>
        <w:t xml:space="preserve">Функции учителя-логопеда: </w:t>
      </w:r>
    </w:p>
    <w:p w14:paraId="61CF3AFB" w14:textId="1677A7B4"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 xml:space="preserve">изучение уровня речевых, познавательных и индивидуально-личностных особенностей воспитанников; </w:t>
      </w:r>
    </w:p>
    <w:p w14:paraId="6616A33F" w14:textId="700089F2"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определение основных направлений и содержания коррекционно-логопедической работы с каждым воспитанником;</w:t>
      </w:r>
    </w:p>
    <w:p w14:paraId="0D818F97" w14:textId="57D93EA4"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формирование правильного речевого дыхания, работа над просодической стороной речи, развитие чувства ритма и выразительности речи;</w:t>
      </w:r>
    </w:p>
    <w:p w14:paraId="3E6E5651" w14:textId="289F0EFA"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развитие артикуляционной моторики;</w:t>
      </w:r>
    </w:p>
    <w:p w14:paraId="29F23FB0" w14:textId="387113F9"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коррекция звукопроизношения;</w:t>
      </w:r>
    </w:p>
    <w:p w14:paraId="4D8209BF" w14:textId="65E0F35A"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совершенствование фонетико-фонематического восприятия и навыков звукового анализа и синтеза;</w:t>
      </w:r>
    </w:p>
    <w:p w14:paraId="10BCB0D1" w14:textId="655A3297"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устранение недостатков слоговой структуры слова;</w:t>
      </w:r>
    </w:p>
    <w:p w14:paraId="31D7FFE5" w14:textId="35C4FC9C"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отработка новых лексико-грамматических категорий;</w:t>
      </w:r>
    </w:p>
    <w:p w14:paraId="4680AFFC" w14:textId="01452525"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обучение связной речи;</w:t>
      </w:r>
    </w:p>
    <w:p w14:paraId="51EC2E70" w14:textId="4DD60E14"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 xml:space="preserve">формирование навыка </w:t>
      </w:r>
      <w:proofErr w:type="spellStart"/>
      <w:r w:rsidRPr="00B23D2B">
        <w:rPr>
          <w:rFonts w:ascii="Times New Roman" w:hAnsi="Times New Roman"/>
          <w:sz w:val="24"/>
          <w:szCs w:val="24"/>
        </w:rPr>
        <w:t>послогового</w:t>
      </w:r>
      <w:proofErr w:type="spellEnd"/>
      <w:r w:rsidRPr="00B23D2B">
        <w:rPr>
          <w:rFonts w:ascii="Times New Roman" w:hAnsi="Times New Roman"/>
          <w:sz w:val="24"/>
          <w:szCs w:val="24"/>
        </w:rPr>
        <w:t xml:space="preserve"> чтения;</w:t>
      </w:r>
    </w:p>
    <w:p w14:paraId="6CBE5AFF" w14:textId="5FA0E54D"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совершенствование мелкой моторики рук, подготовка руки к письму;</w:t>
      </w:r>
    </w:p>
    <w:p w14:paraId="5DB5E072" w14:textId="4CBF8E7B"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предупреждение нарушений письма и чтения;</w:t>
      </w:r>
    </w:p>
    <w:p w14:paraId="25706057" w14:textId="3CC91110" w:rsidR="00804143" w:rsidRPr="00B23D2B" w:rsidRDefault="00804143" w:rsidP="00B23D2B">
      <w:pPr>
        <w:pStyle w:val="ae"/>
        <w:numPr>
          <w:ilvl w:val="0"/>
          <w:numId w:val="130"/>
        </w:numPr>
        <w:shd w:val="clear" w:color="auto" w:fill="FFFFFF"/>
        <w:tabs>
          <w:tab w:val="left" w:pos="142"/>
          <w:tab w:val="left" w:pos="284"/>
        </w:tabs>
        <w:spacing w:after="0" w:line="240" w:lineRule="auto"/>
        <w:ind w:left="426" w:hanging="142"/>
        <w:jc w:val="both"/>
        <w:rPr>
          <w:rFonts w:ascii="Times New Roman" w:hAnsi="Times New Roman"/>
          <w:sz w:val="24"/>
          <w:szCs w:val="24"/>
        </w:rPr>
      </w:pPr>
      <w:r w:rsidRPr="00B23D2B">
        <w:rPr>
          <w:rFonts w:ascii="Times New Roman" w:hAnsi="Times New Roman"/>
          <w:sz w:val="24"/>
          <w:szCs w:val="24"/>
        </w:rPr>
        <w:t xml:space="preserve">развитие психических функций.  </w:t>
      </w:r>
    </w:p>
    <w:p w14:paraId="632CA4CC" w14:textId="77777777" w:rsidR="00804143" w:rsidRPr="00E87BA1" w:rsidRDefault="00804143" w:rsidP="00804143">
      <w:pPr>
        <w:shd w:val="clear" w:color="auto" w:fill="FFFFFF"/>
        <w:tabs>
          <w:tab w:val="left" w:pos="142"/>
          <w:tab w:val="left" w:pos="709"/>
        </w:tabs>
        <w:jc w:val="both"/>
        <w:rPr>
          <w:b/>
          <w:i/>
          <w:lang w:val="ru-RU"/>
        </w:rPr>
      </w:pPr>
      <w:r w:rsidRPr="00E87BA1">
        <w:rPr>
          <w:b/>
          <w:i/>
          <w:lang w:val="ru-RU"/>
        </w:rPr>
        <w:t xml:space="preserve">Функции воспитателя: </w:t>
      </w:r>
    </w:p>
    <w:p w14:paraId="42BB12FB" w14:textId="41AC17E5" w:rsidR="00804143" w:rsidRPr="00B23D2B" w:rsidRDefault="00804143" w:rsidP="00B23D2B">
      <w:pPr>
        <w:pStyle w:val="ae"/>
        <w:numPr>
          <w:ilvl w:val="0"/>
          <w:numId w:val="132"/>
        </w:numPr>
        <w:shd w:val="clear" w:color="auto" w:fill="FFFFFF"/>
        <w:tabs>
          <w:tab w:val="left" w:pos="142"/>
          <w:tab w:val="left" w:pos="284"/>
        </w:tabs>
        <w:spacing w:after="0" w:line="240" w:lineRule="auto"/>
        <w:ind w:left="567" w:hanging="283"/>
        <w:jc w:val="both"/>
        <w:rPr>
          <w:rFonts w:ascii="Times New Roman" w:hAnsi="Times New Roman"/>
          <w:sz w:val="24"/>
          <w:szCs w:val="24"/>
        </w:rPr>
      </w:pPr>
      <w:r w:rsidRPr="00B23D2B">
        <w:rPr>
          <w:rFonts w:ascii="Times New Roman" w:hAnsi="Times New Roman"/>
          <w:sz w:val="24"/>
          <w:szCs w:val="24"/>
        </w:rPr>
        <w:t>учет лексической темы при проведении всех занятий в группе в течение недели;</w:t>
      </w:r>
    </w:p>
    <w:p w14:paraId="1DD3FE1A" w14:textId="3093FFDE" w:rsidR="00804143" w:rsidRPr="00B23D2B" w:rsidRDefault="00804143" w:rsidP="00B23D2B">
      <w:pPr>
        <w:pStyle w:val="ae"/>
        <w:numPr>
          <w:ilvl w:val="0"/>
          <w:numId w:val="131"/>
        </w:numPr>
        <w:shd w:val="clear" w:color="auto" w:fill="FFFFFF"/>
        <w:tabs>
          <w:tab w:val="left" w:pos="142"/>
          <w:tab w:val="left" w:pos="284"/>
        </w:tabs>
        <w:spacing w:after="0" w:line="240" w:lineRule="auto"/>
        <w:ind w:left="567" w:hanging="283"/>
        <w:jc w:val="both"/>
        <w:rPr>
          <w:rFonts w:ascii="Times New Roman" w:hAnsi="Times New Roman"/>
          <w:sz w:val="24"/>
          <w:szCs w:val="24"/>
        </w:rPr>
      </w:pPr>
      <w:r w:rsidRPr="00B23D2B">
        <w:rPr>
          <w:rFonts w:ascii="Times New Roman" w:hAnsi="Times New Roman"/>
          <w:sz w:val="24"/>
          <w:szCs w:val="24"/>
        </w:rPr>
        <w:t>пополнение, уточнение и активизация словарного запаса воспитанников по текущей лексической теме в процессе всех режимных моментов;</w:t>
      </w:r>
    </w:p>
    <w:p w14:paraId="68C7F9E5" w14:textId="77C2B882" w:rsidR="00804143" w:rsidRPr="00B23D2B" w:rsidRDefault="00804143" w:rsidP="00B23D2B">
      <w:pPr>
        <w:pStyle w:val="ae"/>
        <w:numPr>
          <w:ilvl w:val="0"/>
          <w:numId w:val="131"/>
        </w:numPr>
        <w:shd w:val="clear" w:color="auto" w:fill="FFFFFF"/>
        <w:tabs>
          <w:tab w:val="left" w:pos="142"/>
          <w:tab w:val="left" w:pos="284"/>
        </w:tabs>
        <w:spacing w:after="0" w:line="240" w:lineRule="auto"/>
        <w:ind w:left="567" w:hanging="283"/>
        <w:jc w:val="both"/>
        <w:rPr>
          <w:rFonts w:ascii="Times New Roman" w:hAnsi="Times New Roman"/>
          <w:sz w:val="24"/>
          <w:szCs w:val="24"/>
        </w:rPr>
      </w:pPr>
      <w:r w:rsidRPr="00B23D2B">
        <w:rPr>
          <w:rFonts w:ascii="Times New Roman" w:hAnsi="Times New Roman"/>
          <w:sz w:val="24"/>
          <w:szCs w:val="24"/>
        </w:rPr>
        <w:t>систематический контроль за поставленными звуками и грамматической правильностью речи воспитанников в процессе всех режимных моментов;</w:t>
      </w:r>
    </w:p>
    <w:p w14:paraId="5ACAA6D9" w14:textId="57543266" w:rsidR="00804143" w:rsidRPr="00B23D2B" w:rsidRDefault="00804143" w:rsidP="00B23D2B">
      <w:pPr>
        <w:pStyle w:val="ae"/>
        <w:numPr>
          <w:ilvl w:val="0"/>
          <w:numId w:val="131"/>
        </w:numPr>
        <w:shd w:val="clear" w:color="auto" w:fill="FFFFFF"/>
        <w:tabs>
          <w:tab w:val="left" w:pos="142"/>
          <w:tab w:val="left" w:pos="284"/>
        </w:tabs>
        <w:spacing w:after="0" w:line="240" w:lineRule="auto"/>
        <w:ind w:left="567" w:hanging="283"/>
        <w:jc w:val="both"/>
        <w:rPr>
          <w:rFonts w:ascii="Times New Roman" w:hAnsi="Times New Roman"/>
          <w:sz w:val="24"/>
          <w:szCs w:val="24"/>
        </w:rPr>
      </w:pPr>
      <w:r w:rsidRPr="00B23D2B">
        <w:rPr>
          <w:rFonts w:ascii="Times New Roman" w:hAnsi="Times New Roman"/>
          <w:sz w:val="24"/>
          <w:szCs w:val="24"/>
        </w:rPr>
        <w:t>включение отработанных грамматических конструкций в ситуации естественного общения воспитанников;</w:t>
      </w:r>
    </w:p>
    <w:p w14:paraId="2B6FB8D0" w14:textId="2930E219" w:rsidR="00804143" w:rsidRPr="00B23D2B" w:rsidRDefault="00804143" w:rsidP="00B23D2B">
      <w:pPr>
        <w:pStyle w:val="ae"/>
        <w:numPr>
          <w:ilvl w:val="0"/>
          <w:numId w:val="131"/>
        </w:numPr>
        <w:shd w:val="clear" w:color="auto" w:fill="FFFFFF"/>
        <w:tabs>
          <w:tab w:val="left" w:pos="142"/>
          <w:tab w:val="left" w:pos="284"/>
        </w:tabs>
        <w:spacing w:after="0" w:line="240" w:lineRule="auto"/>
        <w:ind w:left="567" w:hanging="283"/>
        <w:jc w:val="both"/>
        <w:rPr>
          <w:rFonts w:ascii="Times New Roman" w:hAnsi="Times New Roman"/>
          <w:sz w:val="24"/>
          <w:szCs w:val="24"/>
        </w:rPr>
      </w:pPr>
      <w:r w:rsidRPr="00B23D2B">
        <w:rPr>
          <w:rFonts w:ascii="Times New Roman" w:hAnsi="Times New Roman"/>
          <w:sz w:val="24"/>
          <w:szCs w:val="24"/>
        </w:rPr>
        <w:t xml:space="preserve">формирование связной речи (заучивание стихотворений, </w:t>
      </w:r>
      <w:proofErr w:type="spellStart"/>
      <w:r w:rsidRPr="00B23D2B">
        <w:rPr>
          <w:rFonts w:ascii="Times New Roman" w:hAnsi="Times New Roman"/>
          <w:sz w:val="24"/>
          <w:szCs w:val="24"/>
        </w:rPr>
        <w:t>потешек</w:t>
      </w:r>
      <w:proofErr w:type="spellEnd"/>
      <w:r w:rsidRPr="00B23D2B">
        <w:rPr>
          <w:rFonts w:ascii="Times New Roman" w:hAnsi="Times New Roman"/>
          <w:sz w:val="24"/>
          <w:szCs w:val="24"/>
        </w:rPr>
        <w:t>, текстов; знакомство с художественной литературой; работа над пересказом и составление всех видов рассказывания);</w:t>
      </w:r>
    </w:p>
    <w:p w14:paraId="7811BF34" w14:textId="7122CF00" w:rsidR="00804143" w:rsidRPr="00B23D2B" w:rsidRDefault="00804143" w:rsidP="00B23D2B">
      <w:pPr>
        <w:pStyle w:val="ae"/>
        <w:numPr>
          <w:ilvl w:val="0"/>
          <w:numId w:val="131"/>
        </w:numPr>
        <w:shd w:val="clear" w:color="auto" w:fill="FFFFFF"/>
        <w:tabs>
          <w:tab w:val="left" w:pos="142"/>
          <w:tab w:val="left" w:pos="284"/>
        </w:tabs>
        <w:spacing w:after="0" w:line="240" w:lineRule="auto"/>
        <w:ind w:left="567" w:hanging="283"/>
        <w:jc w:val="both"/>
        <w:rPr>
          <w:rFonts w:ascii="Times New Roman" w:hAnsi="Times New Roman"/>
          <w:sz w:val="24"/>
          <w:szCs w:val="24"/>
        </w:rPr>
      </w:pPr>
      <w:r w:rsidRPr="00B23D2B">
        <w:rPr>
          <w:rFonts w:ascii="Times New Roman" w:hAnsi="Times New Roman"/>
          <w:sz w:val="24"/>
          <w:szCs w:val="24"/>
        </w:rPr>
        <w:t>закрепление речевых навыков на индивидуальных занятиях с воспитанником по заданию учителя-логопеда;</w:t>
      </w:r>
    </w:p>
    <w:p w14:paraId="5BE11E35" w14:textId="548AC87F" w:rsidR="00804143" w:rsidRPr="00B23D2B" w:rsidRDefault="00804143" w:rsidP="00B23D2B">
      <w:pPr>
        <w:pStyle w:val="ae"/>
        <w:numPr>
          <w:ilvl w:val="0"/>
          <w:numId w:val="131"/>
        </w:numPr>
        <w:shd w:val="clear" w:color="auto" w:fill="FFFFFF"/>
        <w:tabs>
          <w:tab w:val="left" w:pos="142"/>
          <w:tab w:val="left" w:pos="284"/>
        </w:tabs>
        <w:spacing w:after="0" w:line="240" w:lineRule="auto"/>
        <w:ind w:left="567" w:hanging="283"/>
        <w:jc w:val="both"/>
        <w:rPr>
          <w:rFonts w:ascii="Times New Roman" w:hAnsi="Times New Roman"/>
          <w:sz w:val="24"/>
          <w:szCs w:val="24"/>
        </w:rPr>
      </w:pPr>
      <w:r w:rsidRPr="00B23D2B">
        <w:rPr>
          <w:rFonts w:ascii="Times New Roman" w:hAnsi="Times New Roman"/>
          <w:sz w:val="24"/>
          <w:szCs w:val="24"/>
        </w:rPr>
        <w:t xml:space="preserve">развитие понимания речи, внимания, памяти, логического мышления, воображения в игровых упражнениях на правильно произносимом речевом материале.  </w:t>
      </w:r>
    </w:p>
    <w:p w14:paraId="6650BBE1"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На начальном этапе учитель-логопед также выявляет особенности поведения воспитанников, специфические проявления их характера, </w:t>
      </w:r>
      <w:proofErr w:type="spellStart"/>
      <w:r w:rsidRPr="00E87BA1">
        <w:rPr>
          <w:lang w:val="ru-RU"/>
        </w:rPr>
        <w:t>тактичнокорригируя</w:t>
      </w:r>
      <w:proofErr w:type="spellEnd"/>
      <w:r w:rsidRPr="00E87BA1">
        <w:rPr>
          <w:lang w:val="ru-RU"/>
        </w:rPr>
        <w:t xml:space="preserve"> отмеченные отклонения во время проведения соответствующих игр, бесед, выполнения режимных моментов. Поскольку только при создании спокойной обстановки в группе, обучении воспитанников совместной игре и правильному общению друг с другом, проведении коррекции личностных и поведенческих отклонений, возможен переход непосредственно к речевой работе.</w:t>
      </w:r>
    </w:p>
    <w:p w14:paraId="4244A4C5"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Воспитанники с нарушениями речи часто соматически ослаблены, физически невыносливы, быстро утомляются.  Отрицательно сказывается на здоровье долгое пребывание воспитанников в сидячем положении. Поэтому необходимо уделять серьезное внимание физической культуре, закрепляя с помощью подвижных игр разной сложности, индивидуальных занятий моторные навыки, повышая активность, развивая подражательность, формируя игровые навыки, совершенствуя просодические компоненты речи. </w:t>
      </w:r>
    </w:p>
    <w:p w14:paraId="5E71E0F9" w14:textId="77777777" w:rsidR="00804143" w:rsidRPr="00E87BA1" w:rsidRDefault="00804143" w:rsidP="00804143">
      <w:pPr>
        <w:shd w:val="clear" w:color="auto" w:fill="FFFFFF"/>
        <w:tabs>
          <w:tab w:val="left" w:pos="142"/>
          <w:tab w:val="left" w:pos="709"/>
        </w:tabs>
        <w:ind w:firstLine="284"/>
        <w:jc w:val="both"/>
        <w:rPr>
          <w:lang w:val="ru-RU"/>
        </w:rPr>
      </w:pPr>
      <w:r w:rsidRPr="00E87BA1">
        <w:rPr>
          <w:b/>
          <w:i/>
          <w:lang w:val="ru-RU"/>
        </w:rPr>
        <w:lastRenderedPageBreak/>
        <w:t>Воспитатель на занятиях по физической культуре</w:t>
      </w:r>
      <w:r w:rsidRPr="00E87BA1">
        <w:rPr>
          <w:lang w:val="ru-RU"/>
        </w:rPr>
        <w:t xml:space="preserve"> работает над развитием мелкой и общей моторики, формирует правильное дыхание, проводит коррекционную гимнастику по развитию умения напрягать или расслаблять мышечный аппарат, координации движений. Решает следующие базовые задачи сохранение и укрепление общего физического здоровья дошкольников, формирование кинетической кинестетической основы движений, нормализация мышечного тонуса. </w:t>
      </w:r>
    </w:p>
    <w:p w14:paraId="51D08E44" w14:textId="77777777" w:rsidR="00804143" w:rsidRPr="00E87BA1" w:rsidRDefault="00804143" w:rsidP="00804143">
      <w:pPr>
        <w:shd w:val="clear" w:color="auto" w:fill="FFFFFF"/>
        <w:tabs>
          <w:tab w:val="left" w:pos="142"/>
          <w:tab w:val="left" w:pos="709"/>
        </w:tabs>
        <w:ind w:firstLine="284"/>
        <w:jc w:val="both"/>
        <w:rPr>
          <w:lang w:val="ru-RU"/>
        </w:rPr>
      </w:pPr>
      <w:r w:rsidRPr="00E87BA1">
        <w:rPr>
          <w:b/>
          <w:i/>
          <w:lang w:val="ru-RU"/>
        </w:rPr>
        <w:t>Музыкальный руководитель</w:t>
      </w:r>
      <w:r w:rsidRPr="00E87BA1">
        <w:rPr>
          <w:lang w:val="ru-RU"/>
        </w:rPr>
        <w:t xml:space="preserve"> развивает музыкальный и речевой слух, способность принимать ритмическую сторону музыки, совместные движения с речью, формирует правильное фразовое дыхание, развивает силу и тембр голоса и т.д. На занятиях проводит работу по развитию мелкой моторики рук, активизации внимания, воспитанию музыкального ритма, ориентировки в пространстве, что благоприятно влияет на формирование неречевых функций у воспитанников с речевой патологией. </w:t>
      </w:r>
    </w:p>
    <w:p w14:paraId="48EEB06D" w14:textId="6F938509"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Учителем-логопедом совместно с музыкальным руководителем разрабатывается система взаимодействия, которая включает планирование работы в группах </w:t>
      </w:r>
      <w:r w:rsidR="00D27BE3">
        <w:rPr>
          <w:lang w:val="ru-RU"/>
        </w:rPr>
        <w:t>комбинированной</w:t>
      </w:r>
      <w:r w:rsidRPr="00E87BA1">
        <w:rPr>
          <w:lang w:val="ru-RU"/>
        </w:rPr>
        <w:t xml:space="preserve"> направленности для воспитанников с нарушениями речи. Подбирается материал, фонетически и лексически доступный воспитанникам с нарушениями речи:  </w:t>
      </w:r>
    </w:p>
    <w:p w14:paraId="07F32AC1"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упражнения на развитие речевого дыхания, чувства ритма;</w:t>
      </w:r>
    </w:p>
    <w:p w14:paraId="16BBE9D5"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 мелодекламация </w:t>
      </w:r>
      <w:proofErr w:type="spellStart"/>
      <w:r w:rsidRPr="00E87BA1">
        <w:rPr>
          <w:lang w:val="ru-RU"/>
        </w:rPr>
        <w:t>чистоговорок</w:t>
      </w:r>
      <w:proofErr w:type="spellEnd"/>
      <w:r w:rsidRPr="00E87BA1">
        <w:rPr>
          <w:lang w:val="ru-RU"/>
        </w:rPr>
        <w:t xml:space="preserve">, пальчиковых гимнастик, </w:t>
      </w:r>
      <w:proofErr w:type="spellStart"/>
      <w:r w:rsidRPr="00E87BA1">
        <w:rPr>
          <w:lang w:val="ru-RU"/>
        </w:rPr>
        <w:t>потешек</w:t>
      </w:r>
      <w:proofErr w:type="spellEnd"/>
      <w:r w:rsidRPr="00E87BA1">
        <w:rPr>
          <w:lang w:val="ru-RU"/>
        </w:rPr>
        <w:t xml:space="preserve">, стихов и </w:t>
      </w:r>
      <w:proofErr w:type="spellStart"/>
      <w:r w:rsidRPr="00E87BA1">
        <w:rPr>
          <w:lang w:val="ru-RU"/>
        </w:rPr>
        <w:t>речевок</w:t>
      </w:r>
      <w:proofErr w:type="spellEnd"/>
      <w:r w:rsidRPr="00E87BA1">
        <w:rPr>
          <w:lang w:val="ru-RU"/>
        </w:rPr>
        <w:t>;</w:t>
      </w:r>
    </w:p>
    <w:p w14:paraId="4206614D"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упражнения на развитие координации речи и движения под музыку;</w:t>
      </w:r>
    </w:p>
    <w:p w14:paraId="09CFA769"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подвижные коммуникативные и хороводные игры;</w:t>
      </w:r>
    </w:p>
    <w:p w14:paraId="7E5611DA"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w:t>
      </w:r>
      <w:proofErr w:type="spellStart"/>
      <w:r w:rsidRPr="00E87BA1">
        <w:rPr>
          <w:lang w:val="ru-RU"/>
        </w:rPr>
        <w:t>фонопедические</w:t>
      </w:r>
      <w:proofErr w:type="spellEnd"/>
      <w:r w:rsidRPr="00E87BA1">
        <w:rPr>
          <w:lang w:val="ru-RU"/>
        </w:rPr>
        <w:t xml:space="preserve"> упражнения;</w:t>
      </w:r>
    </w:p>
    <w:p w14:paraId="46F7C691" w14:textId="2C366BF8" w:rsidR="00804143" w:rsidRPr="00E87BA1" w:rsidRDefault="00804143" w:rsidP="00804143">
      <w:pPr>
        <w:shd w:val="clear" w:color="auto" w:fill="FFFFFF"/>
        <w:tabs>
          <w:tab w:val="left" w:pos="142"/>
          <w:tab w:val="left" w:pos="709"/>
        </w:tabs>
        <w:ind w:firstLine="284"/>
        <w:jc w:val="both"/>
        <w:rPr>
          <w:lang w:val="ru-RU"/>
        </w:rPr>
      </w:pPr>
      <w:r w:rsidRPr="00E87BA1">
        <w:rPr>
          <w:lang w:val="ru-RU"/>
        </w:rPr>
        <w:t>– пальчиковые гимнастики (для воспитанник</w:t>
      </w:r>
      <w:r>
        <w:rPr>
          <w:lang w:val="ru-RU"/>
        </w:rPr>
        <w:t>ов</w:t>
      </w:r>
      <w:r w:rsidRPr="00E87BA1">
        <w:rPr>
          <w:lang w:val="ru-RU"/>
        </w:rPr>
        <w:t xml:space="preserve"> с </w:t>
      </w:r>
      <w:r>
        <w:rPr>
          <w:lang w:val="ru-RU"/>
        </w:rPr>
        <w:t xml:space="preserve">тяжелыми </w:t>
      </w:r>
      <w:r w:rsidRPr="00E87BA1">
        <w:rPr>
          <w:lang w:val="ru-RU"/>
        </w:rPr>
        <w:t xml:space="preserve">нарушениями речи особо значимы упражнения по развитию движений кистей УК: сжимание и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(зрительного, слухового и тактильного анализаторов)). </w:t>
      </w:r>
    </w:p>
    <w:p w14:paraId="2A897195"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Эти упражнения проводятся на интегрированных ООД с использованием музыки. Длина стихотворных строк учитывает особенности состояния речевого дыхания воспитанник. </w:t>
      </w:r>
    </w:p>
    <w:p w14:paraId="75D730DA"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Данный вид совместной деятельности помогает:  </w:t>
      </w:r>
    </w:p>
    <w:p w14:paraId="5B79FF39"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 развивать слуховое восприятие воспитанников: </w:t>
      </w:r>
    </w:p>
    <w:p w14:paraId="72411A6D"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восприятие звуков различной громкости (громкий –</w:t>
      </w:r>
      <w:r w:rsidRPr="00E87BA1">
        <w:sym w:font="Symbol" w:char="F02D"/>
      </w:r>
      <w:r w:rsidRPr="00E87BA1">
        <w:rPr>
          <w:lang w:val="ru-RU"/>
        </w:rPr>
        <w:t xml:space="preserve"> тихий), высоты (высокий – низкий) с использованием звучащих игрушек, музыкальных инструментов, звукоподражаний; </w:t>
      </w:r>
    </w:p>
    <w:p w14:paraId="469FB6F1"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xml:space="preserve">– совершенствование </w:t>
      </w:r>
      <w:proofErr w:type="spellStart"/>
      <w:r w:rsidRPr="00E87BA1">
        <w:rPr>
          <w:lang w:val="ru-RU"/>
        </w:rPr>
        <w:t>общеречевых</w:t>
      </w:r>
      <w:proofErr w:type="spellEnd"/>
      <w:r w:rsidRPr="00E87BA1">
        <w:rPr>
          <w:lang w:val="ru-RU"/>
        </w:rPr>
        <w:t xml:space="preserve"> умений и навыков (дыхательных, голосовых, артикуляторных), а также зрительное, тактильное восприятие, мимическую мускулатуру, дыхательную систему, артикуляционный аппарат, свойства голоса, координацию движений и нормализацию их темпа и ритма; </w:t>
      </w:r>
    </w:p>
    <w:p w14:paraId="783A1264"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формировать выразительные средства: интонацию, мимику, жесты и движения;</w:t>
      </w:r>
    </w:p>
    <w:p w14:paraId="66E0742C"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обучать речевым, певческим и двигательным навыкам;</w:t>
      </w:r>
    </w:p>
    <w:p w14:paraId="4BD5A0EA" w14:textId="77777777" w:rsidR="00804143" w:rsidRPr="00E87BA1" w:rsidRDefault="00804143" w:rsidP="00804143">
      <w:pPr>
        <w:shd w:val="clear" w:color="auto" w:fill="FFFFFF"/>
        <w:tabs>
          <w:tab w:val="left" w:pos="142"/>
          <w:tab w:val="left" w:pos="709"/>
        </w:tabs>
        <w:ind w:firstLine="284"/>
        <w:jc w:val="both"/>
        <w:rPr>
          <w:lang w:val="ru-RU"/>
        </w:rPr>
      </w:pPr>
      <w:r w:rsidRPr="00E87BA1">
        <w:rPr>
          <w:lang w:val="ru-RU"/>
        </w:rPr>
        <w:t>– развивать музыкальные, творческие и коммуникативные способности.</w:t>
      </w:r>
    </w:p>
    <w:p w14:paraId="5D8AFE2F" w14:textId="77777777" w:rsidR="00804143" w:rsidRPr="00E87BA1" w:rsidRDefault="00804143" w:rsidP="00804143">
      <w:pPr>
        <w:shd w:val="clear" w:color="auto" w:fill="FFFFFF"/>
        <w:tabs>
          <w:tab w:val="left" w:pos="142"/>
          <w:tab w:val="left" w:pos="709"/>
        </w:tabs>
        <w:ind w:firstLine="284"/>
        <w:jc w:val="both"/>
        <w:rPr>
          <w:lang w:val="ru-RU"/>
        </w:rPr>
      </w:pPr>
      <w:r w:rsidRPr="00E87BA1">
        <w:rPr>
          <w:b/>
          <w:i/>
          <w:lang w:val="ru-RU"/>
        </w:rPr>
        <w:t>Работая во взаимодействии, каждый специалист</w:t>
      </w:r>
      <w:r w:rsidRPr="00E87BA1">
        <w:rPr>
          <w:lang w:val="ru-RU"/>
        </w:rPr>
        <w:t xml:space="preserve">, осуществляющий сопровождение воспитанника, реализуют следующие профессиональные функции: </w:t>
      </w:r>
    </w:p>
    <w:p w14:paraId="38462E5C" w14:textId="77777777" w:rsidR="00804143" w:rsidRPr="00E87BA1" w:rsidRDefault="00804143" w:rsidP="00804143">
      <w:pPr>
        <w:shd w:val="clear" w:color="auto" w:fill="FFFFFF"/>
        <w:tabs>
          <w:tab w:val="left" w:pos="142"/>
          <w:tab w:val="left" w:pos="709"/>
        </w:tabs>
        <w:ind w:firstLine="284"/>
        <w:jc w:val="both"/>
        <w:rPr>
          <w:lang w:val="ru-RU"/>
        </w:rPr>
      </w:pPr>
      <w:r w:rsidRPr="00E87BA1">
        <w:rPr>
          <w:i/>
          <w:lang w:val="ru-RU"/>
        </w:rPr>
        <w:t>– диагностическую</w:t>
      </w:r>
      <w:r w:rsidRPr="00E87BA1">
        <w:rPr>
          <w:lang w:val="ru-RU"/>
        </w:rPr>
        <w:t xml:space="preserve"> (определяют причину трудности с помощью комплексной диагностики);  </w:t>
      </w:r>
    </w:p>
    <w:p w14:paraId="776D5EBA" w14:textId="77777777" w:rsidR="00804143" w:rsidRPr="00E87BA1" w:rsidRDefault="00804143" w:rsidP="00804143">
      <w:pPr>
        <w:shd w:val="clear" w:color="auto" w:fill="FFFFFF"/>
        <w:tabs>
          <w:tab w:val="left" w:pos="142"/>
          <w:tab w:val="left" w:pos="709"/>
        </w:tabs>
        <w:ind w:firstLine="284"/>
        <w:jc w:val="both"/>
        <w:rPr>
          <w:lang w:val="ru-RU"/>
        </w:rPr>
      </w:pPr>
      <w:r w:rsidRPr="00E87BA1">
        <w:rPr>
          <w:i/>
          <w:lang w:val="ru-RU"/>
        </w:rPr>
        <w:t>– проектную</w:t>
      </w:r>
      <w:r w:rsidRPr="00E87BA1">
        <w:rPr>
          <w:lang w:val="ru-RU"/>
        </w:rPr>
        <w:t xml:space="preserve"> (разрабатывают на основе принципа единства диагностики и коррекции индивидуальный маршрут сопровождения);</w:t>
      </w:r>
    </w:p>
    <w:p w14:paraId="39D80792" w14:textId="77777777" w:rsidR="00804143" w:rsidRPr="00E87BA1" w:rsidRDefault="00804143" w:rsidP="00804143">
      <w:pPr>
        <w:shd w:val="clear" w:color="auto" w:fill="FFFFFF"/>
        <w:tabs>
          <w:tab w:val="left" w:pos="142"/>
          <w:tab w:val="left" w:pos="709"/>
        </w:tabs>
        <w:ind w:firstLine="284"/>
        <w:jc w:val="both"/>
        <w:rPr>
          <w:lang w:val="ru-RU"/>
        </w:rPr>
      </w:pPr>
      <w:r w:rsidRPr="00E87BA1">
        <w:rPr>
          <w:i/>
          <w:lang w:val="ru-RU"/>
        </w:rPr>
        <w:t>– сопровождающую</w:t>
      </w:r>
      <w:r w:rsidRPr="00E87BA1">
        <w:rPr>
          <w:lang w:val="ru-RU"/>
        </w:rPr>
        <w:t xml:space="preserve"> (реализуют индивидуальный маршрут сопровождения);</w:t>
      </w:r>
    </w:p>
    <w:p w14:paraId="2FA74B93" w14:textId="77777777" w:rsidR="00804143" w:rsidRPr="00E87BA1" w:rsidRDefault="00804143" w:rsidP="00804143">
      <w:pPr>
        <w:shd w:val="clear" w:color="auto" w:fill="FFFFFF"/>
        <w:tabs>
          <w:tab w:val="left" w:pos="142"/>
          <w:tab w:val="left" w:pos="709"/>
        </w:tabs>
        <w:ind w:firstLine="284"/>
        <w:jc w:val="both"/>
        <w:rPr>
          <w:lang w:val="ru-RU"/>
        </w:rPr>
      </w:pPr>
      <w:r w:rsidRPr="00E87BA1">
        <w:rPr>
          <w:i/>
          <w:lang w:val="ru-RU"/>
        </w:rPr>
        <w:t>– аналитическую</w:t>
      </w:r>
      <w:r w:rsidRPr="00E87BA1">
        <w:rPr>
          <w:lang w:val="ru-RU"/>
        </w:rPr>
        <w:t xml:space="preserve"> (анализируют результаты реализации образовательных маршрутов). </w:t>
      </w:r>
    </w:p>
    <w:p w14:paraId="400B1095" w14:textId="77777777" w:rsidR="00804143" w:rsidRDefault="00804143" w:rsidP="00804143">
      <w:pPr>
        <w:shd w:val="clear" w:color="auto" w:fill="FFFFFF"/>
        <w:tabs>
          <w:tab w:val="left" w:pos="142"/>
          <w:tab w:val="left" w:pos="1134"/>
        </w:tabs>
        <w:ind w:firstLine="284"/>
        <w:jc w:val="both"/>
        <w:rPr>
          <w:lang w:val="ru-RU"/>
        </w:rPr>
      </w:pPr>
      <w:r w:rsidRPr="00E87BA1">
        <w:rPr>
          <w:lang w:val="ru-RU"/>
        </w:rPr>
        <w:t xml:space="preserve">Для обеспечения эффективного психолого-педагогического сопровождения в образовательном учреждении разработан </w:t>
      </w:r>
      <w:r w:rsidRPr="00E87BA1">
        <w:rPr>
          <w:b/>
          <w:i/>
          <w:lang w:val="ru-RU"/>
        </w:rPr>
        <w:t>координационный   план взаимодействия специалистов</w:t>
      </w:r>
      <w:r w:rsidRPr="00E87BA1">
        <w:rPr>
          <w:lang w:val="ru-RU"/>
        </w:rPr>
        <w:t>.</w:t>
      </w:r>
    </w:p>
    <w:p w14:paraId="48697AC1" w14:textId="77777777" w:rsidR="003E7E1A" w:rsidRDefault="003E7E1A" w:rsidP="00B0775F">
      <w:pPr>
        <w:ind w:firstLine="284"/>
        <w:jc w:val="center"/>
        <w:rPr>
          <w:rFonts w:cs="Arial"/>
          <w:b/>
          <w:bCs/>
          <w:color w:val="333333"/>
          <w:lang w:val="ru-RU" w:eastAsia="ru-RU"/>
        </w:rPr>
      </w:pPr>
    </w:p>
    <w:p w14:paraId="11972CA3" w14:textId="77777777" w:rsidR="003E7E1A" w:rsidRDefault="003E7E1A" w:rsidP="00B0775F">
      <w:pPr>
        <w:ind w:firstLine="284"/>
        <w:jc w:val="center"/>
        <w:rPr>
          <w:rFonts w:cs="Arial"/>
          <w:b/>
          <w:bCs/>
          <w:color w:val="333333"/>
          <w:lang w:val="ru-RU" w:eastAsia="ru-RU"/>
        </w:rPr>
      </w:pPr>
    </w:p>
    <w:p w14:paraId="32F0111D" w14:textId="64CE266A" w:rsidR="007516CB" w:rsidRPr="003E7E1A" w:rsidRDefault="007516CB" w:rsidP="00B0775F">
      <w:pPr>
        <w:ind w:firstLine="284"/>
        <w:jc w:val="center"/>
        <w:rPr>
          <w:rFonts w:cs="Arial"/>
          <w:color w:val="333333"/>
          <w:lang w:val="ru-RU" w:eastAsia="ru-RU"/>
        </w:rPr>
      </w:pPr>
      <w:r w:rsidRPr="003E7E1A">
        <w:rPr>
          <w:rFonts w:cs="Arial"/>
          <w:b/>
          <w:bCs/>
          <w:color w:val="333333"/>
          <w:lang w:val="ru-RU" w:eastAsia="ru-RU"/>
        </w:rPr>
        <w:lastRenderedPageBreak/>
        <w:t>2.4.3. Результаты освоения Программы</w:t>
      </w:r>
    </w:p>
    <w:p w14:paraId="07765F8D" w14:textId="633C65A2" w:rsidR="007516CB" w:rsidRDefault="007516CB" w:rsidP="007516CB">
      <w:pPr>
        <w:ind w:firstLine="284"/>
        <w:jc w:val="both"/>
        <w:rPr>
          <w:rFonts w:cs="Arial"/>
          <w:color w:val="333333"/>
          <w:szCs w:val="23"/>
          <w:lang w:val="ru-RU" w:eastAsia="ru-RU"/>
        </w:rPr>
      </w:pPr>
    </w:p>
    <w:p w14:paraId="00840EBF" w14:textId="2D9A399E" w:rsidR="007516CB" w:rsidRPr="007516CB" w:rsidRDefault="007516CB" w:rsidP="007516CB">
      <w:pPr>
        <w:ind w:firstLine="284"/>
        <w:jc w:val="both"/>
        <w:rPr>
          <w:rFonts w:cs="Arial"/>
          <w:color w:val="333333"/>
          <w:szCs w:val="23"/>
          <w:lang w:val="ru-RU" w:eastAsia="ru-RU"/>
        </w:rPr>
      </w:pPr>
      <w:r w:rsidRPr="007516CB">
        <w:rPr>
          <w:rFonts w:cs="Arial"/>
          <w:b/>
          <w:bCs/>
          <w:color w:val="333333"/>
          <w:szCs w:val="23"/>
          <w:lang w:val="ru-RU" w:eastAsia="ru-RU"/>
        </w:rPr>
        <w:t>Результаты освоения программы</w:t>
      </w:r>
      <w:r w:rsidRPr="007516CB">
        <w:rPr>
          <w:rFonts w:cs="Arial"/>
          <w:color w:val="333333"/>
          <w:szCs w:val="23"/>
          <w:lang w:val="ru-RU" w:eastAsia="ru-RU"/>
        </w:rPr>
        <w:t xml:space="preserve"> коррекционно</w:t>
      </w:r>
      <w:r>
        <w:rPr>
          <w:rFonts w:cs="Arial"/>
          <w:color w:val="333333"/>
          <w:szCs w:val="23"/>
          <w:lang w:val="ru-RU" w:eastAsia="ru-RU"/>
        </w:rPr>
        <w:t>-</w:t>
      </w:r>
      <w:proofErr w:type="spellStart"/>
      <w:r>
        <w:rPr>
          <w:rFonts w:cs="Arial"/>
          <w:color w:val="333333"/>
          <w:szCs w:val="23"/>
          <w:lang w:val="ru-RU" w:eastAsia="ru-RU"/>
        </w:rPr>
        <w:t>назвивающе</w:t>
      </w:r>
      <w:r w:rsidRPr="007516CB">
        <w:rPr>
          <w:rFonts w:cs="Arial"/>
          <w:color w:val="333333"/>
          <w:szCs w:val="23"/>
          <w:lang w:val="ru-RU" w:eastAsia="ru-RU"/>
        </w:rPr>
        <w:t>й</w:t>
      </w:r>
      <w:proofErr w:type="spellEnd"/>
      <w:r w:rsidRPr="007516CB">
        <w:rPr>
          <w:rFonts w:cs="Arial"/>
          <w:color w:val="333333"/>
          <w:szCs w:val="23"/>
          <w:lang w:val="ru-RU" w:eastAsia="ru-RU"/>
        </w:rPr>
        <w:t xml:space="preserve"> работы определяются состоянием компонентов языковой системы и уровнем речевого развития (</w:t>
      </w:r>
      <w:r w:rsidRPr="003A4F07">
        <w:rPr>
          <w:rFonts w:cs="Arial"/>
          <w:color w:val="333333"/>
          <w:szCs w:val="23"/>
          <w:lang w:eastAsia="ru-RU"/>
        </w:rPr>
        <w:t>I</w:t>
      </w:r>
      <w:r w:rsidRPr="007516CB">
        <w:rPr>
          <w:rFonts w:cs="Arial"/>
          <w:color w:val="333333"/>
          <w:szCs w:val="23"/>
          <w:lang w:val="ru-RU" w:eastAsia="ru-RU"/>
        </w:rPr>
        <w:t xml:space="preserve"> уровень; </w:t>
      </w:r>
      <w:r w:rsidRPr="003A4F07">
        <w:rPr>
          <w:rFonts w:cs="Arial"/>
          <w:color w:val="333333"/>
          <w:szCs w:val="23"/>
          <w:lang w:eastAsia="ru-RU"/>
        </w:rPr>
        <w:t>II</w:t>
      </w:r>
      <w:r w:rsidRPr="007516CB">
        <w:rPr>
          <w:rFonts w:cs="Arial"/>
          <w:color w:val="333333"/>
          <w:szCs w:val="23"/>
          <w:lang w:val="ru-RU" w:eastAsia="ru-RU"/>
        </w:rPr>
        <w:t xml:space="preserve"> уровень; </w:t>
      </w:r>
      <w:r w:rsidRPr="003A4F07">
        <w:rPr>
          <w:rFonts w:cs="Arial"/>
          <w:color w:val="333333"/>
          <w:szCs w:val="23"/>
          <w:lang w:eastAsia="ru-RU"/>
        </w:rPr>
        <w:t>III</w:t>
      </w:r>
      <w:r w:rsidRPr="007516CB">
        <w:rPr>
          <w:rFonts w:cs="Arial"/>
          <w:color w:val="333333"/>
          <w:szCs w:val="23"/>
          <w:lang w:val="ru-RU" w:eastAsia="ru-RU"/>
        </w:rPr>
        <w:t xml:space="preserve"> уровень, </w:t>
      </w:r>
      <w:r w:rsidRPr="003A4F07">
        <w:rPr>
          <w:rFonts w:cs="Arial"/>
          <w:color w:val="333333"/>
          <w:szCs w:val="23"/>
          <w:lang w:eastAsia="ru-RU"/>
        </w:rPr>
        <w:t>IV</w:t>
      </w:r>
      <w:r w:rsidRPr="007516CB">
        <w:rPr>
          <w:rFonts w:cs="Arial"/>
          <w:color w:val="333333"/>
          <w:szCs w:val="23"/>
          <w:lang w:val="ru-RU" w:eastAsia="ru-RU"/>
        </w:rPr>
        <w:t xml:space="preserve"> уровень, Фонетико-фонематическое недоразвитие речи (ФФН), механизмом и видом речевой патологии (</w:t>
      </w:r>
      <w:proofErr w:type="spellStart"/>
      <w:r w:rsidRPr="007516CB">
        <w:rPr>
          <w:rFonts w:cs="Arial"/>
          <w:color w:val="333333"/>
          <w:szCs w:val="23"/>
          <w:lang w:val="ru-RU" w:eastAsia="ru-RU"/>
        </w:rPr>
        <w:t>анартрия</w:t>
      </w:r>
      <w:proofErr w:type="spellEnd"/>
      <w:r w:rsidRPr="007516CB">
        <w:rPr>
          <w:rFonts w:cs="Arial"/>
          <w:color w:val="333333"/>
          <w:szCs w:val="23"/>
          <w:lang w:val="ru-RU" w:eastAsia="ru-RU"/>
        </w:rPr>
        <w:t xml:space="preserve">, дизартрия, алалия, афазия, </w:t>
      </w:r>
      <w:proofErr w:type="spellStart"/>
      <w:r w:rsidRPr="007516CB">
        <w:rPr>
          <w:rFonts w:cs="Arial"/>
          <w:color w:val="333333"/>
          <w:szCs w:val="23"/>
          <w:lang w:val="ru-RU" w:eastAsia="ru-RU"/>
        </w:rPr>
        <w:t>ринолалия</w:t>
      </w:r>
      <w:proofErr w:type="spellEnd"/>
      <w:r w:rsidRPr="007516CB">
        <w:rPr>
          <w:rFonts w:cs="Arial"/>
          <w:color w:val="333333"/>
          <w:szCs w:val="23"/>
          <w:lang w:val="ru-RU" w:eastAsia="ru-RU"/>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7516CB">
        <w:rPr>
          <w:rFonts w:cs="Arial"/>
          <w:color w:val="333333"/>
          <w:szCs w:val="23"/>
          <w:lang w:val="ru-RU" w:eastAsia="ru-RU"/>
        </w:rPr>
        <w:t>дисграфия</w:t>
      </w:r>
      <w:proofErr w:type="spellEnd"/>
      <w:r w:rsidRPr="007516CB">
        <w:rPr>
          <w:rFonts w:cs="Arial"/>
          <w:color w:val="333333"/>
          <w:szCs w:val="23"/>
          <w:lang w:val="ru-RU" w:eastAsia="ru-RU"/>
        </w:rPr>
        <w:t xml:space="preserve">, </w:t>
      </w:r>
      <w:proofErr w:type="spellStart"/>
      <w:r w:rsidRPr="007516CB">
        <w:rPr>
          <w:rFonts w:cs="Arial"/>
          <w:color w:val="333333"/>
          <w:szCs w:val="23"/>
          <w:lang w:val="ru-RU" w:eastAsia="ru-RU"/>
        </w:rPr>
        <w:t>дислексия</w:t>
      </w:r>
      <w:proofErr w:type="spellEnd"/>
      <w:r w:rsidRPr="007516CB">
        <w:rPr>
          <w:rFonts w:cs="Arial"/>
          <w:color w:val="333333"/>
          <w:szCs w:val="23"/>
          <w:lang w:val="ru-RU" w:eastAsia="ru-RU"/>
        </w:rPr>
        <w:t xml:space="preserve">, </w:t>
      </w:r>
      <w:proofErr w:type="spellStart"/>
      <w:r w:rsidRPr="007516CB">
        <w:rPr>
          <w:rFonts w:cs="Arial"/>
          <w:color w:val="333333"/>
          <w:szCs w:val="23"/>
          <w:lang w:val="ru-RU" w:eastAsia="ru-RU"/>
        </w:rPr>
        <w:t>дискалькулия</w:t>
      </w:r>
      <w:proofErr w:type="spellEnd"/>
      <w:r w:rsidRPr="007516CB">
        <w:rPr>
          <w:rFonts w:cs="Arial"/>
          <w:color w:val="333333"/>
          <w:szCs w:val="23"/>
          <w:lang w:val="ru-RU" w:eastAsia="ru-RU"/>
        </w:rPr>
        <w:t xml:space="preserve"> в школьном возрасте).</w:t>
      </w:r>
    </w:p>
    <w:p w14:paraId="1F13E7A6" w14:textId="77777777" w:rsidR="007516CB" w:rsidRPr="00C71252" w:rsidRDefault="007516CB" w:rsidP="007516CB">
      <w:pPr>
        <w:ind w:firstLine="284"/>
        <w:jc w:val="both"/>
        <w:rPr>
          <w:rFonts w:cs="Arial"/>
          <w:color w:val="333333"/>
          <w:szCs w:val="23"/>
          <w:lang w:val="ru-RU" w:eastAsia="ru-RU"/>
        </w:rPr>
      </w:pPr>
    </w:p>
    <w:p w14:paraId="1FA99708" w14:textId="77777777" w:rsidR="007516CB" w:rsidRPr="002A1B71" w:rsidRDefault="007516CB" w:rsidP="007516CB">
      <w:pPr>
        <w:ind w:firstLine="284"/>
        <w:jc w:val="both"/>
        <w:rPr>
          <w:rFonts w:cs="Arial"/>
          <w:b/>
          <w:bCs/>
          <w:i/>
          <w:iCs/>
          <w:color w:val="333333"/>
          <w:szCs w:val="23"/>
          <w:lang w:val="ru-RU" w:eastAsia="ru-RU"/>
        </w:rPr>
      </w:pPr>
      <w:r w:rsidRPr="002A1B71">
        <w:rPr>
          <w:rFonts w:cs="Arial"/>
          <w:b/>
          <w:bCs/>
          <w:i/>
          <w:iCs/>
          <w:color w:val="333333"/>
          <w:szCs w:val="23"/>
          <w:lang w:val="ru-RU" w:eastAsia="ru-RU"/>
        </w:rPr>
        <w:t>Общими ориентирами в достижении результатов программы коррекционной работы являются:</w:t>
      </w:r>
    </w:p>
    <w:p w14:paraId="4813BE3C" w14:textId="77777777" w:rsidR="007516CB" w:rsidRPr="002A1B71" w:rsidRDefault="007516CB" w:rsidP="003D21C3">
      <w:pPr>
        <w:pStyle w:val="ae"/>
        <w:numPr>
          <w:ilvl w:val="0"/>
          <w:numId w:val="58"/>
        </w:numPr>
        <w:spacing w:after="0" w:line="240" w:lineRule="auto"/>
        <w:ind w:left="426" w:hanging="284"/>
        <w:jc w:val="both"/>
        <w:rPr>
          <w:rFonts w:ascii="Times New Roman" w:hAnsi="Times New Roman"/>
          <w:color w:val="333333"/>
          <w:sz w:val="24"/>
          <w:szCs w:val="24"/>
        </w:rPr>
      </w:pPr>
      <w:proofErr w:type="spellStart"/>
      <w:r w:rsidRPr="002A1B71">
        <w:rPr>
          <w:rFonts w:ascii="Times New Roman" w:hAnsi="Times New Roman"/>
          <w:color w:val="333333"/>
          <w:sz w:val="24"/>
          <w:szCs w:val="24"/>
        </w:rPr>
        <w:t>сформированность</w:t>
      </w:r>
      <w:proofErr w:type="spellEnd"/>
      <w:r w:rsidRPr="002A1B71">
        <w:rPr>
          <w:rFonts w:ascii="Times New Roman" w:hAnsi="Times New Roman"/>
          <w:color w:val="333333"/>
          <w:sz w:val="24"/>
          <w:szCs w:val="24"/>
        </w:rPr>
        <w:t xml:space="preserve"> фонетического компонента языковой способности в соответствии с онтогенетическими закономерностями его становления;</w:t>
      </w:r>
    </w:p>
    <w:p w14:paraId="3875E3B5" w14:textId="77777777" w:rsidR="007516CB" w:rsidRPr="002A1B71" w:rsidRDefault="007516CB" w:rsidP="003D21C3">
      <w:pPr>
        <w:pStyle w:val="ae"/>
        <w:numPr>
          <w:ilvl w:val="0"/>
          <w:numId w:val="58"/>
        </w:numPr>
        <w:spacing w:after="0" w:line="240" w:lineRule="auto"/>
        <w:ind w:left="426" w:hanging="284"/>
        <w:jc w:val="both"/>
        <w:rPr>
          <w:rFonts w:ascii="Times New Roman" w:hAnsi="Times New Roman"/>
          <w:color w:val="333333"/>
          <w:sz w:val="24"/>
          <w:szCs w:val="24"/>
        </w:rPr>
      </w:pPr>
      <w:r w:rsidRPr="002A1B71">
        <w:rPr>
          <w:rFonts w:ascii="Times New Roman" w:hAnsi="Times New Roman"/>
          <w:color w:val="333333"/>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1DAD5D6A" w14:textId="77777777" w:rsidR="007516CB" w:rsidRPr="002A1B71" w:rsidRDefault="007516CB" w:rsidP="003D21C3">
      <w:pPr>
        <w:pStyle w:val="ae"/>
        <w:numPr>
          <w:ilvl w:val="0"/>
          <w:numId w:val="58"/>
        </w:numPr>
        <w:spacing w:after="0" w:line="240" w:lineRule="auto"/>
        <w:ind w:left="426" w:hanging="284"/>
        <w:jc w:val="both"/>
        <w:rPr>
          <w:rFonts w:ascii="Times New Roman" w:hAnsi="Times New Roman"/>
          <w:color w:val="333333"/>
          <w:sz w:val="24"/>
          <w:szCs w:val="24"/>
        </w:rPr>
      </w:pPr>
      <w:r w:rsidRPr="002A1B71">
        <w:rPr>
          <w:rFonts w:ascii="Times New Roman" w:hAnsi="Times New Roman"/>
          <w:color w:val="333333"/>
          <w:sz w:val="24"/>
          <w:szCs w:val="24"/>
        </w:rPr>
        <w:t>овладение арсеналом языковых единиц различных уровней, усвоение правил их использования в речевой деятельности;</w:t>
      </w:r>
    </w:p>
    <w:p w14:paraId="1EE56A00" w14:textId="77777777" w:rsidR="007516CB" w:rsidRPr="002A1B71" w:rsidRDefault="007516CB" w:rsidP="003D21C3">
      <w:pPr>
        <w:pStyle w:val="ae"/>
        <w:numPr>
          <w:ilvl w:val="0"/>
          <w:numId w:val="58"/>
        </w:numPr>
        <w:spacing w:after="0" w:line="240" w:lineRule="auto"/>
        <w:ind w:left="426" w:hanging="284"/>
        <w:jc w:val="both"/>
        <w:rPr>
          <w:rFonts w:ascii="Times New Roman" w:hAnsi="Times New Roman"/>
          <w:color w:val="333333"/>
          <w:sz w:val="24"/>
          <w:szCs w:val="24"/>
        </w:rPr>
      </w:pPr>
      <w:proofErr w:type="spellStart"/>
      <w:r w:rsidRPr="002A1B71">
        <w:rPr>
          <w:rFonts w:ascii="Times New Roman" w:hAnsi="Times New Roman"/>
          <w:color w:val="333333"/>
          <w:sz w:val="24"/>
          <w:szCs w:val="24"/>
        </w:rPr>
        <w:t>сформированность</w:t>
      </w:r>
      <w:proofErr w:type="spellEnd"/>
      <w:r w:rsidRPr="002A1B71">
        <w:rPr>
          <w:rFonts w:ascii="Times New Roman" w:hAnsi="Times New Roman"/>
          <w:color w:val="333333"/>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2A1B71">
        <w:rPr>
          <w:rFonts w:ascii="Times New Roman" w:hAnsi="Times New Roman"/>
          <w:color w:val="333333"/>
          <w:sz w:val="24"/>
          <w:szCs w:val="24"/>
        </w:rPr>
        <w:t>сформированность</w:t>
      </w:r>
      <w:proofErr w:type="spellEnd"/>
      <w:r w:rsidRPr="002A1B71">
        <w:rPr>
          <w:rFonts w:ascii="Times New Roman" w:hAnsi="Times New Roman"/>
          <w:color w:val="333333"/>
          <w:sz w:val="24"/>
          <w:szCs w:val="24"/>
        </w:rPr>
        <w:t xml:space="preserve"> социально-коммуникативных навыков;</w:t>
      </w:r>
    </w:p>
    <w:p w14:paraId="62204835" w14:textId="77777777" w:rsidR="007516CB" w:rsidRPr="002A1B71" w:rsidRDefault="007516CB" w:rsidP="003D21C3">
      <w:pPr>
        <w:pStyle w:val="ae"/>
        <w:numPr>
          <w:ilvl w:val="0"/>
          <w:numId w:val="58"/>
        </w:numPr>
        <w:spacing w:after="0" w:line="240" w:lineRule="auto"/>
        <w:ind w:left="426" w:hanging="284"/>
        <w:jc w:val="both"/>
        <w:rPr>
          <w:rFonts w:ascii="Times New Roman" w:hAnsi="Times New Roman"/>
          <w:color w:val="333333"/>
          <w:sz w:val="24"/>
          <w:szCs w:val="24"/>
        </w:rPr>
      </w:pPr>
      <w:proofErr w:type="spellStart"/>
      <w:r w:rsidRPr="002A1B71">
        <w:rPr>
          <w:rFonts w:ascii="Times New Roman" w:hAnsi="Times New Roman"/>
          <w:color w:val="333333"/>
          <w:sz w:val="24"/>
          <w:szCs w:val="24"/>
        </w:rPr>
        <w:t>сформированность</w:t>
      </w:r>
      <w:proofErr w:type="spellEnd"/>
      <w:r w:rsidRPr="002A1B71">
        <w:rPr>
          <w:rFonts w:ascii="Times New Roman" w:hAnsi="Times New Roman"/>
          <w:color w:val="333333"/>
          <w:sz w:val="24"/>
          <w:szCs w:val="24"/>
        </w:rPr>
        <w:t xml:space="preserve"> психофизиологического, психологического и языкового уровней, обеспечивающих в будущем овладение чтением и письмом.</w:t>
      </w:r>
    </w:p>
    <w:p w14:paraId="70FFDB72" w14:textId="77777777" w:rsidR="007516CB" w:rsidRDefault="007516CB" w:rsidP="007516CB">
      <w:pPr>
        <w:ind w:firstLine="567"/>
        <w:jc w:val="both"/>
        <w:rPr>
          <w:b/>
          <w:sz w:val="28"/>
          <w:szCs w:val="28"/>
          <w:lang w:val="ru-RU"/>
        </w:rPr>
      </w:pPr>
    </w:p>
    <w:p w14:paraId="0F5DD41C" w14:textId="77777777" w:rsidR="00932BB1" w:rsidRPr="003E7E1A" w:rsidRDefault="00932BB1" w:rsidP="00B0775F">
      <w:pPr>
        <w:ind w:firstLine="284"/>
        <w:jc w:val="center"/>
        <w:rPr>
          <w:rFonts w:cs="Arial"/>
          <w:b/>
          <w:lang w:val="ru-RU" w:eastAsia="ru-RU"/>
        </w:rPr>
      </w:pPr>
      <w:r w:rsidRPr="003E7E1A">
        <w:rPr>
          <w:b/>
          <w:lang w:val="ru-RU"/>
        </w:rPr>
        <w:t>2.4.4.</w:t>
      </w:r>
      <w:r w:rsidRPr="003E7E1A">
        <w:rPr>
          <w:rFonts w:cs="Arial"/>
          <w:b/>
          <w:lang w:val="ru-RU" w:eastAsia="ru-RU"/>
        </w:rPr>
        <w:t xml:space="preserve"> Общий объем образовательной программы для обучающихся </w:t>
      </w:r>
    </w:p>
    <w:p w14:paraId="68745444" w14:textId="3B38DC07" w:rsidR="00932BB1" w:rsidRPr="003E7E1A" w:rsidRDefault="00932BB1" w:rsidP="00B0775F">
      <w:pPr>
        <w:ind w:firstLine="284"/>
        <w:jc w:val="center"/>
        <w:rPr>
          <w:rFonts w:cs="Arial"/>
          <w:b/>
          <w:lang w:val="ru-RU" w:eastAsia="ru-RU"/>
        </w:rPr>
      </w:pPr>
      <w:r w:rsidRPr="003E7E1A">
        <w:rPr>
          <w:rFonts w:cs="Arial"/>
          <w:b/>
          <w:lang w:val="ru-RU" w:eastAsia="ru-RU"/>
        </w:rPr>
        <w:t>с ТНР</w:t>
      </w:r>
    </w:p>
    <w:p w14:paraId="35A44D05" w14:textId="77777777" w:rsidR="00932BB1" w:rsidRDefault="00932BB1" w:rsidP="00B0775F">
      <w:pPr>
        <w:ind w:firstLine="284"/>
        <w:jc w:val="both"/>
        <w:rPr>
          <w:rFonts w:cs="Arial"/>
          <w:color w:val="333333"/>
          <w:szCs w:val="23"/>
          <w:lang w:val="ru-RU" w:eastAsia="ru-RU"/>
        </w:rPr>
      </w:pPr>
    </w:p>
    <w:p w14:paraId="31B35A7B" w14:textId="77777777" w:rsidR="00932BB1" w:rsidRDefault="00932BB1" w:rsidP="00932BB1">
      <w:pPr>
        <w:ind w:firstLine="284"/>
        <w:jc w:val="both"/>
        <w:rPr>
          <w:rFonts w:cs="Arial"/>
          <w:color w:val="333333"/>
          <w:szCs w:val="23"/>
          <w:lang w:val="ru-RU" w:eastAsia="ru-RU"/>
        </w:rPr>
      </w:pPr>
      <w:r w:rsidRPr="00C71252">
        <w:rPr>
          <w:rFonts w:cs="Arial"/>
          <w:color w:val="333333"/>
          <w:szCs w:val="23"/>
          <w:lang w:val="ru-RU" w:eastAsia="ru-RU"/>
        </w:rPr>
        <w:t>Общий объем образовательной программы для обучающихся с ТНР, котор</w:t>
      </w:r>
      <w:r>
        <w:rPr>
          <w:rFonts w:cs="Arial"/>
          <w:color w:val="333333"/>
          <w:szCs w:val="23"/>
          <w:lang w:val="ru-RU" w:eastAsia="ru-RU"/>
        </w:rPr>
        <w:t>ый</w:t>
      </w:r>
      <w:r w:rsidRPr="00C71252">
        <w:rPr>
          <w:rFonts w:cs="Arial"/>
          <w:color w:val="333333"/>
          <w:szCs w:val="23"/>
          <w:lang w:val="ru-RU" w:eastAsia="ru-RU"/>
        </w:rPr>
        <w:t xml:space="preserve"> долж</w:t>
      </w:r>
      <w:r>
        <w:rPr>
          <w:rFonts w:cs="Arial"/>
          <w:color w:val="333333"/>
          <w:szCs w:val="23"/>
          <w:lang w:val="ru-RU" w:eastAsia="ru-RU"/>
        </w:rPr>
        <w:t>ен</w:t>
      </w:r>
      <w:r w:rsidRPr="00C71252">
        <w:rPr>
          <w:rFonts w:cs="Arial"/>
          <w:color w:val="333333"/>
          <w:szCs w:val="23"/>
          <w:lang w:val="ru-RU" w:eastAsia="ru-RU"/>
        </w:rPr>
        <w:t xml:space="preserve"> быть реализован в образовательной организации в группах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14:paraId="1F1CB90A" w14:textId="5123A76A" w:rsidR="00932BB1" w:rsidRDefault="00932BB1" w:rsidP="00932BB1">
      <w:pPr>
        <w:ind w:firstLine="284"/>
        <w:jc w:val="both"/>
        <w:rPr>
          <w:rFonts w:cs="Arial"/>
          <w:color w:val="333333"/>
          <w:szCs w:val="23"/>
          <w:lang w:val="ru-RU" w:eastAsia="ru-RU"/>
        </w:rPr>
      </w:pPr>
      <w:r w:rsidRPr="00C71252">
        <w:rPr>
          <w:rFonts w:cs="Arial"/>
          <w:color w:val="333333"/>
          <w:szCs w:val="23"/>
          <w:lang w:val="ru-RU" w:eastAsia="ru-RU"/>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C71252">
        <w:rPr>
          <w:rFonts w:cs="Arial"/>
          <w:color w:val="333333"/>
          <w:szCs w:val="23"/>
          <w:lang w:val="ru-RU" w:eastAsia="ru-RU"/>
        </w:rPr>
        <w:t>речеязыкового</w:t>
      </w:r>
      <w:proofErr w:type="spellEnd"/>
      <w:r w:rsidRPr="00C71252">
        <w:rPr>
          <w:rFonts w:cs="Arial"/>
          <w:color w:val="333333"/>
          <w:szCs w:val="23"/>
          <w:lang w:val="ru-RU" w:eastAsia="ru-RU"/>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2DC76655" w14:textId="77777777" w:rsidR="00932BB1" w:rsidRPr="00E87BA1" w:rsidRDefault="00932BB1" w:rsidP="00932BB1">
      <w:pPr>
        <w:pStyle w:val="14"/>
        <w:ind w:firstLine="284"/>
        <w:jc w:val="both"/>
        <w:rPr>
          <w:sz w:val="24"/>
          <w:szCs w:val="24"/>
        </w:rPr>
      </w:pPr>
      <w:r w:rsidRPr="00E87BA1">
        <w:rPr>
          <w:sz w:val="24"/>
          <w:szCs w:val="24"/>
        </w:rPr>
        <w:t>Максимально допустимый объем образовательной нагрузки соответствует санитарно-эпидемиологическим правилам и нормативам СанПиН</w:t>
      </w:r>
      <w:r>
        <w:rPr>
          <w:sz w:val="24"/>
          <w:szCs w:val="24"/>
        </w:rPr>
        <w:t>.</w:t>
      </w:r>
    </w:p>
    <w:p w14:paraId="55AD9E6C" w14:textId="77777777" w:rsidR="00932BB1" w:rsidRPr="00E87BA1" w:rsidRDefault="00932BB1" w:rsidP="00932BB1">
      <w:pPr>
        <w:pStyle w:val="14"/>
        <w:ind w:firstLine="284"/>
        <w:jc w:val="both"/>
        <w:rPr>
          <w:sz w:val="24"/>
          <w:szCs w:val="24"/>
        </w:rPr>
      </w:pPr>
      <w:r w:rsidRPr="007516CB">
        <w:rPr>
          <w:i/>
          <w:iCs/>
          <w:sz w:val="24"/>
          <w:szCs w:val="24"/>
        </w:rPr>
        <w:t>Максимально допустимый объем</w:t>
      </w:r>
      <w:r w:rsidRPr="00E87BA1">
        <w:rPr>
          <w:sz w:val="24"/>
          <w:szCs w:val="24"/>
        </w:rPr>
        <w:t xml:space="preserve"> недельной образовательной деятельности для воспитанников</w:t>
      </w:r>
      <w:r>
        <w:rPr>
          <w:sz w:val="24"/>
          <w:szCs w:val="24"/>
        </w:rPr>
        <w:t xml:space="preserve"> </w:t>
      </w:r>
      <w:r w:rsidRPr="00E87BA1">
        <w:rPr>
          <w:sz w:val="24"/>
          <w:szCs w:val="24"/>
        </w:rPr>
        <w:t xml:space="preserve">групп </w:t>
      </w:r>
      <w:r>
        <w:rPr>
          <w:sz w:val="24"/>
          <w:szCs w:val="24"/>
        </w:rPr>
        <w:t xml:space="preserve">комбинированной </w:t>
      </w:r>
      <w:r w:rsidRPr="00E87BA1">
        <w:rPr>
          <w:sz w:val="24"/>
          <w:szCs w:val="24"/>
        </w:rPr>
        <w:t xml:space="preserve">направленности для воспитанников с нарушениями речи составляет: </w:t>
      </w:r>
    </w:p>
    <w:p w14:paraId="00A38362" w14:textId="77777777" w:rsidR="00932BB1" w:rsidRPr="00E87BA1" w:rsidRDefault="00932BB1" w:rsidP="00932BB1">
      <w:pPr>
        <w:pStyle w:val="14"/>
        <w:ind w:firstLine="284"/>
        <w:jc w:val="both"/>
        <w:rPr>
          <w:sz w:val="24"/>
          <w:szCs w:val="24"/>
        </w:rPr>
      </w:pPr>
      <w:r w:rsidRPr="00E87BA1">
        <w:rPr>
          <w:sz w:val="24"/>
          <w:szCs w:val="24"/>
        </w:rPr>
        <w:t>– в старшей группе (воспитанники шестого года жизни) 350 минут;</w:t>
      </w:r>
    </w:p>
    <w:p w14:paraId="1BF3FA88" w14:textId="77777777" w:rsidR="00932BB1" w:rsidRPr="00E87BA1" w:rsidRDefault="00932BB1" w:rsidP="00932BB1">
      <w:pPr>
        <w:pStyle w:val="14"/>
        <w:ind w:firstLine="284"/>
        <w:jc w:val="both"/>
        <w:rPr>
          <w:sz w:val="24"/>
          <w:szCs w:val="24"/>
        </w:rPr>
      </w:pPr>
      <w:r w:rsidRPr="00E87BA1">
        <w:rPr>
          <w:sz w:val="24"/>
          <w:szCs w:val="24"/>
        </w:rPr>
        <w:t>– в подготовительной к школе группе (воспитанники седьмого года жизни) –510 минут.</w:t>
      </w:r>
    </w:p>
    <w:p w14:paraId="79DEE229" w14:textId="77777777" w:rsidR="00932BB1" w:rsidRPr="00E87BA1" w:rsidRDefault="00932BB1" w:rsidP="00932BB1">
      <w:pPr>
        <w:pStyle w:val="14"/>
        <w:ind w:firstLine="284"/>
        <w:jc w:val="both"/>
        <w:rPr>
          <w:sz w:val="24"/>
          <w:szCs w:val="24"/>
        </w:rPr>
      </w:pPr>
      <w:r w:rsidRPr="007516CB">
        <w:rPr>
          <w:i/>
          <w:iCs/>
          <w:sz w:val="24"/>
          <w:szCs w:val="24"/>
        </w:rPr>
        <w:t>Продолжительность</w:t>
      </w:r>
      <w:r w:rsidRPr="00E87BA1">
        <w:rPr>
          <w:sz w:val="24"/>
          <w:szCs w:val="24"/>
        </w:rPr>
        <w:t xml:space="preserve"> организованной образовательной деятельности </w:t>
      </w:r>
    </w:p>
    <w:p w14:paraId="7697316B" w14:textId="77777777" w:rsidR="00932BB1" w:rsidRPr="00E87BA1" w:rsidRDefault="00932BB1" w:rsidP="00932BB1">
      <w:pPr>
        <w:pStyle w:val="14"/>
        <w:ind w:firstLine="284"/>
        <w:jc w:val="both"/>
        <w:rPr>
          <w:sz w:val="24"/>
          <w:szCs w:val="24"/>
        </w:rPr>
      </w:pPr>
      <w:r w:rsidRPr="00E87BA1">
        <w:rPr>
          <w:sz w:val="24"/>
          <w:szCs w:val="24"/>
        </w:rPr>
        <w:t xml:space="preserve">– для воспитанников 6-го года жизни –20-25 минут, </w:t>
      </w:r>
    </w:p>
    <w:p w14:paraId="214FDB78" w14:textId="77777777" w:rsidR="00932BB1" w:rsidRPr="00E87BA1" w:rsidRDefault="00932BB1" w:rsidP="00932BB1">
      <w:pPr>
        <w:pStyle w:val="14"/>
        <w:ind w:firstLine="284"/>
        <w:jc w:val="both"/>
        <w:rPr>
          <w:sz w:val="24"/>
          <w:szCs w:val="24"/>
        </w:rPr>
      </w:pPr>
      <w:r w:rsidRPr="00E87BA1">
        <w:rPr>
          <w:sz w:val="24"/>
          <w:szCs w:val="24"/>
        </w:rPr>
        <w:t xml:space="preserve">– для воспитанников 7-го года жизни – 30 минут. </w:t>
      </w:r>
    </w:p>
    <w:p w14:paraId="0FA35F57" w14:textId="77777777" w:rsidR="00932BB1" w:rsidRPr="00E87BA1" w:rsidRDefault="00932BB1" w:rsidP="00932BB1">
      <w:pPr>
        <w:pStyle w:val="14"/>
        <w:ind w:firstLine="284"/>
        <w:jc w:val="both"/>
        <w:rPr>
          <w:sz w:val="24"/>
          <w:szCs w:val="24"/>
        </w:rPr>
      </w:pPr>
      <w:r w:rsidRPr="00E87BA1">
        <w:rPr>
          <w:sz w:val="24"/>
          <w:szCs w:val="24"/>
        </w:rPr>
        <w:lastRenderedPageBreak/>
        <w:t>В середине времени, отведенного на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14:paraId="098D50CB" w14:textId="77777777" w:rsidR="00932BB1" w:rsidRPr="00E87BA1" w:rsidRDefault="00932BB1" w:rsidP="00932BB1">
      <w:pPr>
        <w:pStyle w:val="14"/>
        <w:ind w:firstLine="284"/>
        <w:jc w:val="both"/>
        <w:rPr>
          <w:sz w:val="24"/>
          <w:szCs w:val="24"/>
        </w:rPr>
      </w:pPr>
      <w:r w:rsidRPr="00E87BA1">
        <w:rPr>
          <w:sz w:val="24"/>
          <w:szCs w:val="24"/>
        </w:rPr>
        <w:t xml:space="preserve">Образовательная деятельность допускается во второй половине дня (с воспитанниками старшего дошкольного возраста и осуществляется во второй половине дня после дневного сна, но не чаще 2-3 раз в неделю). </w:t>
      </w:r>
    </w:p>
    <w:p w14:paraId="0D613A77" w14:textId="77777777" w:rsidR="00932BB1" w:rsidRPr="00E87BA1" w:rsidRDefault="00932BB1" w:rsidP="00932BB1">
      <w:pPr>
        <w:pStyle w:val="14"/>
        <w:ind w:firstLine="284"/>
        <w:jc w:val="both"/>
        <w:rPr>
          <w:sz w:val="24"/>
          <w:szCs w:val="24"/>
        </w:rPr>
      </w:pPr>
      <w:r w:rsidRPr="00E87BA1">
        <w:rPr>
          <w:sz w:val="24"/>
          <w:szCs w:val="24"/>
        </w:rPr>
        <w:t xml:space="preserve">Ее продолжительность составляет не более 25-30 минут в день. В середине организованной образовательной деятельности статического характера проводят физкультминутку. </w:t>
      </w:r>
    </w:p>
    <w:p w14:paraId="660C9BFA" w14:textId="11E25839" w:rsidR="00932BB1" w:rsidRDefault="00932BB1" w:rsidP="00932BB1">
      <w:pPr>
        <w:pStyle w:val="14"/>
        <w:ind w:firstLine="284"/>
        <w:jc w:val="both"/>
        <w:rPr>
          <w:sz w:val="24"/>
          <w:szCs w:val="24"/>
        </w:rPr>
      </w:pPr>
      <w:r w:rsidRPr="00E87BA1">
        <w:rPr>
          <w:sz w:val="24"/>
          <w:szCs w:val="24"/>
        </w:rPr>
        <w:t>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 Образовательная деятельность, требующая повышенной познавательной активности и умственного напряжения воспитанников, проводится в первую половину дня и в дни наиболее высокой работоспособности (вторник, среда), сочетается с физкультурными и музыкальными занятиями. В соответствии с Законом «Об образовании» для воспитанников ДОО предлагаются дополнительные образовательные услуги, которые организуются в вечернее время 2 раза в неделю продолжительностью 25-30 минут (старший дошкольный возраст).</w:t>
      </w:r>
    </w:p>
    <w:p w14:paraId="5D2646CE" w14:textId="77777777" w:rsidR="00B0775F" w:rsidRDefault="00B0775F">
      <w:pPr>
        <w:rPr>
          <w:b/>
          <w:sz w:val="28"/>
          <w:szCs w:val="28"/>
          <w:lang w:val="ru-RU"/>
        </w:rPr>
      </w:pPr>
      <w:r>
        <w:rPr>
          <w:b/>
          <w:sz w:val="28"/>
          <w:szCs w:val="28"/>
          <w:lang w:val="ru-RU"/>
        </w:rPr>
        <w:br w:type="page"/>
      </w:r>
    </w:p>
    <w:p w14:paraId="6A298690" w14:textId="2E506458" w:rsidR="00560C8E" w:rsidRPr="003E7E1A" w:rsidRDefault="00932BB1" w:rsidP="00B0775F">
      <w:pPr>
        <w:ind w:firstLine="284"/>
        <w:jc w:val="center"/>
        <w:rPr>
          <w:rFonts w:cs="Arial"/>
          <w:b/>
          <w:lang w:val="ru-RU" w:eastAsia="ru-RU"/>
        </w:rPr>
      </w:pPr>
      <w:r w:rsidRPr="003E7E1A">
        <w:rPr>
          <w:b/>
          <w:lang w:val="ru-RU"/>
        </w:rPr>
        <w:lastRenderedPageBreak/>
        <w:t>2.4.5.</w:t>
      </w:r>
      <w:r w:rsidRPr="003E7E1A">
        <w:rPr>
          <w:rFonts w:cs="Arial"/>
          <w:b/>
          <w:lang w:val="ru-RU" w:eastAsia="ru-RU"/>
        </w:rPr>
        <w:t xml:space="preserve"> Специальные условия для получения образования детьми </w:t>
      </w:r>
    </w:p>
    <w:p w14:paraId="2BF385EE" w14:textId="4C2CB506" w:rsidR="00932BB1" w:rsidRPr="003E7E1A" w:rsidRDefault="00932BB1" w:rsidP="00B0775F">
      <w:pPr>
        <w:ind w:firstLine="284"/>
        <w:jc w:val="center"/>
        <w:rPr>
          <w:rFonts w:cs="Arial"/>
          <w:b/>
          <w:lang w:val="ru-RU" w:eastAsia="ru-RU"/>
        </w:rPr>
      </w:pPr>
      <w:r w:rsidRPr="003E7E1A">
        <w:rPr>
          <w:rFonts w:cs="Arial"/>
          <w:b/>
          <w:lang w:val="ru-RU" w:eastAsia="ru-RU"/>
        </w:rPr>
        <w:t>с тяжелыми нарушениями речи</w:t>
      </w:r>
    </w:p>
    <w:p w14:paraId="2AA90A94" w14:textId="77777777" w:rsidR="00932BB1" w:rsidRPr="003E7E1A" w:rsidRDefault="00932BB1" w:rsidP="00932BB1">
      <w:pPr>
        <w:ind w:firstLine="284"/>
        <w:jc w:val="both"/>
        <w:rPr>
          <w:rFonts w:cs="Arial"/>
          <w:lang w:val="ru-RU" w:eastAsia="ru-RU"/>
        </w:rPr>
      </w:pPr>
    </w:p>
    <w:p w14:paraId="71E63910" w14:textId="603E6907" w:rsidR="00EB1BCA" w:rsidRDefault="002118B8" w:rsidP="00932BB1">
      <w:pPr>
        <w:ind w:firstLine="284"/>
        <w:jc w:val="both"/>
        <w:rPr>
          <w:rFonts w:cs="Arial"/>
          <w:b/>
          <w:bCs/>
          <w:color w:val="333333"/>
          <w:szCs w:val="23"/>
          <w:lang w:val="ru-RU" w:eastAsia="ru-RU"/>
        </w:rPr>
      </w:pPr>
      <w:r w:rsidRPr="002118B8">
        <w:rPr>
          <w:rFonts w:cs="Arial"/>
          <w:b/>
          <w:bCs/>
          <w:color w:val="333333"/>
          <w:szCs w:val="23"/>
          <w:lang w:val="ru-RU" w:eastAsia="ru-RU"/>
        </w:rPr>
        <w:t xml:space="preserve">2.4.5.1. </w:t>
      </w:r>
      <w:r w:rsidR="00EB1BCA">
        <w:rPr>
          <w:rFonts w:cs="Arial"/>
          <w:b/>
          <w:bCs/>
          <w:color w:val="333333"/>
          <w:szCs w:val="23"/>
          <w:lang w:val="ru-RU" w:eastAsia="ru-RU"/>
        </w:rPr>
        <w:t>Перечень специальных условий</w:t>
      </w:r>
    </w:p>
    <w:p w14:paraId="61FBACB0" w14:textId="296063ED" w:rsidR="002118B8" w:rsidRPr="002118B8" w:rsidRDefault="00932BB1" w:rsidP="00932BB1">
      <w:pPr>
        <w:ind w:firstLine="284"/>
        <w:jc w:val="both"/>
        <w:rPr>
          <w:rFonts w:cs="Arial"/>
          <w:b/>
          <w:bCs/>
          <w:color w:val="333333"/>
          <w:szCs w:val="23"/>
          <w:lang w:val="ru-RU" w:eastAsia="ru-RU"/>
        </w:rPr>
      </w:pPr>
      <w:r w:rsidRPr="002118B8">
        <w:rPr>
          <w:rFonts w:cs="Arial"/>
          <w:b/>
          <w:bCs/>
          <w:color w:val="333333"/>
          <w:szCs w:val="23"/>
          <w:lang w:val="ru-RU" w:eastAsia="ru-RU"/>
        </w:rPr>
        <w:t>Специальными условиями получения образования детьми с тяжелыми нарушениями речи можно считать</w:t>
      </w:r>
      <w:r w:rsidR="002118B8" w:rsidRPr="002118B8">
        <w:rPr>
          <w:rFonts w:cs="Arial"/>
          <w:b/>
          <w:bCs/>
          <w:color w:val="333333"/>
          <w:szCs w:val="23"/>
          <w:lang w:val="ru-RU" w:eastAsia="ru-RU"/>
        </w:rPr>
        <w:t>:</w:t>
      </w:r>
    </w:p>
    <w:p w14:paraId="4D029094" w14:textId="0F1CC8D0" w:rsidR="002118B8" w:rsidRPr="002118B8" w:rsidRDefault="00932BB1" w:rsidP="003D21C3">
      <w:pPr>
        <w:pStyle w:val="ae"/>
        <w:numPr>
          <w:ilvl w:val="0"/>
          <w:numId w:val="63"/>
        </w:numPr>
        <w:spacing w:after="0" w:line="240" w:lineRule="auto"/>
        <w:ind w:left="426" w:hanging="284"/>
        <w:jc w:val="both"/>
        <w:rPr>
          <w:rFonts w:ascii="Times New Roman" w:hAnsi="Times New Roman"/>
          <w:color w:val="333333"/>
          <w:sz w:val="24"/>
          <w:szCs w:val="24"/>
        </w:rPr>
      </w:pPr>
      <w:r w:rsidRPr="002118B8">
        <w:rPr>
          <w:rFonts w:ascii="Times New Roman" w:hAnsi="Times New Roman"/>
          <w:color w:val="333333"/>
          <w:sz w:val="24"/>
          <w:szCs w:val="24"/>
        </w:rPr>
        <w:t xml:space="preserve">создание </w:t>
      </w:r>
      <w:r w:rsidRPr="002118B8">
        <w:rPr>
          <w:rFonts w:ascii="Times New Roman" w:hAnsi="Times New Roman"/>
          <w:b/>
          <w:bCs/>
          <w:i/>
          <w:iCs/>
          <w:color w:val="333333"/>
          <w:sz w:val="24"/>
          <w:szCs w:val="24"/>
        </w:rPr>
        <w:t>развивающей предметно-пространственной</w:t>
      </w:r>
      <w:r w:rsidRPr="002118B8">
        <w:rPr>
          <w:rFonts w:ascii="Times New Roman" w:hAnsi="Times New Roman"/>
          <w:color w:val="333333"/>
          <w:sz w:val="24"/>
          <w:szCs w:val="24"/>
        </w:rPr>
        <w:t xml:space="preserve"> образовательной среды, учитывающей особенности обучающихся с ТНР; </w:t>
      </w:r>
    </w:p>
    <w:p w14:paraId="51E94159" w14:textId="05CFA748" w:rsidR="002118B8" w:rsidRPr="002118B8" w:rsidRDefault="00932BB1" w:rsidP="003D21C3">
      <w:pPr>
        <w:pStyle w:val="ae"/>
        <w:numPr>
          <w:ilvl w:val="0"/>
          <w:numId w:val="63"/>
        </w:numPr>
        <w:spacing w:after="0" w:line="240" w:lineRule="auto"/>
        <w:ind w:left="426" w:hanging="284"/>
        <w:jc w:val="both"/>
        <w:rPr>
          <w:rFonts w:ascii="Times New Roman" w:hAnsi="Times New Roman"/>
          <w:color w:val="333333"/>
          <w:sz w:val="24"/>
          <w:szCs w:val="24"/>
        </w:rPr>
      </w:pPr>
      <w:r w:rsidRPr="002118B8">
        <w:rPr>
          <w:rFonts w:ascii="Times New Roman" w:hAnsi="Times New Roman"/>
          <w:color w:val="333333"/>
          <w:sz w:val="24"/>
          <w:szCs w:val="24"/>
        </w:rPr>
        <w:t xml:space="preserve">использование </w:t>
      </w:r>
      <w:r w:rsidRPr="002118B8">
        <w:rPr>
          <w:rFonts w:ascii="Times New Roman" w:hAnsi="Times New Roman"/>
          <w:b/>
          <w:bCs/>
          <w:i/>
          <w:iCs/>
          <w:color w:val="333333"/>
          <w:sz w:val="24"/>
          <w:szCs w:val="24"/>
        </w:rPr>
        <w:t>специальных дидактических пособий</w:t>
      </w:r>
      <w:r w:rsidRPr="002118B8">
        <w:rPr>
          <w:rFonts w:ascii="Times New Roman" w:hAnsi="Times New Roman"/>
          <w:color w:val="333333"/>
          <w:sz w:val="24"/>
          <w:szCs w:val="24"/>
        </w:rPr>
        <w:t xml:space="preserve">, </w:t>
      </w:r>
      <w:r w:rsidRPr="002118B8">
        <w:rPr>
          <w:rFonts w:ascii="Times New Roman" w:hAnsi="Times New Roman"/>
          <w:b/>
          <w:bCs/>
          <w:i/>
          <w:iCs/>
          <w:color w:val="333333"/>
          <w:sz w:val="24"/>
          <w:szCs w:val="24"/>
        </w:rPr>
        <w:t>технологий, методик</w:t>
      </w:r>
      <w:r w:rsidR="002118B8">
        <w:rPr>
          <w:rFonts w:ascii="Times New Roman" w:hAnsi="Times New Roman"/>
          <w:b/>
          <w:bCs/>
          <w:i/>
          <w:iCs/>
          <w:color w:val="333333"/>
          <w:sz w:val="24"/>
          <w:szCs w:val="24"/>
        </w:rPr>
        <w:t xml:space="preserve"> </w:t>
      </w:r>
      <w:r w:rsidRPr="002118B8">
        <w:rPr>
          <w:rFonts w:ascii="Times New Roman" w:hAnsi="Times New Roman"/>
          <w:b/>
          <w:bCs/>
          <w:i/>
          <w:iCs/>
          <w:color w:val="333333"/>
          <w:sz w:val="24"/>
          <w:szCs w:val="24"/>
        </w:rPr>
        <w:t>и</w:t>
      </w:r>
      <w:r w:rsidRPr="002118B8">
        <w:rPr>
          <w:rFonts w:ascii="Times New Roman" w:hAnsi="Times New Roman"/>
          <w:color w:val="333333"/>
          <w:sz w:val="24"/>
          <w:szCs w:val="24"/>
        </w:rPr>
        <w:t xml:space="preserve"> других средств обучения (в том числе инновационных и информационных), разрабатываемых образовательной организацией; </w:t>
      </w:r>
    </w:p>
    <w:p w14:paraId="5BDD76E3" w14:textId="77777777" w:rsidR="002118B8" w:rsidRPr="002118B8" w:rsidRDefault="00932BB1" w:rsidP="003D21C3">
      <w:pPr>
        <w:pStyle w:val="ae"/>
        <w:numPr>
          <w:ilvl w:val="0"/>
          <w:numId w:val="63"/>
        </w:numPr>
        <w:spacing w:after="0" w:line="240" w:lineRule="auto"/>
        <w:ind w:left="426" w:hanging="284"/>
        <w:jc w:val="both"/>
        <w:rPr>
          <w:rFonts w:ascii="Times New Roman" w:hAnsi="Times New Roman"/>
          <w:color w:val="333333"/>
          <w:sz w:val="24"/>
          <w:szCs w:val="24"/>
        </w:rPr>
      </w:pPr>
      <w:r w:rsidRPr="002118B8">
        <w:rPr>
          <w:rFonts w:ascii="Times New Roman" w:hAnsi="Times New Roman"/>
          <w:b/>
          <w:bCs/>
          <w:i/>
          <w:iCs/>
          <w:color w:val="333333"/>
          <w:sz w:val="24"/>
          <w:szCs w:val="24"/>
        </w:rPr>
        <w:t>реализацию комплексного взаимодействия</w:t>
      </w:r>
      <w:r w:rsidRPr="002118B8">
        <w:rPr>
          <w:rFonts w:ascii="Times New Roman" w:hAnsi="Times New Roman"/>
          <w:color w:val="333333"/>
          <w:sz w:val="24"/>
          <w:szCs w:val="24"/>
        </w:rPr>
        <w:t xml:space="preserve">, творческого и профессионального потенциала специалистов образовательных организаций при реализации АОП ДО; </w:t>
      </w:r>
    </w:p>
    <w:p w14:paraId="41B0BE75" w14:textId="77777777" w:rsidR="002118B8" w:rsidRPr="002118B8" w:rsidRDefault="00932BB1" w:rsidP="003D21C3">
      <w:pPr>
        <w:pStyle w:val="ae"/>
        <w:numPr>
          <w:ilvl w:val="0"/>
          <w:numId w:val="63"/>
        </w:numPr>
        <w:spacing w:after="0" w:line="240" w:lineRule="auto"/>
        <w:ind w:left="426" w:hanging="284"/>
        <w:jc w:val="both"/>
        <w:rPr>
          <w:rFonts w:ascii="Times New Roman" w:hAnsi="Times New Roman"/>
          <w:color w:val="333333"/>
          <w:sz w:val="24"/>
          <w:szCs w:val="24"/>
        </w:rPr>
      </w:pPr>
      <w:r w:rsidRPr="002118B8">
        <w:rPr>
          <w:rFonts w:ascii="Times New Roman" w:hAnsi="Times New Roman"/>
          <w:b/>
          <w:bCs/>
          <w:i/>
          <w:iCs/>
          <w:color w:val="333333"/>
          <w:sz w:val="24"/>
          <w:szCs w:val="24"/>
        </w:rPr>
        <w:t>проведение групповых и индивидуальных коррекционных занятий</w:t>
      </w:r>
      <w:r w:rsidRPr="002118B8">
        <w:rPr>
          <w:rFonts w:ascii="Times New Roman" w:hAnsi="Times New Roman"/>
          <w:color w:val="333333"/>
          <w:sz w:val="24"/>
          <w:szCs w:val="24"/>
        </w:rPr>
        <w:t xml:space="preserve"> с учителем-логопедом (не реже 2-х раз в неделю) и </w:t>
      </w:r>
      <w:r w:rsidR="002118B8" w:rsidRPr="002118B8">
        <w:rPr>
          <w:rFonts w:ascii="Times New Roman" w:hAnsi="Times New Roman"/>
          <w:color w:val="333333"/>
          <w:sz w:val="24"/>
          <w:szCs w:val="24"/>
        </w:rPr>
        <w:t>воспитателем</w:t>
      </w:r>
      <w:r w:rsidRPr="002118B8">
        <w:rPr>
          <w:rFonts w:ascii="Times New Roman" w:hAnsi="Times New Roman"/>
          <w:color w:val="333333"/>
          <w:sz w:val="24"/>
          <w:szCs w:val="24"/>
        </w:rPr>
        <w:t xml:space="preserve">; </w:t>
      </w:r>
    </w:p>
    <w:p w14:paraId="3865D85F" w14:textId="29D73FA1" w:rsidR="00932BB1" w:rsidRPr="002118B8" w:rsidRDefault="00932BB1" w:rsidP="003D21C3">
      <w:pPr>
        <w:pStyle w:val="ae"/>
        <w:numPr>
          <w:ilvl w:val="0"/>
          <w:numId w:val="63"/>
        </w:numPr>
        <w:spacing w:after="0" w:line="240" w:lineRule="auto"/>
        <w:ind w:left="426" w:hanging="284"/>
        <w:jc w:val="both"/>
        <w:rPr>
          <w:rFonts w:ascii="Times New Roman" w:hAnsi="Times New Roman"/>
          <w:color w:val="333333"/>
          <w:sz w:val="24"/>
          <w:szCs w:val="24"/>
        </w:rPr>
      </w:pPr>
      <w:r w:rsidRPr="002118B8">
        <w:rPr>
          <w:rFonts w:ascii="Times New Roman" w:hAnsi="Times New Roman"/>
          <w:b/>
          <w:bCs/>
          <w:i/>
          <w:iCs/>
          <w:color w:val="333333"/>
          <w:sz w:val="24"/>
          <w:szCs w:val="24"/>
        </w:rPr>
        <w:t>обеспечение эффективного планирования и реализации</w:t>
      </w:r>
      <w:r w:rsidRPr="002118B8">
        <w:rPr>
          <w:rFonts w:ascii="Times New Roman" w:hAnsi="Times New Roman"/>
          <w:color w:val="333333"/>
          <w:sz w:val="24"/>
          <w:szCs w:val="24"/>
        </w:rPr>
        <w:t xml:space="preserve">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362A9758" w14:textId="6807823A" w:rsidR="00932BB1" w:rsidRDefault="00932BB1" w:rsidP="00932BB1">
      <w:pPr>
        <w:ind w:firstLine="284"/>
        <w:jc w:val="both"/>
        <w:rPr>
          <w:rFonts w:cs="Arial"/>
          <w:color w:val="333333"/>
          <w:szCs w:val="23"/>
          <w:lang w:val="ru-RU" w:eastAsia="ru-RU"/>
        </w:rPr>
      </w:pPr>
      <w:r w:rsidRPr="00C71252">
        <w:rPr>
          <w:rFonts w:cs="Arial"/>
          <w:color w:val="333333"/>
          <w:szCs w:val="23"/>
          <w:lang w:val="ru-RU"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031BE5F5" w14:textId="77777777" w:rsidR="00583209" w:rsidRDefault="00583209" w:rsidP="00932BB1">
      <w:pPr>
        <w:ind w:firstLine="284"/>
        <w:jc w:val="both"/>
        <w:rPr>
          <w:rFonts w:cs="Arial"/>
          <w:color w:val="333333"/>
          <w:szCs w:val="23"/>
          <w:lang w:val="ru-RU" w:eastAsia="ru-RU"/>
        </w:rPr>
      </w:pPr>
    </w:p>
    <w:p w14:paraId="2CD754F3" w14:textId="60519748" w:rsidR="000111C5" w:rsidRPr="00B0775F" w:rsidRDefault="00B03107" w:rsidP="000111C5">
      <w:pPr>
        <w:shd w:val="clear" w:color="auto" w:fill="FFFFFF"/>
        <w:tabs>
          <w:tab w:val="left" w:pos="284"/>
          <w:tab w:val="left" w:pos="1134"/>
          <w:tab w:val="left" w:pos="10466"/>
        </w:tabs>
        <w:ind w:right="-24" w:firstLine="284"/>
        <w:jc w:val="center"/>
        <w:rPr>
          <w:b/>
          <w:bCs/>
          <w:i/>
          <w:iCs/>
          <w:lang w:val="ru-RU"/>
        </w:rPr>
      </w:pPr>
      <w:r w:rsidRPr="00B0775F">
        <w:rPr>
          <w:b/>
          <w:bCs/>
          <w:i/>
          <w:iCs/>
          <w:lang w:val="ru-RU"/>
        </w:rPr>
        <w:t>ЧАСТЬ, ФОРМИРУЕМАЯ УЧАСТНИКАМИ ОБРАЗОВАТЕЛЬНЫХ ОТНОШЕНИЙ</w:t>
      </w:r>
    </w:p>
    <w:p w14:paraId="3525969A" w14:textId="77777777" w:rsidR="00583209" w:rsidRPr="00B03107" w:rsidRDefault="00583209" w:rsidP="000111C5">
      <w:pPr>
        <w:shd w:val="clear" w:color="auto" w:fill="FFFFFF"/>
        <w:tabs>
          <w:tab w:val="left" w:pos="284"/>
          <w:tab w:val="left" w:pos="1134"/>
          <w:tab w:val="left" w:pos="10466"/>
        </w:tabs>
        <w:ind w:right="-24" w:firstLine="284"/>
        <w:jc w:val="center"/>
        <w:rPr>
          <w:b/>
          <w:bCs/>
          <w:i/>
          <w:iCs/>
          <w:color w:val="0070C0"/>
          <w:lang w:val="ru-RU"/>
        </w:rPr>
      </w:pPr>
    </w:p>
    <w:p w14:paraId="7227693B" w14:textId="77777777" w:rsidR="00255B0A" w:rsidRPr="00E87BA1" w:rsidRDefault="00255B0A" w:rsidP="00255B0A">
      <w:pPr>
        <w:ind w:firstLine="284"/>
        <w:jc w:val="both"/>
        <w:rPr>
          <w:rFonts w:eastAsia="Calibri"/>
          <w:lang w:val="ru-RU"/>
        </w:rPr>
      </w:pPr>
      <w:r w:rsidRPr="00E87BA1">
        <w:rPr>
          <w:rFonts w:eastAsia="Calibri"/>
          <w:lang w:val="ru-RU"/>
        </w:rPr>
        <w:t xml:space="preserve">Участниками образовательного процесса в учреждении реализуются   здоровьесберегающие технологии – это технологии, направленные на сохранение здоровья и активное формирование здорового образа жизни и здоровья воспитанников. </w:t>
      </w:r>
    </w:p>
    <w:p w14:paraId="6CFCFFB5" w14:textId="77777777" w:rsidR="00255B0A" w:rsidRPr="00E87BA1" w:rsidRDefault="00255B0A" w:rsidP="00255B0A">
      <w:pPr>
        <w:ind w:firstLine="284"/>
        <w:jc w:val="both"/>
        <w:rPr>
          <w:rFonts w:eastAsia="Calibri"/>
          <w:lang w:val="ru-RU"/>
        </w:rPr>
      </w:pPr>
      <w:r w:rsidRPr="00E87BA1">
        <w:rPr>
          <w:rFonts w:eastAsia="Calibri"/>
          <w:b/>
          <w:i/>
          <w:lang w:val="ru-RU"/>
        </w:rPr>
        <w:t>Здоровьесберегающие технологии</w:t>
      </w:r>
      <w:r w:rsidRPr="00E87BA1">
        <w:rPr>
          <w:rFonts w:eastAsia="Calibri"/>
          <w:lang w:val="ru-RU"/>
        </w:rPr>
        <w:t xml:space="preserve"> представлены медико-профилактическими, физкультурно-оздоровительными технологиями, психологической безопасностью и оздоровительной направленностью воспитательно-образовательного процесса. </w:t>
      </w:r>
    </w:p>
    <w:p w14:paraId="40EAA596" w14:textId="77777777" w:rsidR="00255B0A" w:rsidRPr="00E87BA1" w:rsidRDefault="00255B0A" w:rsidP="00255B0A">
      <w:pPr>
        <w:ind w:firstLine="284"/>
        <w:jc w:val="both"/>
        <w:rPr>
          <w:rFonts w:eastAsia="Calibri"/>
          <w:lang w:val="ru-RU"/>
        </w:rPr>
      </w:pPr>
      <w:r w:rsidRPr="00E87BA1">
        <w:rPr>
          <w:rFonts w:eastAsia="Calibri"/>
          <w:b/>
          <w:i/>
          <w:lang w:val="ru-RU"/>
        </w:rPr>
        <w:t>Медико-профилактические технологии</w:t>
      </w:r>
      <w:r w:rsidRPr="00E87BA1">
        <w:rPr>
          <w:rFonts w:eastAsia="Calibri"/>
          <w:lang w:val="ru-RU"/>
        </w:rPr>
        <w:t xml:space="preserve"> предполагают организацию мониторинга здоровья дошкольников, организацию и контроль питания воспитанников, физическое развитие дошкольников, закаливание, организацию профилактических мероприятий, организацию обеспечения требований   СанПиНов, организацию </w:t>
      </w:r>
      <w:proofErr w:type="spellStart"/>
      <w:r w:rsidRPr="00E87BA1">
        <w:rPr>
          <w:rFonts w:eastAsia="Calibri"/>
          <w:lang w:val="ru-RU"/>
        </w:rPr>
        <w:t>здоровьесберегающей</w:t>
      </w:r>
      <w:proofErr w:type="spellEnd"/>
      <w:r w:rsidRPr="00E87BA1">
        <w:rPr>
          <w:rFonts w:eastAsia="Calibri"/>
          <w:lang w:val="ru-RU"/>
        </w:rPr>
        <w:t xml:space="preserve"> среды. </w:t>
      </w:r>
    </w:p>
    <w:p w14:paraId="04DF3573" w14:textId="77777777" w:rsidR="00255B0A" w:rsidRPr="00E87BA1" w:rsidRDefault="00255B0A" w:rsidP="00255B0A">
      <w:pPr>
        <w:ind w:firstLine="284"/>
        <w:jc w:val="both"/>
        <w:rPr>
          <w:rFonts w:eastAsia="Calibri"/>
          <w:lang w:val="ru-RU"/>
        </w:rPr>
      </w:pPr>
      <w:r w:rsidRPr="00E87BA1">
        <w:rPr>
          <w:rFonts w:eastAsia="Calibri"/>
          <w:b/>
          <w:i/>
          <w:lang w:val="ru-RU"/>
        </w:rPr>
        <w:t>Физкультурно-оздоровительные технологии</w:t>
      </w:r>
      <w:r w:rsidRPr="00E87BA1">
        <w:rPr>
          <w:rFonts w:eastAsia="Calibri"/>
          <w:lang w:val="ru-RU"/>
        </w:rPr>
        <w:t xml:space="preserve"> представлены становлением физической культуры воспитанников, развитием физических качеств, двигательной активности,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 </w:t>
      </w:r>
    </w:p>
    <w:p w14:paraId="02123AF9" w14:textId="77777777" w:rsidR="00255B0A" w:rsidRPr="00E87BA1" w:rsidRDefault="00255B0A" w:rsidP="00255B0A">
      <w:pPr>
        <w:ind w:firstLine="284"/>
        <w:jc w:val="both"/>
        <w:rPr>
          <w:rFonts w:eastAsia="Calibri"/>
          <w:lang w:val="ru-RU"/>
        </w:rPr>
      </w:pPr>
      <w:r w:rsidRPr="00E87BA1">
        <w:rPr>
          <w:rFonts w:eastAsia="Calibri"/>
          <w:b/>
          <w:i/>
          <w:lang w:val="ru-RU"/>
        </w:rPr>
        <w:t>Психологическая безопасность</w:t>
      </w:r>
      <w:r w:rsidRPr="00E87BA1">
        <w:rPr>
          <w:rFonts w:eastAsia="Calibri"/>
          <w:lang w:val="ru-RU"/>
        </w:rPr>
        <w:t xml:space="preserve">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воспитанниками, целесообразность применения приемов и методов, использование приемов релаксации в режиме дня. </w:t>
      </w:r>
    </w:p>
    <w:p w14:paraId="106D0CCB" w14:textId="77777777" w:rsidR="00255B0A" w:rsidRPr="00E87BA1" w:rsidRDefault="00255B0A" w:rsidP="00255B0A">
      <w:pPr>
        <w:ind w:firstLine="284"/>
        <w:jc w:val="both"/>
        <w:rPr>
          <w:rFonts w:eastAsia="Calibri"/>
          <w:lang w:val="ru-RU"/>
        </w:rPr>
      </w:pPr>
      <w:r w:rsidRPr="00E87BA1">
        <w:rPr>
          <w:rFonts w:eastAsia="Calibri"/>
          <w:b/>
          <w:i/>
          <w:lang w:val="ru-RU"/>
        </w:rPr>
        <w:t>Оздоровительная направленность</w:t>
      </w:r>
      <w:r>
        <w:rPr>
          <w:rFonts w:eastAsia="Calibri"/>
          <w:b/>
          <w:i/>
          <w:lang w:val="ru-RU"/>
        </w:rPr>
        <w:t xml:space="preserve"> </w:t>
      </w:r>
      <w:r w:rsidRPr="00E87BA1">
        <w:rPr>
          <w:rFonts w:eastAsia="Calibri"/>
          <w:lang w:val="ru-RU"/>
        </w:rPr>
        <w:t xml:space="preserve">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w:t>
      </w:r>
      <w:proofErr w:type="spellStart"/>
      <w:r w:rsidRPr="00E87BA1">
        <w:rPr>
          <w:rFonts w:eastAsia="Calibri"/>
          <w:lang w:val="ru-RU"/>
        </w:rPr>
        <w:t>вопитанника</w:t>
      </w:r>
      <w:proofErr w:type="spellEnd"/>
      <w:r w:rsidRPr="00E87BA1">
        <w:rPr>
          <w:rFonts w:eastAsia="Calibri"/>
          <w:lang w:val="ru-RU"/>
        </w:rPr>
        <w:t xml:space="preserve">, учет индивидуальных особенностей и интересов </w:t>
      </w:r>
      <w:r w:rsidRPr="00E87BA1">
        <w:rPr>
          <w:rFonts w:eastAsia="Calibri"/>
          <w:lang w:val="ru-RU"/>
        </w:rPr>
        <w:lastRenderedPageBreak/>
        <w:t>воспитанников, предоставление свободы выбора, создание условий для самореализации, ориентацию на зону ближайшего развития.</w:t>
      </w:r>
    </w:p>
    <w:p w14:paraId="42909347" w14:textId="77777777" w:rsidR="00255B0A" w:rsidRPr="00E87BA1" w:rsidRDefault="00255B0A" w:rsidP="00255B0A">
      <w:pPr>
        <w:ind w:firstLine="284"/>
        <w:jc w:val="both"/>
        <w:rPr>
          <w:lang w:val="ru-RU"/>
        </w:rPr>
      </w:pPr>
      <w:r w:rsidRPr="00E87BA1">
        <w:rPr>
          <w:lang w:val="ru-RU"/>
        </w:rPr>
        <w:t>Коррекционно-развивающая работа с воспитанниками – процесс трудоемкий, длительный, зачастую монотонный и не привлекательный, чаще всего используются приемы воспроизведения, отсроченного повторения необходимых упражнений.</w:t>
      </w:r>
      <w:r w:rsidRPr="00E87BA1">
        <w:t> </w:t>
      </w:r>
    </w:p>
    <w:p w14:paraId="3F6ED8DE" w14:textId="77777777" w:rsidR="00255B0A" w:rsidRPr="00E87BA1" w:rsidRDefault="00255B0A" w:rsidP="00255B0A">
      <w:pPr>
        <w:ind w:firstLine="284"/>
        <w:jc w:val="both"/>
        <w:rPr>
          <w:lang w:val="ru-RU"/>
        </w:rPr>
      </w:pPr>
      <w:r w:rsidRPr="00E87BA1">
        <w:rPr>
          <w:lang w:val="ru-RU"/>
        </w:rPr>
        <w:t>Желание сделать его интересным, динамичным, творческим, и, что немаловажно, универсальным, позволяющим поставить и решить сразу несколько задач с учетом зон актуального и ближайшего развития каждого воспитанника, привело педагогов к идее разработки и создания авторских многофункциональных учебно-методических комплектов, дидактических игр, методических пособий, которые включаются во все направления коррекционно-развивающей работы и обеспечивают полноценное материально-техническое, методическое и дидактическое обеспечение всей логопедической практики в ДОО.</w:t>
      </w:r>
    </w:p>
    <w:p w14:paraId="5BE2CA10" w14:textId="77777777" w:rsidR="000111C5" w:rsidRPr="00E87BA1" w:rsidRDefault="000111C5" w:rsidP="000111C5">
      <w:pPr>
        <w:shd w:val="clear" w:color="auto" w:fill="FFFFFF"/>
        <w:tabs>
          <w:tab w:val="left" w:pos="284"/>
          <w:tab w:val="left" w:pos="1134"/>
          <w:tab w:val="left" w:pos="10466"/>
        </w:tabs>
        <w:ind w:right="-24" w:firstLine="284"/>
        <w:jc w:val="both"/>
        <w:rPr>
          <w:lang w:val="ru-RU"/>
        </w:rPr>
      </w:pPr>
      <w:r w:rsidRPr="00E87BA1">
        <w:rPr>
          <w:lang w:val="ru-RU"/>
        </w:rPr>
        <w:t xml:space="preserve">Для эффективной реализации коррекционно-развивающей деятельности в группах </w:t>
      </w:r>
      <w:r>
        <w:rPr>
          <w:lang w:val="ru-RU"/>
        </w:rPr>
        <w:t>комбинированной</w:t>
      </w:r>
      <w:r w:rsidRPr="00E87BA1">
        <w:rPr>
          <w:lang w:val="ru-RU"/>
        </w:rPr>
        <w:t xml:space="preserve"> направленности для воспитанников с </w:t>
      </w:r>
      <w:r>
        <w:rPr>
          <w:lang w:val="ru-RU"/>
        </w:rPr>
        <w:t xml:space="preserve">тяжелыми </w:t>
      </w:r>
      <w:r w:rsidRPr="00E87BA1">
        <w:rPr>
          <w:lang w:val="ru-RU"/>
        </w:rPr>
        <w:t xml:space="preserve">нарушениями речи, для получения высоких результатов освоения Программы воспитанниками учителями-логопедами разработан полный комплекс: учебно-методические комплекты (конспекты занятий, букварь, рабочие тетради, методические пособия и рекомендации по всем направлениям деятельности), серии демонстрационных материалов, яркий красочный раздаточный материал, дидактические игры, альбомы и т.д. </w:t>
      </w:r>
    </w:p>
    <w:p w14:paraId="266EB536" w14:textId="4EF30120" w:rsidR="000111C5" w:rsidRDefault="000111C5" w:rsidP="000111C5">
      <w:pPr>
        <w:shd w:val="clear" w:color="auto" w:fill="FFFFFF"/>
        <w:tabs>
          <w:tab w:val="left" w:pos="284"/>
          <w:tab w:val="left" w:pos="1134"/>
          <w:tab w:val="left" w:pos="10466"/>
        </w:tabs>
        <w:ind w:right="-24" w:firstLine="284"/>
        <w:jc w:val="both"/>
        <w:rPr>
          <w:lang w:val="ru-RU"/>
        </w:rPr>
      </w:pPr>
      <w:r w:rsidRPr="00E87BA1">
        <w:rPr>
          <w:lang w:val="ru-RU"/>
        </w:rPr>
        <w:t xml:space="preserve">В ДОО проводятся индивидуальные, подгрупповые и групповые формы работы в соответствии с перспективным комплексно-тематическим планированием на учебный год для воспитанников групп </w:t>
      </w:r>
      <w:r w:rsidR="00D27BE3">
        <w:rPr>
          <w:lang w:val="ru-RU"/>
        </w:rPr>
        <w:t>комбинированной</w:t>
      </w:r>
      <w:r w:rsidRPr="00E87BA1">
        <w:rPr>
          <w:lang w:val="ru-RU"/>
        </w:rPr>
        <w:t xml:space="preserve"> направленности.</w:t>
      </w:r>
    </w:p>
    <w:p w14:paraId="2E5F49F2" w14:textId="77777777" w:rsidR="00583209" w:rsidRDefault="00583209" w:rsidP="00255B0A">
      <w:pPr>
        <w:ind w:firstLine="567"/>
        <w:jc w:val="center"/>
        <w:rPr>
          <w:b/>
          <w:i/>
          <w:lang w:val="ru-RU"/>
        </w:rPr>
      </w:pPr>
    </w:p>
    <w:p w14:paraId="44ED3CAC" w14:textId="18A49AF7" w:rsidR="00255B0A" w:rsidRDefault="00255B0A" w:rsidP="00255B0A">
      <w:pPr>
        <w:ind w:firstLine="567"/>
        <w:jc w:val="center"/>
        <w:rPr>
          <w:b/>
          <w:i/>
          <w:lang w:val="ru-RU"/>
        </w:rPr>
      </w:pPr>
      <w:r w:rsidRPr="00E87BA1">
        <w:rPr>
          <w:b/>
          <w:i/>
          <w:lang w:val="ru-RU"/>
        </w:rPr>
        <w:t>Методические и дидактические пособия, комплекты</w:t>
      </w:r>
    </w:p>
    <w:p w14:paraId="7DD9A53B" w14:textId="77777777" w:rsidR="00583209" w:rsidRPr="00E87BA1" w:rsidRDefault="00583209" w:rsidP="00255B0A">
      <w:pPr>
        <w:ind w:firstLine="567"/>
        <w:jc w:val="center"/>
        <w:rPr>
          <w:i/>
          <w:lang w:val="ru-RU"/>
        </w:rPr>
      </w:pPr>
    </w:p>
    <w:p w14:paraId="5C3D6115" w14:textId="77777777" w:rsidR="00255B0A" w:rsidRPr="00E87BA1" w:rsidRDefault="00255B0A" w:rsidP="00255B0A">
      <w:pPr>
        <w:ind w:firstLine="284"/>
        <w:jc w:val="both"/>
        <w:rPr>
          <w:lang w:val="ru-RU"/>
        </w:rPr>
      </w:pPr>
      <w:r w:rsidRPr="00E87BA1">
        <w:rPr>
          <w:lang w:val="ru-RU"/>
        </w:rPr>
        <w:t xml:space="preserve">Для наиболее точного установления уровня интеллектуально-речевого развития воспитанника, его компенсаторных возможностей, определению зоны ближайшего развития разработан </w:t>
      </w:r>
      <w:r w:rsidRPr="00E87BA1">
        <w:rPr>
          <w:b/>
          <w:i/>
          <w:lang w:val="ru-RU"/>
        </w:rPr>
        <w:t>диагностический комплект</w:t>
      </w:r>
      <w:r w:rsidRPr="00E87BA1">
        <w:rPr>
          <w:i/>
          <w:lang w:val="ru-RU"/>
        </w:rPr>
        <w:t>,</w:t>
      </w:r>
      <w:r w:rsidRPr="00E87BA1">
        <w:rPr>
          <w:lang w:val="ru-RU"/>
        </w:rPr>
        <w:t xml:space="preserve"> который позволяет максимально точно и корректно выявить сильные и слабые стороны речевого развития каждого воспитанника, поможет выстроить эффективный индивидуальный образовательный маршрут для каждого воспитанника, определить «точки роста» в той области, в которой воспитанник нуждается.</w:t>
      </w:r>
    </w:p>
    <w:p w14:paraId="39C25139" w14:textId="77777777" w:rsidR="00255B0A" w:rsidRPr="00E87BA1" w:rsidRDefault="00255B0A" w:rsidP="00255B0A">
      <w:pPr>
        <w:ind w:right="-1" w:firstLine="284"/>
        <w:jc w:val="both"/>
        <w:rPr>
          <w:i/>
          <w:color w:val="000000"/>
          <w:lang w:val="ru-RU"/>
        </w:rPr>
      </w:pPr>
      <w:r w:rsidRPr="00E87BA1">
        <w:rPr>
          <w:lang w:val="ru-RU"/>
        </w:rPr>
        <w:t xml:space="preserve">Учителем-логопедом разработаны </w:t>
      </w:r>
      <w:r w:rsidRPr="00E87BA1">
        <w:rPr>
          <w:b/>
          <w:i/>
          <w:lang w:val="ru-RU"/>
        </w:rPr>
        <w:t>перспективное, календарное планирование</w:t>
      </w:r>
      <w:r w:rsidRPr="00E87BA1">
        <w:rPr>
          <w:i/>
          <w:lang w:val="ru-RU"/>
        </w:rPr>
        <w:t xml:space="preserve">, </w:t>
      </w:r>
      <w:r w:rsidRPr="00E87BA1">
        <w:rPr>
          <w:b/>
          <w:i/>
          <w:lang w:val="ru-RU"/>
        </w:rPr>
        <w:t>м</w:t>
      </w:r>
      <w:r w:rsidRPr="00E87BA1">
        <w:rPr>
          <w:b/>
          <w:i/>
          <w:color w:val="000000"/>
          <w:lang w:val="ru-RU"/>
        </w:rPr>
        <w:t>етодические рекомендации</w:t>
      </w:r>
      <w:r w:rsidRPr="00E87BA1">
        <w:rPr>
          <w:i/>
          <w:color w:val="000000"/>
          <w:lang w:val="ru-RU"/>
        </w:rPr>
        <w:t>:</w:t>
      </w:r>
    </w:p>
    <w:p w14:paraId="6EB2D571" w14:textId="77777777" w:rsidR="00255B0A" w:rsidRPr="00E87BA1" w:rsidRDefault="00255B0A" w:rsidP="00255B0A">
      <w:pPr>
        <w:ind w:right="-1" w:firstLine="284"/>
        <w:jc w:val="both"/>
        <w:rPr>
          <w:color w:val="000000"/>
          <w:lang w:val="ru-RU"/>
        </w:rPr>
      </w:pPr>
      <w:r w:rsidRPr="00E87BA1">
        <w:rPr>
          <w:color w:val="000000"/>
          <w:lang w:val="ru-RU"/>
        </w:rPr>
        <w:t xml:space="preserve">– по организации и проведению сюжетно-тематических, проблемно-поисковых занятий; </w:t>
      </w:r>
    </w:p>
    <w:p w14:paraId="5DB332CE" w14:textId="77777777" w:rsidR="00255B0A" w:rsidRPr="00E87BA1" w:rsidRDefault="00255B0A" w:rsidP="00255B0A">
      <w:pPr>
        <w:ind w:right="-1" w:firstLine="284"/>
        <w:jc w:val="both"/>
        <w:rPr>
          <w:lang w:val="ru-RU"/>
        </w:rPr>
      </w:pPr>
      <w:r w:rsidRPr="00E87BA1">
        <w:rPr>
          <w:color w:val="000000"/>
          <w:lang w:val="ru-RU"/>
        </w:rPr>
        <w:t xml:space="preserve">– по организации и проведению занятий с использованием средств </w:t>
      </w:r>
      <w:r w:rsidRPr="00E87BA1">
        <w:rPr>
          <w:lang w:val="ru-RU"/>
        </w:rPr>
        <w:t xml:space="preserve">ИКТ; </w:t>
      </w:r>
    </w:p>
    <w:p w14:paraId="3EB0F243" w14:textId="77777777" w:rsidR="00255B0A" w:rsidRPr="00E87BA1" w:rsidRDefault="00255B0A" w:rsidP="00255B0A">
      <w:pPr>
        <w:ind w:right="-1" w:firstLine="284"/>
        <w:jc w:val="both"/>
        <w:rPr>
          <w:lang w:val="ru-RU"/>
        </w:rPr>
      </w:pPr>
      <w:r w:rsidRPr="00E87BA1">
        <w:rPr>
          <w:lang w:val="ru-RU"/>
        </w:rPr>
        <w:t xml:space="preserve">– разработана модель организованной образовательной деятельности в ДОО, которая носит личностно-ориентированный характер; </w:t>
      </w:r>
    </w:p>
    <w:p w14:paraId="254ABD9F" w14:textId="77777777" w:rsidR="00255B0A" w:rsidRPr="00E87BA1" w:rsidRDefault="00255B0A" w:rsidP="00255B0A">
      <w:pPr>
        <w:ind w:right="-1" w:firstLine="284"/>
        <w:jc w:val="both"/>
        <w:rPr>
          <w:lang w:val="ru-RU"/>
        </w:rPr>
      </w:pPr>
      <w:r w:rsidRPr="00E87BA1">
        <w:rPr>
          <w:lang w:val="ru-RU"/>
        </w:rPr>
        <w:t xml:space="preserve">– дается сравнительный анализ традиционного и проблемно-поискового сюжетно-тематического занятия. </w:t>
      </w:r>
    </w:p>
    <w:p w14:paraId="3F5948F7" w14:textId="77777777" w:rsidR="00255B0A" w:rsidRPr="00E87BA1" w:rsidRDefault="00255B0A" w:rsidP="00255B0A">
      <w:pPr>
        <w:ind w:right="152" w:firstLine="284"/>
        <w:jc w:val="both"/>
        <w:rPr>
          <w:lang w:val="ru-RU"/>
        </w:rPr>
      </w:pPr>
      <w:r w:rsidRPr="00E87BA1">
        <w:rPr>
          <w:lang w:val="ru-RU"/>
        </w:rPr>
        <w:t xml:space="preserve">Учителем-логопедом разработаны </w:t>
      </w:r>
      <w:r w:rsidRPr="00E87BA1">
        <w:rPr>
          <w:b/>
          <w:i/>
          <w:lang w:val="ru-RU"/>
        </w:rPr>
        <w:t>конспекты занятий</w:t>
      </w:r>
      <w:r w:rsidRPr="00E87BA1">
        <w:rPr>
          <w:lang w:val="ru-RU"/>
        </w:rPr>
        <w:t xml:space="preserve"> по обучению грамоте, развитию речи. В рамках одного занятия представлен широкий спектр различных видов деятельности. Предполагается и групповая работа, и игры, и самостоятельное выполнение заданий по тетрадям, по раздаточному материалу.</w:t>
      </w:r>
    </w:p>
    <w:p w14:paraId="5F50FB27" w14:textId="77777777" w:rsidR="00255B0A" w:rsidRPr="00E87BA1" w:rsidRDefault="00255B0A" w:rsidP="00255B0A">
      <w:pPr>
        <w:ind w:firstLine="284"/>
        <w:jc w:val="both"/>
        <w:rPr>
          <w:lang w:val="ru-RU"/>
        </w:rPr>
      </w:pPr>
      <w:r w:rsidRPr="00E87BA1">
        <w:rPr>
          <w:lang w:val="ru-RU"/>
        </w:rPr>
        <w:t>В основу методики организации и проведения занятий положено творческое конструирование педагогом разнообразных образовательных и проблемно-поисковых ситуаций, комплексность и игровые приемы.</w:t>
      </w:r>
    </w:p>
    <w:p w14:paraId="40BFF5B0" w14:textId="1A7CED1C" w:rsidR="00255B0A" w:rsidRPr="00E87BA1" w:rsidRDefault="00255B0A" w:rsidP="00255B0A">
      <w:pPr>
        <w:tabs>
          <w:tab w:val="left" w:pos="1005"/>
        </w:tabs>
        <w:ind w:firstLine="284"/>
        <w:jc w:val="both"/>
        <w:rPr>
          <w:lang w:val="ru-RU"/>
        </w:rPr>
      </w:pPr>
      <w:r w:rsidRPr="00E87BA1">
        <w:rPr>
          <w:lang w:val="ru-RU"/>
        </w:rPr>
        <w:t xml:space="preserve">Для проведения подгрупповых коррекционно-развивающих занятий учителем-логопедом </w:t>
      </w:r>
      <w:r w:rsidRPr="00E87BA1">
        <w:rPr>
          <w:i/>
          <w:lang w:val="ru-RU"/>
        </w:rPr>
        <w:t xml:space="preserve">разработаны </w:t>
      </w:r>
      <w:r w:rsidR="003E7E1A">
        <w:rPr>
          <w:b/>
          <w:i/>
          <w:lang w:val="ru-RU"/>
        </w:rPr>
        <w:t xml:space="preserve">учебные пособия, </w:t>
      </w:r>
      <w:r w:rsidRPr="00E87BA1">
        <w:rPr>
          <w:i/>
          <w:lang w:val="ru-RU"/>
        </w:rPr>
        <w:t xml:space="preserve"> </w:t>
      </w:r>
      <w:r w:rsidRPr="00E87BA1">
        <w:rPr>
          <w:b/>
          <w:i/>
          <w:lang w:val="ru-RU"/>
        </w:rPr>
        <w:t>рабочие тетради</w:t>
      </w:r>
      <w:r w:rsidRPr="00E87BA1">
        <w:rPr>
          <w:lang w:val="ru-RU"/>
        </w:rPr>
        <w:t xml:space="preserve"> по двум направлениям:</w:t>
      </w:r>
    </w:p>
    <w:p w14:paraId="1F4137B5" w14:textId="77777777" w:rsidR="00255B0A" w:rsidRPr="00E87BA1" w:rsidRDefault="00255B0A" w:rsidP="00255B0A">
      <w:pPr>
        <w:tabs>
          <w:tab w:val="left" w:pos="1005"/>
        </w:tabs>
        <w:ind w:firstLine="284"/>
        <w:jc w:val="both"/>
        <w:rPr>
          <w:lang w:val="ru-RU"/>
        </w:rPr>
      </w:pPr>
      <w:r w:rsidRPr="00E87BA1">
        <w:rPr>
          <w:lang w:val="ru-RU"/>
        </w:rPr>
        <w:t>– «Обучение грамоте»;</w:t>
      </w:r>
    </w:p>
    <w:p w14:paraId="2402DB45" w14:textId="77777777" w:rsidR="00255B0A" w:rsidRPr="00E87BA1" w:rsidRDefault="00255B0A" w:rsidP="00255B0A">
      <w:pPr>
        <w:tabs>
          <w:tab w:val="left" w:pos="1005"/>
        </w:tabs>
        <w:ind w:firstLine="284"/>
        <w:jc w:val="both"/>
        <w:rPr>
          <w:lang w:val="ru-RU"/>
        </w:rPr>
      </w:pPr>
      <w:r w:rsidRPr="00E87BA1">
        <w:rPr>
          <w:lang w:val="ru-RU"/>
        </w:rPr>
        <w:t>– «Развиваем интеллект и речь».</w:t>
      </w:r>
    </w:p>
    <w:p w14:paraId="1CA2A89B" w14:textId="39AF12EE" w:rsidR="00255B0A" w:rsidRPr="00E87BA1" w:rsidRDefault="00255B0A" w:rsidP="00255B0A">
      <w:pPr>
        <w:tabs>
          <w:tab w:val="left" w:pos="0"/>
        </w:tabs>
        <w:ind w:firstLine="284"/>
        <w:jc w:val="both"/>
        <w:rPr>
          <w:b/>
          <w:i/>
          <w:color w:val="000000"/>
          <w:lang w:val="ru-RU"/>
        </w:rPr>
      </w:pPr>
      <w:r w:rsidRPr="00E87BA1">
        <w:rPr>
          <w:lang w:val="ru-RU"/>
        </w:rPr>
        <w:t xml:space="preserve">Все пособия </w:t>
      </w:r>
      <w:r w:rsidRPr="00E87BA1">
        <w:rPr>
          <w:color w:val="000000"/>
          <w:lang w:val="ru-RU"/>
        </w:rPr>
        <w:t>являются приложением к учебно-методическому</w:t>
      </w:r>
      <w:r>
        <w:rPr>
          <w:color w:val="000000"/>
          <w:lang w:val="ru-RU"/>
        </w:rPr>
        <w:t xml:space="preserve"> </w:t>
      </w:r>
      <w:r w:rsidRPr="00E87BA1">
        <w:rPr>
          <w:color w:val="000000"/>
          <w:lang w:val="ru-RU"/>
        </w:rPr>
        <w:t>комплекту</w:t>
      </w:r>
      <w:r>
        <w:rPr>
          <w:color w:val="000000"/>
          <w:lang w:val="ru-RU"/>
        </w:rPr>
        <w:t xml:space="preserve"> </w:t>
      </w:r>
      <w:r w:rsidRPr="00E87BA1">
        <w:rPr>
          <w:b/>
          <w:i/>
          <w:color w:val="000000"/>
          <w:lang w:val="ru-RU"/>
        </w:rPr>
        <w:t>«Обучение с увлечением»</w:t>
      </w:r>
      <w:r w:rsidRPr="00E87BA1">
        <w:rPr>
          <w:color w:val="000000"/>
          <w:lang w:val="ru-RU"/>
        </w:rPr>
        <w:t xml:space="preserve"> и разработаны в единой педагогической системе. При составлении тетрадей </w:t>
      </w:r>
      <w:r w:rsidRPr="00E87BA1">
        <w:rPr>
          <w:color w:val="000000"/>
          <w:lang w:val="ru-RU"/>
        </w:rPr>
        <w:lastRenderedPageBreak/>
        <w:t xml:space="preserve">учитывалось перспективное </w:t>
      </w:r>
      <w:proofErr w:type="spellStart"/>
      <w:r w:rsidRPr="00E87BA1">
        <w:rPr>
          <w:color w:val="000000"/>
          <w:lang w:val="ru-RU"/>
        </w:rPr>
        <w:t>планированиевсейкоррекционно</w:t>
      </w:r>
      <w:proofErr w:type="spellEnd"/>
      <w:r w:rsidRPr="00E87BA1">
        <w:rPr>
          <w:color w:val="000000"/>
          <w:lang w:val="ru-RU"/>
        </w:rPr>
        <w:t xml:space="preserve">-развивающей деятельности </w:t>
      </w:r>
      <w:proofErr w:type="spellStart"/>
      <w:r w:rsidRPr="00E87BA1">
        <w:rPr>
          <w:color w:val="000000"/>
          <w:lang w:val="ru-RU"/>
        </w:rPr>
        <w:t>надва</w:t>
      </w:r>
      <w:proofErr w:type="spellEnd"/>
      <w:r w:rsidRPr="00E87BA1">
        <w:rPr>
          <w:color w:val="000000"/>
          <w:lang w:val="ru-RU"/>
        </w:rPr>
        <w:t xml:space="preserve"> учебных года, цели и задачи каждого занятия, а также структура проведений   этих занятий и тесная взаимосвязь с содержанием дидактического пособия </w:t>
      </w:r>
      <w:r w:rsidRPr="00E87BA1">
        <w:rPr>
          <w:b/>
          <w:i/>
          <w:color w:val="000000"/>
          <w:lang w:val="ru-RU"/>
        </w:rPr>
        <w:t xml:space="preserve">«Наш </w:t>
      </w:r>
      <w:proofErr w:type="spellStart"/>
      <w:r w:rsidRPr="00E87BA1">
        <w:rPr>
          <w:b/>
          <w:i/>
          <w:color w:val="000000"/>
          <w:lang w:val="ru-RU"/>
        </w:rPr>
        <w:t>букварик</w:t>
      </w:r>
      <w:proofErr w:type="spellEnd"/>
      <w:r w:rsidRPr="00E87BA1">
        <w:rPr>
          <w:b/>
          <w:i/>
          <w:color w:val="000000"/>
          <w:lang w:val="ru-RU"/>
        </w:rPr>
        <w:t>».</w:t>
      </w:r>
      <w:r w:rsidRPr="00E87BA1">
        <w:rPr>
          <w:color w:val="000000"/>
          <w:lang w:val="ru-RU"/>
        </w:rPr>
        <w:t xml:space="preserve"> Каждая страница тетради расположена отдельно,</w:t>
      </w:r>
      <w:r>
        <w:rPr>
          <w:color w:val="000000"/>
          <w:lang w:val="ru-RU"/>
        </w:rPr>
        <w:t xml:space="preserve"> </w:t>
      </w:r>
      <w:r w:rsidRPr="00E87BA1">
        <w:rPr>
          <w:color w:val="000000"/>
          <w:lang w:val="ru-RU"/>
        </w:rPr>
        <w:t xml:space="preserve">для того чтобы внимание воспитанников не рассеивалось на другие задания, и предполагает единый увлекательный сюжет с игровыми заданиями, с решением проблемных ситуаций. Включение воспитанника в самостоятельное решение проблемных игровых заданий в тетради является эффективным средством подготовки к обучению в школе. Как работать по учебным пособиям, на что обратить внимание, описано в </w:t>
      </w:r>
      <w:r w:rsidRPr="00E87BA1">
        <w:rPr>
          <w:b/>
          <w:i/>
          <w:color w:val="000000"/>
          <w:lang w:val="ru-RU"/>
        </w:rPr>
        <w:t>книге: «Методические рекомендации по работе с учебными пособиями».</w:t>
      </w:r>
    </w:p>
    <w:p w14:paraId="272B012D" w14:textId="0C761007" w:rsidR="00255B0A" w:rsidRPr="00E87BA1" w:rsidRDefault="00255B0A" w:rsidP="00255B0A">
      <w:pPr>
        <w:ind w:firstLine="284"/>
        <w:jc w:val="both"/>
        <w:rPr>
          <w:lang w:val="ru-RU"/>
        </w:rPr>
      </w:pPr>
      <w:r w:rsidRPr="00E87BA1">
        <w:rPr>
          <w:color w:val="000000"/>
          <w:lang w:val="ru-RU"/>
        </w:rPr>
        <w:t xml:space="preserve">Для проведения занятий разработан </w:t>
      </w:r>
      <w:r w:rsidRPr="00E87BA1">
        <w:rPr>
          <w:lang w:val="ru-RU"/>
        </w:rPr>
        <w:t xml:space="preserve">альбом </w:t>
      </w:r>
      <w:r w:rsidRPr="00E87BA1">
        <w:rPr>
          <w:b/>
          <w:i/>
          <w:lang w:val="ru-RU"/>
        </w:rPr>
        <w:t>«Дидактический раздаточный и демонстрационный материал к занятиям».</w:t>
      </w:r>
      <w:r>
        <w:rPr>
          <w:b/>
          <w:i/>
          <w:lang w:val="ru-RU"/>
        </w:rPr>
        <w:t xml:space="preserve"> </w:t>
      </w:r>
      <w:r w:rsidRPr="00E87BA1">
        <w:rPr>
          <w:lang w:val="ru-RU"/>
        </w:rPr>
        <w:t>Яркие, красочные иллюстрации, веселые герои, оригинальные дифференцированные задания помогут педагогу подготовиться к занятиям, «оживить» их. Дидактический материал разработан полно, при проведении занятий педагогу не требуется применения дополнительных наглядных средств.  Раздаточный материал удобен в использовании: рекомендуется ламинировать и использовать как многоразовое пособие.</w:t>
      </w:r>
    </w:p>
    <w:p w14:paraId="37D8DE09" w14:textId="77777777" w:rsidR="00255B0A" w:rsidRPr="00E87BA1" w:rsidRDefault="00255B0A" w:rsidP="00255B0A">
      <w:pPr>
        <w:ind w:firstLine="284"/>
        <w:jc w:val="both"/>
        <w:rPr>
          <w:lang w:val="ru-RU"/>
        </w:rPr>
      </w:pPr>
      <w:r w:rsidRPr="00E87BA1">
        <w:rPr>
          <w:lang w:val="ru-RU"/>
        </w:rPr>
        <w:t>Для проведения индивидуальных занятий разработаны ряд авторских пособий и комплектов.</w:t>
      </w:r>
    </w:p>
    <w:p w14:paraId="15CACC13" w14:textId="1257D5C8" w:rsidR="00255B0A" w:rsidRPr="00E87BA1" w:rsidRDefault="00255B0A" w:rsidP="00255B0A">
      <w:pPr>
        <w:ind w:firstLine="284"/>
        <w:jc w:val="both"/>
        <w:rPr>
          <w:lang w:val="ru-RU"/>
        </w:rPr>
      </w:pPr>
      <w:r w:rsidRPr="00E87BA1">
        <w:rPr>
          <w:b/>
          <w:i/>
          <w:lang w:val="ru-RU"/>
        </w:rPr>
        <w:t>– Наглядно-дидактически</w:t>
      </w:r>
      <w:r w:rsidR="003E7E1A">
        <w:rPr>
          <w:b/>
          <w:i/>
          <w:lang w:val="ru-RU"/>
        </w:rPr>
        <w:t>е пособия, и</w:t>
      </w:r>
      <w:r w:rsidRPr="00E87BA1">
        <w:rPr>
          <w:rFonts w:eastAsia="Calibri"/>
          <w:lang w:val="ru-RU"/>
        </w:rPr>
        <w:t>ллюстрировано-оформлены</w:t>
      </w:r>
      <w:r w:rsidRPr="00E87BA1">
        <w:rPr>
          <w:lang w:val="ru-RU"/>
        </w:rPr>
        <w:t xml:space="preserve"> занимательные, интересные сказки разных авторов, для проведения артикуляционной гимнастики в игровой форме.</w:t>
      </w:r>
    </w:p>
    <w:p w14:paraId="2003AF59" w14:textId="3E86675A" w:rsidR="00255B0A" w:rsidRPr="00E87BA1" w:rsidRDefault="003E7E1A" w:rsidP="00255B0A">
      <w:pPr>
        <w:ind w:firstLine="284"/>
        <w:jc w:val="both"/>
        <w:rPr>
          <w:lang w:val="ru-RU"/>
        </w:rPr>
      </w:pPr>
      <w:r>
        <w:rPr>
          <w:b/>
          <w:i/>
          <w:lang w:val="ru-RU"/>
        </w:rPr>
        <w:t xml:space="preserve">– Методическое пособие </w:t>
      </w:r>
      <w:r w:rsidR="00255B0A" w:rsidRPr="00E87BA1">
        <w:rPr>
          <w:lang w:val="ru-RU"/>
        </w:rPr>
        <w:t>применяются для автоматизации и дифференциации поставленных звуков (особенно эффективны при тяжелых нарушениях речи – дизартрии алалии и т.д.), стимулируют и активизируют интеллектуально-речевую деятельность, развивают психические процессы».</w:t>
      </w:r>
    </w:p>
    <w:p w14:paraId="486AB6E2" w14:textId="5FC5872A" w:rsidR="00255B0A" w:rsidRPr="00E87BA1" w:rsidRDefault="00255B0A" w:rsidP="00255B0A">
      <w:pPr>
        <w:ind w:firstLine="284"/>
        <w:jc w:val="both"/>
        <w:rPr>
          <w:lang w:val="ru-RU"/>
        </w:rPr>
      </w:pPr>
      <w:r w:rsidRPr="00E87BA1">
        <w:rPr>
          <w:b/>
          <w:i/>
          <w:lang w:val="ru-RU"/>
        </w:rPr>
        <w:t>–</w:t>
      </w:r>
      <w:r w:rsidR="003E7E1A">
        <w:rPr>
          <w:b/>
          <w:i/>
          <w:lang w:val="ru-RU"/>
        </w:rPr>
        <w:t xml:space="preserve"> Наглядно-методический комплект. </w:t>
      </w:r>
      <w:r w:rsidRPr="00E87BA1">
        <w:rPr>
          <w:lang w:val="ru-RU"/>
        </w:rPr>
        <w:t>Конспекты занятий плюс игровые альбомы. Оригинальность и методическая значимость конспектов занятий заключается в подробных рекомендациях: раскрываются все «секреты» постановки «трудных» звуков, подготовки артикуляционного аппарата, снятие психологической тревожности воспитанника, развитие интеллектуально-речевых функций. Многократные проговаривания слогов и слов на этапе автоматизации звуков не вызовут у воспитанника негативной реакции, так как игровые альбомы выполнены в красочном, цветном варианте, все задания не повторяются и имеют сказочный, проблемно-поисковый характер.</w:t>
      </w:r>
    </w:p>
    <w:p w14:paraId="5877705A" w14:textId="77777777" w:rsidR="00255B0A" w:rsidRPr="00E87BA1" w:rsidRDefault="00255B0A" w:rsidP="00255B0A">
      <w:pPr>
        <w:ind w:firstLine="284"/>
        <w:jc w:val="both"/>
        <w:rPr>
          <w:lang w:val="ru-RU"/>
        </w:rPr>
      </w:pPr>
      <w:r w:rsidRPr="00E87BA1">
        <w:rPr>
          <w:lang w:val="ru-RU"/>
        </w:rPr>
        <w:t>Для закрепления изученного материала, для развития приобретенных навыков разработаны рабочие тетради «Обучение с увлечением дома» на два учебных года по двум направлениям:</w:t>
      </w:r>
    </w:p>
    <w:p w14:paraId="791E0A34" w14:textId="16FFBB69" w:rsidR="00255B0A" w:rsidRPr="00E87BA1" w:rsidRDefault="00255B0A" w:rsidP="00255B0A">
      <w:pPr>
        <w:tabs>
          <w:tab w:val="left" w:pos="1005"/>
        </w:tabs>
        <w:ind w:firstLine="284"/>
        <w:jc w:val="both"/>
        <w:rPr>
          <w:b/>
          <w:i/>
          <w:lang w:val="ru-RU"/>
        </w:rPr>
      </w:pPr>
      <w:r w:rsidRPr="00E87BA1">
        <w:rPr>
          <w:i/>
          <w:lang w:val="ru-RU"/>
        </w:rPr>
        <w:t>– </w:t>
      </w:r>
      <w:r w:rsidRPr="00E87BA1">
        <w:rPr>
          <w:b/>
          <w:i/>
          <w:lang w:val="ru-RU"/>
        </w:rPr>
        <w:t>«Обучение грамоте</w:t>
      </w:r>
      <w:proofErr w:type="gramStart"/>
      <w:r w:rsidRPr="00E87BA1">
        <w:rPr>
          <w:b/>
          <w:i/>
          <w:lang w:val="ru-RU"/>
        </w:rPr>
        <w:t xml:space="preserve">» </w:t>
      </w:r>
      <w:r w:rsidR="003E7E1A">
        <w:rPr>
          <w:b/>
          <w:i/>
          <w:lang w:val="ru-RU"/>
        </w:rPr>
        <w:t>;</w:t>
      </w:r>
      <w:proofErr w:type="gramEnd"/>
    </w:p>
    <w:p w14:paraId="107A611C" w14:textId="6BC5618A" w:rsidR="00255B0A" w:rsidRPr="00E87BA1" w:rsidRDefault="00255B0A" w:rsidP="00255B0A">
      <w:pPr>
        <w:tabs>
          <w:tab w:val="left" w:pos="1005"/>
        </w:tabs>
        <w:ind w:firstLine="284"/>
        <w:jc w:val="both"/>
        <w:rPr>
          <w:b/>
          <w:i/>
          <w:lang w:val="ru-RU"/>
        </w:rPr>
      </w:pPr>
      <w:r w:rsidRPr="00E87BA1">
        <w:rPr>
          <w:b/>
          <w:i/>
          <w:lang w:val="ru-RU"/>
        </w:rPr>
        <w:t>– «Развиваем интеллект и речь».</w:t>
      </w:r>
    </w:p>
    <w:p w14:paraId="4BA8272D" w14:textId="41EC1828" w:rsidR="00255B0A" w:rsidRPr="00E87BA1" w:rsidRDefault="00255B0A" w:rsidP="00255B0A">
      <w:pPr>
        <w:shd w:val="clear" w:color="auto" w:fill="FFFFFF"/>
        <w:tabs>
          <w:tab w:val="left" w:pos="284"/>
          <w:tab w:val="left" w:pos="1134"/>
          <w:tab w:val="left" w:pos="10466"/>
        </w:tabs>
        <w:ind w:right="-24" w:firstLine="284"/>
        <w:jc w:val="both"/>
        <w:rPr>
          <w:lang w:val="ru-RU"/>
        </w:rPr>
      </w:pPr>
      <w:r w:rsidRPr="00E87BA1">
        <w:rPr>
          <w:lang w:val="ru-RU"/>
        </w:rPr>
        <w:t>Задания, предложенные в тетради, разработаны в единой педагогической системе, в комплексе с другими пособиями учебно-методического комплекта.</w:t>
      </w:r>
    </w:p>
    <w:p w14:paraId="25C90BD3" w14:textId="07F4C489" w:rsidR="000111C5" w:rsidRDefault="000111C5" w:rsidP="00932BB1">
      <w:pPr>
        <w:ind w:firstLine="284"/>
        <w:jc w:val="both"/>
        <w:rPr>
          <w:rFonts w:cs="Arial"/>
          <w:color w:val="333333"/>
          <w:szCs w:val="23"/>
          <w:lang w:val="ru-RU" w:eastAsia="ru-RU"/>
        </w:rPr>
      </w:pPr>
    </w:p>
    <w:p w14:paraId="54247DDB" w14:textId="77777777" w:rsidR="00EB1BCA" w:rsidRPr="00C71252" w:rsidRDefault="00EB1BCA" w:rsidP="00932BB1">
      <w:pPr>
        <w:ind w:firstLine="284"/>
        <w:jc w:val="both"/>
        <w:rPr>
          <w:rFonts w:cs="Arial"/>
          <w:color w:val="333333"/>
          <w:szCs w:val="23"/>
          <w:lang w:val="ru-RU" w:eastAsia="ru-RU"/>
        </w:rPr>
      </w:pPr>
    </w:p>
    <w:p w14:paraId="2B025C87" w14:textId="77777777" w:rsidR="003E7E1A" w:rsidRDefault="003E7E1A">
      <w:pPr>
        <w:rPr>
          <w:rFonts w:cs="Arial"/>
          <w:b/>
          <w:bCs/>
          <w:color w:val="333333"/>
          <w:szCs w:val="23"/>
          <w:lang w:val="ru-RU" w:eastAsia="ru-RU"/>
        </w:rPr>
      </w:pPr>
      <w:r>
        <w:rPr>
          <w:rFonts w:cs="Arial"/>
          <w:b/>
          <w:bCs/>
          <w:color w:val="333333"/>
          <w:szCs w:val="23"/>
          <w:lang w:val="ru-RU" w:eastAsia="ru-RU"/>
        </w:rPr>
        <w:br w:type="page"/>
      </w:r>
    </w:p>
    <w:p w14:paraId="18241BDC" w14:textId="0E3BE665" w:rsidR="002118B8" w:rsidRPr="003E7E1A" w:rsidRDefault="002118B8" w:rsidP="00932BB1">
      <w:pPr>
        <w:ind w:firstLine="284"/>
        <w:jc w:val="both"/>
        <w:rPr>
          <w:rFonts w:cs="Arial"/>
          <w:b/>
          <w:bCs/>
          <w:szCs w:val="23"/>
          <w:lang w:val="ru-RU" w:eastAsia="ru-RU"/>
        </w:rPr>
      </w:pPr>
      <w:r w:rsidRPr="003E7E1A">
        <w:rPr>
          <w:rFonts w:cs="Arial"/>
          <w:b/>
          <w:bCs/>
          <w:szCs w:val="23"/>
          <w:lang w:val="ru-RU" w:eastAsia="ru-RU"/>
        </w:rPr>
        <w:lastRenderedPageBreak/>
        <w:t xml:space="preserve">2.4.5.2. </w:t>
      </w:r>
      <w:r w:rsidR="00932BB1" w:rsidRPr="003E7E1A">
        <w:rPr>
          <w:rFonts w:cs="Arial"/>
          <w:b/>
          <w:bCs/>
          <w:szCs w:val="23"/>
          <w:lang w:val="ru-RU" w:eastAsia="ru-RU"/>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14:paraId="0506D997" w14:textId="77777777" w:rsidR="002118B8" w:rsidRPr="003E7E1A" w:rsidRDefault="002118B8" w:rsidP="00932BB1">
      <w:pPr>
        <w:ind w:firstLine="284"/>
        <w:jc w:val="both"/>
        <w:rPr>
          <w:rFonts w:cs="Arial"/>
          <w:szCs w:val="23"/>
          <w:lang w:val="ru-RU" w:eastAsia="ru-RU"/>
        </w:rPr>
      </w:pPr>
    </w:p>
    <w:p w14:paraId="1AFCD4DA" w14:textId="21A4CEC8" w:rsidR="00932BB1" w:rsidRPr="003E7E1A" w:rsidRDefault="00932BB1" w:rsidP="00932BB1">
      <w:pPr>
        <w:ind w:firstLine="284"/>
        <w:jc w:val="both"/>
        <w:rPr>
          <w:rFonts w:cs="Arial"/>
          <w:b/>
          <w:bCs/>
          <w:i/>
          <w:iCs/>
          <w:szCs w:val="23"/>
          <w:lang w:val="ru-RU" w:eastAsia="ru-RU"/>
        </w:rPr>
      </w:pPr>
      <w:r w:rsidRPr="003E7E1A">
        <w:rPr>
          <w:rFonts w:cs="Arial"/>
          <w:szCs w:val="23"/>
          <w:lang w:val="ru-RU" w:eastAsia="ru-RU"/>
        </w:rPr>
        <w:t xml:space="preserve">Обследование строится с учетом следующих </w:t>
      </w:r>
      <w:r w:rsidRPr="003E7E1A">
        <w:rPr>
          <w:rFonts w:cs="Arial"/>
          <w:b/>
          <w:bCs/>
          <w:i/>
          <w:iCs/>
          <w:szCs w:val="23"/>
          <w:lang w:val="ru-RU" w:eastAsia="ru-RU"/>
        </w:rPr>
        <w:t>принципов:</w:t>
      </w:r>
    </w:p>
    <w:p w14:paraId="4A9D9C5B" w14:textId="77777777" w:rsidR="00583209" w:rsidRPr="003E7E1A" w:rsidRDefault="00583209" w:rsidP="00932BB1">
      <w:pPr>
        <w:ind w:firstLine="284"/>
        <w:jc w:val="both"/>
        <w:rPr>
          <w:rFonts w:cs="Arial"/>
          <w:szCs w:val="23"/>
          <w:lang w:val="ru-RU" w:eastAsia="ru-RU"/>
        </w:rPr>
      </w:pPr>
    </w:p>
    <w:p w14:paraId="707E666A"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1. </w:t>
      </w:r>
      <w:r w:rsidRPr="003E7E1A">
        <w:rPr>
          <w:rFonts w:cs="Arial"/>
          <w:b/>
          <w:bCs/>
          <w:i/>
          <w:iCs/>
          <w:szCs w:val="23"/>
          <w:lang w:val="ru-RU" w:eastAsia="ru-RU"/>
        </w:rPr>
        <w:t>Принцип комплексного изучения ребенка</w:t>
      </w:r>
      <w:r w:rsidRPr="003E7E1A">
        <w:rPr>
          <w:rFonts w:cs="Arial"/>
          <w:szCs w:val="23"/>
          <w:lang w:val="ru-RU" w:eastAsia="ru-RU"/>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3C2BEBB1" w14:textId="77777777" w:rsidR="00932BB1" w:rsidRPr="003E7E1A" w:rsidRDefault="00932BB1" w:rsidP="003D21C3">
      <w:pPr>
        <w:pStyle w:val="ae"/>
        <w:numPr>
          <w:ilvl w:val="0"/>
          <w:numId w:val="64"/>
        </w:numPr>
        <w:spacing w:after="0" w:line="240" w:lineRule="auto"/>
        <w:ind w:left="709" w:hanging="283"/>
        <w:jc w:val="both"/>
        <w:rPr>
          <w:rFonts w:ascii="Times New Roman" w:hAnsi="Times New Roman"/>
          <w:sz w:val="24"/>
          <w:szCs w:val="24"/>
        </w:rPr>
      </w:pPr>
      <w:proofErr w:type="gramStart"/>
      <w:r w:rsidRPr="003E7E1A">
        <w:rPr>
          <w:rFonts w:ascii="Times New Roman" w:hAnsi="Times New Roman"/>
          <w:sz w:val="24"/>
          <w:szCs w:val="24"/>
        </w:rPr>
        <w:t>анализ</w:t>
      </w:r>
      <w:proofErr w:type="gramEnd"/>
      <w:r w:rsidRPr="003E7E1A">
        <w:rPr>
          <w:rFonts w:ascii="Times New Roman" w:hAnsi="Times New Roman"/>
          <w:sz w:val="24"/>
          <w:szCs w:val="24"/>
        </w:rPr>
        <w:t xml:space="preserve">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7BFDB073" w14:textId="77777777" w:rsidR="00932BB1" w:rsidRPr="003E7E1A" w:rsidRDefault="00932BB1" w:rsidP="003D21C3">
      <w:pPr>
        <w:pStyle w:val="ae"/>
        <w:numPr>
          <w:ilvl w:val="0"/>
          <w:numId w:val="64"/>
        </w:numPr>
        <w:spacing w:after="0" w:line="240" w:lineRule="auto"/>
        <w:ind w:left="709" w:hanging="283"/>
        <w:jc w:val="both"/>
        <w:rPr>
          <w:rFonts w:ascii="Times New Roman" w:hAnsi="Times New Roman"/>
          <w:sz w:val="24"/>
          <w:szCs w:val="24"/>
        </w:rPr>
      </w:pPr>
      <w:r w:rsidRPr="003E7E1A">
        <w:rPr>
          <w:rFonts w:ascii="Times New Roman" w:hAnsi="Times New Roman"/>
          <w:sz w:val="24"/>
          <w:szCs w:val="24"/>
        </w:rPr>
        <w:t xml:space="preserve">психолого-педагогическое изучение обучающихся, оценивающее соответствие его интеллектуальных, эмоциональных, </w:t>
      </w:r>
      <w:proofErr w:type="spellStart"/>
      <w:r w:rsidRPr="003E7E1A">
        <w:rPr>
          <w:rFonts w:ascii="Times New Roman" w:hAnsi="Times New Roman"/>
          <w:sz w:val="24"/>
          <w:szCs w:val="24"/>
        </w:rPr>
        <w:t>деятельностных</w:t>
      </w:r>
      <w:proofErr w:type="spellEnd"/>
      <w:r w:rsidRPr="003E7E1A">
        <w:rPr>
          <w:rFonts w:ascii="Times New Roman" w:hAnsi="Times New Roman"/>
          <w:sz w:val="24"/>
          <w:szCs w:val="24"/>
        </w:rPr>
        <w:t xml:space="preserve"> и других возможностей показателям и нормативам возраста, требованиям образовательной программы;</w:t>
      </w:r>
    </w:p>
    <w:p w14:paraId="4E673319" w14:textId="77777777" w:rsidR="00932BB1" w:rsidRPr="003E7E1A" w:rsidRDefault="00932BB1" w:rsidP="003D21C3">
      <w:pPr>
        <w:pStyle w:val="ae"/>
        <w:numPr>
          <w:ilvl w:val="0"/>
          <w:numId w:val="64"/>
        </w:numPr>
        <w:spacing w:after="0" w:line="240" w:lineRule="auto"/>
        <w:ind w:left="709" w:hanging="283"/>
        <w:jc w:val="both"/>
        <w:rPr>
          <w:rFonts w:ascii="Times New Roman" w:hAnsi="Times New Roman"/>
          <w:sz w:val="24"/>
          <w:szCs w:val="24"/>
        </w:rPr>
      </w:pPr>
      <w:r w:rsidRPr="003E7E1A">
        <w:rPr>
          <w:rFonts w:ascii="Times New Roman" w:hAnsi="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682021B8"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2. </w:t>
      </w:r>
      <w:r w:rsidRPr="003E7E1A">
        <w:rPr>
          <w:rFonts w:cs="Arial"/>
          <w:b/>
          <w:bCs/>
          <w:i/>
          <w:iCs/>
          <w:szCs w:val="23"/>
          <w:lang w:val="ru-RU" w:eastAsia="ru-RU"/>
        </w:rPr>
        <w:t>Принцип учета возрастных особенностей обучающихся</w:t>
      </w:r>
      <w:r w:rsidRPr="003E7E1A">
        <w:rPr>
          <w:rFonts w:cs="Arial"/>
          <w:szCs w:val="23"/>
          <w:lang w:val="ru-RU" w:eastAsia="ru-RU"/>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33BA6F4E"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3. </w:t>
      </w:r>
      <w:r w:rsidRPr="003E7E1A">
        <w:rPr>
          <w:rFonts w:cs="Arial"/>
          <w:b/>
          <w:bCs/>
          <w:i/>
          <w:iCs/>
          <w:szCs w:val="23"/>
          <w:lang w:val="ru-RU" w:eastAsia="ru-RU"/>
        </w:rPr>
        <w:t>Принцип динамического изучения обучающихся</w:t>
      </w:r>
      <w:r w:rsidRPr="003E7E1A">
        <w:rPr>
          <w:rFonts w:cs="Arial"/>
          <w:szCs w:val="23"/>
          <w:lang w:val="ru-RU" w:eastAsia="ru-RU"/>
        </w:rPr>
        <w:t xml:space="preserve">, позволяющий оценивать не отдельные, разрозненные патологические проявления, а общие тенденции нарушения </w:t>
      </w:r>
      <w:proofErr w:type="spellStart"/>
      <w:r w:rsidRPr="003E7E1A">
        <w:rPr>
          <w:rFonts w:cs="Arial"/>
          <w:szCs w:val="23"/>
          <w:lang w:val="ru-RU" w:eastAsia="ru-RU"/>
        </w:rPr>
        <w:t>речеязыкового</w:t>
      </w:r>
      <w:proofErr w:type="spellEnd"/>
      <w:r w:rsidRPr="003E7E1A">
        <w:rPr>
          <w:rFonts w:cs="Arial"/>
          <w:szCs w:val="23"/>
          <w:lang w:val="ru-RU" w:eastAsia="ru-RU"/>
        </w:rPr>
        <w:t xml:space="preserve"> развития и компенсаторные возможности обучающихся.</w:t>
      </w:r>
    </w:p>
    <w:p w14:paraId="124CC68D" w14:textId="1B8436C3"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4. </w:t>
      </w:r>
      <w:r w:rsidRPr="003E7E1A">
        <w:rPr>
          <w:rFonts w:cs="Arial"/>
          <w:b/>
          <w:bCs/>
          <w:i/>
          <w:iCs/>
          <w:szCs w:val="23"/>
          <w:lang w:val="ru-RU" w:eastAsia="ru-RU"/>
        </w:rPr>
        <w:t>Принцип качественного системного анализа</w:t>
      </w:r>
      <w:r w:rsidRPr="003E7E1A">
        <w:rPr>
          <w:rFonts w:cs="Arial"/>
          <w:szCs w:val="23"/>
          <w:lang w:val="ru-RU" w:eastAsia="ru-RU"/>
        </w:rPr>
        <w:t xml:space="preserve">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3E7E1A">
        <w:rPr>
          <w:rFonts w:cs="Arial"/>
          <w:szCs w:val="23"/>
          <w:lang w:val="ru-RU" w:eastAsia="ru-RU"/>
        </w:rPr>
        <w:t>этиопатогенетических</w:t>
      </w:r>
      <w:proofErr w:type="spellEnd"/>
      <w:r w:rsidRPr="003E7E1A">
        <w:rPr>
          <w:rFonts w:cs="Arial"/>
          <w:szCs w:val="23"/>
          <w:lang w:val="ru-RU" w:eastAsia="ru-RU"/>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3A35994D" w14:textId="77777777" w:rsidR="00583209" w:rsidRDefault="00583209" w:rsidP="00932BB1">
      <w:pPr>
        <w:ind w:firstLine="284"/>
        <w:jc w:val="both"/>
        <w:rPr>
          <w:rFonts w:cs="Arial"/>
          <w:color w:val="333333"/>
          <w:szCs w:val="23"/>
          <w:lang w:val="ru-RU" w:eastAsia="ru-RU"/>
        </w:rPr>
      </w:pPr>
    </w:p>
    <w:p w14:paraId="14281BAF" w14:textId="77777777" w:rsidR="00012A92" w:rsidRDefault="00012A92" w:rsidP="00932BB1">
      <w:pPr>
        <w:ind w:firstLine="284"/>
        <w:jc w:val="both"/>
        <w:rPr>
          <w:rFonts w:cs="Arial"/>
          <w:color w:val="333333"/>
          <w:szCs w:val="23"/>
          <w:lang w:val="ru-RU" w:eastAsia="ru-RU"/>
        </w:rPr>
      </w:pPr>
    </w:p>
    <w:p w14:paraId="16360AF8" w14:textId="77777777" w:rsidR="00B0775F" w:rsidRDefault="00B0775F">
      <w:pPr>
        <w:rPr>
          <w:b/>
          <w:sz w:val="28"/>
          <w:szCs w:val="28"/>
          <w:lang w:val="ru-RU"/>
        </w:rPr>
      </w:pPr>
      <w:r>
        <w:rPr>
          <w:b/>
          <w:sz w:val="28"/>
          <w:szCs w:val="28"/>
          <w:lang w:val="ru-RU"/>
        </w:rPr>
        <w:br w:type="page"/>
      </w:r>
    </w:p>
    <w:p w14:paraId="2669C014" w14:textId="20772794" w:rsidR="00932BB1" w:rsidRPr="003E7E1A" w:rsidRDefault="002118B8" w:rsidP="00B0775F">
      <w:pPr>
        <w:ind w:firstLine="284"/>
        <w:jc w:val="center"/>
        <w:rPr>
          <w:rFonts w:cs="Arial"/>
          <w:b/>
          <w:bCs/>
          <w:color w:val="333333"/>
          <w:lang w:val="ru-RU" w:eastAsia="ru-RU"/>
        </w:rPr>
      </w:pPr>
      <w:r w:rsidRPr="003E7E1A">
        <w:rPr>
          <w:b/>
          <w:lang w:val="ru-RU"/>
        </w:rPr>
        <w:lastRenderedPageBreak/>
        <w:t>2.4.6.</w:t>
      </w:r>
      <w:r w:rsidRPr="003E7E1A">
        <w:rPr>
          <w:rFonts w:cs="Arial"/>
          <w:b/>
          <w:color w:val="333333"/>
          <w:lang w:val="ru-RU" w:eastAsia="ru-RU"/>
        </w:rPr>
        <w:t xml:space="preserve"> </w:t>
      </w:r>
      <w:r w:rsidR="00932BB1" w:rsidRPr="003E7E1A">
        <w:rPr>
          <w:rFonts w:cs="Arial"/>
          <w:b/>
          <w:bCs/>
          <w:color w:val="333333"/>
          <w:lang w:val="ru-RU" w:eastAsia="ru-RU"/>
        </w:rPr>
        <w:t>Содержание дифференциальной диагностики речевых и неречевых функций обучающихся с тяжелыми нарушениями речи.</w:t>
      </w:r>
    </w:p>
    <w:p w14:paraId="7FE977A2" w14:textId="1935197D" w:rsidR="002118B8" w:rsidRPr="003E7E1A" w:rsidRDefault="00B03107" w:rsidP="00B0775F">
      <w:pPr>
        <w:ind w:firstLine="284"/>
        <w:jc w:val="center"/>
        <w:rPr>
          <w:rFonts w:cs="Arial"/>
          <w:b/>
          <w:bCs/>
          <w:color w:val="333333"/>
          <w:lang w:val="ru-RU" w:eastAsia="ru-RU"/>
        </w:rPr>
      </w:pPr>
      <w:r w:rsidRPr="003E7E1A">
        <w:rPr>
          <w:rFonts w:cs="Arial"/>
          <w:b/>
          <w:bCs/>
          <w:color w:val="333333"/>
          <w:lang w:val="ru-RU" w:eastAsia="ru-RU"/>
        </w:rPr>
        <w:t>ФАОП ДО (п. 43.10)</w:t>
      </w:r>
    </w:p>
    <w:p w14:paraId="324F9A65" w14:textId="77777777" w:rsidR="00B0775F" w:rsidRPr="003E7E1A" w:rsidRDefault="00B0775F" w:rsidP="00B0775F">
      <w:pPr>
        <w:ind w:firstLine="284"/>
        <w:jc w:val="center"/>
        <w:rPr>
          <w:rFonts w:cs="Arial"/>
          <w:b/>
          <w:bCs/>
          <w:color w:val="333333"/>
          <w:lang w:val="ru-RU" w:eastAsia="ru-RU"/>
        </w:rPr>
      </w:pPr>
    </w:p>
    <w:p w14:paraId="41FA833A" w14:textId="7119A55B" w:rsidR="00932BB1" w:rsidRPr="003E7E1A" w:rsidRDefault="00932BB1" w:rsidP="00932BB1">
      <w:pPr>
        <w:ind w:firstLine="284"/>
        <w:jc w:val="both"/>
        <w:rPr>
          <w:rFonts w:cs="Arial"/>
          <w:szCs w:val="23"/>
          <w:lang w:val="ru-RU" w:eastAsia="ru-RU"/>
        </w:rPr>
      </w:pPr>
      <w:r w:rsidRPr="003E7E1A">
        <w:rPr>
          <w:rFonts w:cs="Arial"/>
          <w:szCs w:val="23"/>
          <w:lang w:val="ru-RU"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4289183E"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169D4A32" w14:textId="77777777" w:rsidR="002118B8" w:rsidRPr="003E7E1A" w:rsidRDefault="00932BB1" w:rsidP="00932BB1">
      <w:pPr>
        <w:ind w:firstLine="284"/>
        <w:jc w:val="both"/>
        <w:rPr>
          <w:rFonts w:cs="Arial"/>
          <w:szCs w:val="23"/>
          <w:lang w:val="ru-RU" w:eastAsia="ru-RU"/>
        </w:rPr>
      </w:pPr>
      <w:r w:rsidRPr="003E7E1A">
        <w:rPr>
          <w:rFonts w:cs="Arial"/>
          <w:szCs w:val="23"/>
          <w:lang w:val="ru-RU" w:eastAsia="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14:paraId="46304244" w14:textId="77777777" w:rsidR="00AC58B4" w:rsidRPr="003E7E1A" w:rsidRDefault="00932BB1" w:rsidP="00932BB1">
      <w:pPr>
        <w:ind w:firstLine="284"/>
        <w:jc w:val="both"/>
        <w:rPr>
          <w:rFonts w:cs="Arial"/>
          <w:szCs w:val="23"/>
          <w:lang w:val="ru-RU" w:eastAsia="ru-RU"/>
        </w:rPr>
      </w:pPr>
      <w:r w:rsidRPr="003E7E1A">
        <w:rPr>
          <w:rFonts w:cs="Arial"/>
          <w:szCs w:val="23"/>
          <w:lang w:val="ru-RU" w:eastAsia="ru-RU"/>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3E7E1A">
        <w:rPr>
          <w:rFonts w:cs="Arial"/>
          <w:szCs w:val="23"/>
          <w:lang w:val="ru-RU" w:eastAsia="ru-RU"/>
        </w:rPr>
        <w:t>интонированности</w:t>
      </w:r>
      <w:proofErr w:type="spellEnd"/>
      <w:r w:rsidRPr="003E7E1A">
        <w:rPr>
          <w:rFonts w:cs="Arial"/>
          <w:szCs w:val="23"/>
          <w:lang w:val="ru-RU" w:eastAsia="ru-RU"/>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14:paraId="2073EA00" w14:textId="5C73166D" w:rsidR="00932BB1" w:rsidRPr="003E7E1A" w:rsidRDefault="00932BB1" w:rsidP="00932BB1">
      <w:pPr>
        <w:ind w:firstLine="284"/>
        <w:jc w:val="both"/>
        <w:rPr>
          <w:rFonts w:cs="Arial"/>
          <w:szCs w:val="23"/>
          <w:lang w:val="ru-RU" w:eastAsia="ru-RU"/>
        </w:rPr>
      </w:pPr>
      <w:r w:rsidRPr="003E7E1A">
        <w:rPr>
          <w:rFonts w:cs="Arial"/>
          <w:szCs w:val="23"/>
          <w:lang w:val="ru-RU" w:eastAsia="ru-RU"/>
        </w:rPr>
        <w:t>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19E4D5EC" w14:textId="14A9D39C" w:rsidR="00932BB1" w:rsidRPr="003E7E1A" w:rsidRDefault="00932BB1" w:rsidP="00932BB1">
      <w:pPr>
        <w:ind w:firstLine="284"/>
        <w:jc w:val="both"/>
        <w:rPr>
          <w:rFonts w:cs="Arial"/>
          <w:b/>
          <w:bCs/>
          <w:szCs w:val="23"/>
          <w:lang w:val="ru-RU" w:eastAsia="ru-RU"/>
        </w:rPr>
      </w:pPr>
      <w:r w:rsidRPr="003E7E1A">
        <w:rPr>
          <w:rFonts w:cs="Arial"/>
          <w:b/>
          <w:bCs/>
          <w:szCs w:val="23"/>
          <w:lang w:val="ru-RU" w:eastAsia="ru-RU"/>
        </w:rPr>
        <w:t>Обследование словарного запаса.</w:t>
      </w:r>
    </w:p>
    <w:p w14:paraId="6362B2D2" w14:textId="77777777" w:rsidR="00AC58B4" w:rsidRPr="003E7E1A" w:rsidRDefault="00932BB1" w:rsidP="00932BB1">
      <w:pPr>
        <w:ind w:firstLine="284"/>
        <w:jc w:val="both"/>
        <w:rPr>
          <w:rFonts w:cs="Arial"/>
          <w:szCs w:val="23"/>
          <w:lang w:val="ru-RU" w:eastAsia="ru-RU"/>
        </w:rPr>
      </w:pPr>
      <w:r w:rsidRPr="003E7E1A">
        <w:rPr>
          <w:rFonts w:cs="Arial"/>
          <w:szCs w:val="23"/>
          <w:lang w:val="ru-RU"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3E7E1A">
        <w:rPr>
          <w:rFonts w:cs="Arial"/>
          <w:szCs w:val="23"/>
          <w:lang w:val="ru-RU" w:eastAsia="ru-RU"/>
        </w:rPr>
        <w:t>речеязыковыми</w:t>
      </w:r>
      <w:proofErr w:type="spellEnd"/>
      <w:r w:rsidRPr="003E7E1A">
        <w:rPr>
          <w:rFonts w:cs="Arial"/>
          <w:szCs w:val="23"/>
          <w:lang w:val="ru-RU" w:eastAsia="ru-RU"/>
        </w:rPr>
        <w:t xml:space="preserve"> возможностями и включают обследование навыков понимания, употребления слов в разных ситуациях и видах деятельности. </w:t>
      </w:r>
    </w:p>
    <w:p w14:paraId="7AEF82FE" w14:textId="1B7144A2" w:rsidR="00932BB1" w:rsidRPr="003E7E1A" w:rsidRDefault="00932BB1" w:rsidP="00932BB1">
      <w:pPr>
        <w:ind w:firstLine="284"/>
        <w:jc w:val="both"/>
        <w:rPr>
          <w:rFonts w:cs="Arial"/>
          <w:szCs w:val="23"/>
          <w:lang w:val="ru-RU" w:eastAsia="ru-RU"/>
        </w:rPr>
      </w:pPr>
      <w:r w:rsidRPr="003E7E1A">
        <w:rPr>
          <w:rFonts w:cs="Arial"/>
          <w:szCs w:val="23"/>
          <w:lang w:val="ru-RU" w:eastAsia="ru-RU"/>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51813652" w14:textId="438477C0" w:rsidR="00932BB1" w:rsidRPr="003E7E1A" w:rsidRDefault="00932BB1" w:rsidP="00932BB1">
      <w:pPr>
        <w:ind w:firstLine="284"/>
        <w:jc w:val="both"/>
        <w:rPr>
          <w:rFonts w:cs="Arial"/>
          <w:b/>
          <w:bCs/>
          <w:szCs w:val="23"/>
          <w:lang w:val="ru-RU" w:eastAsia="ru-RU"/>
        </w:rPr>
      </w:pPr>
      <w:r w:rsidRPr="003E7E1A">
        <w:rPr>
          <w:rFonts w:cs="Arial"/>
          <w:b/>
          <w:bCs/>
          <w:szCs w:val="23"/>
          <w:lang w:val="ru-RU" w:eastAsia="ru-RU"/>
        </w:rPr>
        <w:t>Обследование грамматического строя языка.</w:t>
      </w:r>
    </w:p>
    <w:p w14:paraId="650DBEEE"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68F913A0" w14:textId="77777777" w:rsidR="00583209" w:rsidRPr="003E7E1A" w:rsidRDefault="00583209" w:rsidP="00932BB1">
      <w:pPr>
        <w:ind w:firstLine="284"/>
        <w:jc w:val="both"/>
        <w:rPr>
          <w:rFonts w:cs="Arial"/>
          <w:b/>
          <w:bCs/>
          <w:szCs w:val="23"/>
          <w:lang w:val="ru-RU" w:eastAsia="ru-RU"/>
        </w:rPr>
      </w:pPr>
    </w:p>
    <w:p w14:paraId="5B6293D1" w14:textId="2DA9DFBD" w:rsidR="00932BB1" w:rsidRPr="003E7E1A" w:rsidRDefault="00932BB1" w:rsidP="00932BB1">
      <w:pPr>
        <w:ind w:firstLine="284"/>
        <w:jc w:val="both"/>
        <w:rPr>
          <w:rFonts w:cs="Arial"/>
          <w:b/>
          <w:bCs/>
          <w:szCs w:val="23"/>
          <w:lang w:val="ru-RU" w:eastAsia="ru-RU"/>
        </w:rPr>
      </w:pPr>
      <w:r w:rsidRPr="003E7E1A">
        <w:rPr>
          <w:rFonts w:cs="Arial"/>
          <w:b/>
          <w:bCs/>
          <w:szCs w:val="23"/>
          <w:lang w:val="ru-RU" w:eastAsia="ru-RU"/>
        </w:rPr>
        <w:lastRenderedPageBreak/>
        <w:t>Обследование связной речи.</w:t>
      </w:r>
    </w:p>
    <w:p w14:paraId="2084A316" w14:textId="77777777" w:rsidR="00AC58B4" w:rsidRPr="003E7E1A" w:rsidRDefault="00932BB1" w:rsidP="00932BB1">
      <w:pPr>
        <w:ind w:firstLine="284"/>
        <w:jc w:val="both"/>
        <w:rPr>
          <w:rFonts w:cs="Arial"/>
          <w:szCs w:val="23"/>
          <w:lang w:val="ru-RU" w:eastAsia="ru-RU"/>
        </w:rPr>
      </w:pPr>
      <w:r w:rsidRPr="003E7E1A">
        <w:rPr>
          <w:rFonts w:cs="Arial"/>
          <w:szCs w:val="23"/>
          <w:lang w:val="ru-RU"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3E7E1A">
        <w:rPr>
          <w:rFonts w:cs="Arial"/>
          <w:szCs w:val="23"/>
          <w:lang w:val="ru-RU" w:eastAsia="ru-RU"/>
        </w:rPr>
        <w:t>сформированности</w:t>
      </w:r>
      <w:proofErr w:type="spellEnd"/>
      <w:r w:rsidRPr="003E7E1A">
        <w:rPr>
          <w:rFonts w:cs="Arial"/>
          <w:szCs w:val="23"/>
          <w:lang w:val="ru-RU" w:eastAsia="ru-RU"/>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6FCD8D38" w14:textId="0CAE9486" w:rsidR="00932BB1" w:rsidRPr="003E7E1A" w:rsidRDefault="00932BB1" w:rsidP="00932BB1">
      <w:pPr>
        <w:ind w:firstLine="284"/>
        <w:jc w:val="both"/>
        <w:rPr>
          <w:rFonts w:cs="Arial"/>
          <w:szCs w:val="23"/>
          <w:lang w:val="ru-RU" w:eastAsia="ru-RU"/>
        </w:rPr>
      </w:pPr>
      <w:r w:rsidRPr="003E7E1A">
        <w:rPr>
          <w:rFonts w:cs="Arial"/>
          <w:szCs w:val="23"/>
          <w:lang w:val="ru-RU" w:eastAsia="ru-RU"/>
        </w:rPr>
        <w:t>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3BAF8472" w14:textId="409E85AD" w:rsidR="00932BB1" w:rsidRPr="003E7E1A" w:rsidRDefault="00932BB1" w:rsidP="00932BB1">
      <w:pPr>
        <w:ind w:firstLine="284"/>
        <w:jc w:val="both"/>
        <w:rPr>
          <w:rFonts w:cs="Arial"/>
          <w:b/>
          <w:bCs/>
          <w:szCs w:val="23"/>
          <w:lang w:val="ru-RU" w:eastAsia="ru-RU"/>
        </w:rPr>
      </w:pPr>
      <w:r w:rsidRPr="003E7E1A">
        <w:rPr>
          <w:rFonts w:cs="Arial"/>
          <w:b/>
          <w:bCs/>
          <w:szCs w:val="23"/>
          <w:lang w:val="ru-RU" w:eastAsia="ru-RU"/>
        </w:rPr>
        <w:t>Обследование фонетических и фонематических процессов.</w:t>
      </w:r>
    </w:p>
    <w:p w14:paraId="7082B332" w14:textId="77777777" w:rsidR="00AC58B4" w:rsidRPr="003E7E1A" w:rsidRDefault="00932BB1" w:rsidP="00932BB1">
      <w:pPr>
        <w:ind w:firstLine="284"/>
        <w:jc w:val="both"/>
        <w:rPr>
          <w:rFonts w:cs="Arial"/>
          <w:szCs w:val="23"/>
          <w:lang w:val="ru-RU" w:eastAsia="ru-RU"/>
        </w:rPr>
      </w:pPr>
      <w:r w:rsidRPr="003E7E1A">
        <w:rPr>
          <w:rFonts w:cs="Arial"/>
          <w:szCs w:val="23"/>
          <w:lang w:val="ru-RU" w:eastAsia="ru-RU"/>
        </w:rPr>
        <w:t xml:space="preserve">Ознакомительная беседа с ребенком дает первичное впечатление об особенностях произношения им звуков родного языка. </w:t>
      </w:r>
    </w:p>
    <w:p w14:paraId="5029AF3B" w14:textId="5A8662A1" w:rsidR="00AC58B4" w:rsidRPr="003E7E1A" w:rsidRDefault="00932BB1" w:rsidP="00932BB1">
      <w:pPr>
        <w:ind w:firstLine="284"/>
        <w:jc w:val="both"/>
        <w:rPr>
          <w:rFonts w:cs="Arial"/>
          <w:szCs w:val="23"/>
          <w:lang w:val="ru-RU" w:eastAsia="ru-RU"/>
        </w:rPr>
      </w:pPr>
      <w:r w:rsidRPr="003E7E1A">
        <w:rPr>
          <w:rFonts w:cs="Arial"/>
          <w:szCs w:val="23"/>
          <w:lang w:val="ru-RU" w:eastAsia="ru-RU"/>
        </w:rPr>
        <w:t xml:space="preserve">Для чего необходимо предъявить ряд специальных заданий, предварительно убедившись, что инструкции к ним и лексический материал понятны ребенку с ТНР. </w:t>
      </w:r>
    </w:p>
    <w:p w14:paraId="724BA1AD" w14:textId="77777777" w:rsidR="00AC58B4" w:rsidRPr="003E7E1A" w:rsidRDefault="00932BB1" w:rsidP="00932BB1">
      <w:pPr>
        <w:ind w:firstLine="284"/>
        <w:jc w:val="both"/>
        <w:rPr>
          <w:rFonts w:cs="Arial"/>
          <w:szCs w:val="23"/>
          <w:lang w:val="ru-RU" w:eastAsia="ru-RU"/>
        </w:rPr>
      </w:pPr>
      <w:r w:rsidRPr="003E7E1A">
        <w:rPr>
          <w:rFonts w:cs="Arial"/>
          <w:szCs w:val="23"/>
          <w:lang w:val="ru-RU" w:eastAsia="ru-RU"/>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
    <w:p w14:paraId="0E912645" w14:textId="6A344518" w:rsidR="002118B8" w:rsidRPr="003E7E1A" w:rsidRDefault="00932BB1" w:rsidP="00932BB1">
      <w:pPr>
        <w:ind w:firstLine="284"/>
        <w:jc w:val="both"/>
        <w:rPr>
          <w:rFonts w:cs="Arial"/>
          <w:szCs w:val="23"/>
          <w:lang w:val="ru-RU" w:eastAsia="ru-RU"/>
        </w:rPr>
      </w:pPr>
      <w:r w:rsidRPr="003E7E1A">
        <w:rPr>
          <w:rFonts w:cs="Arial"/>
          <w:szCs w:val="23"/>
          <w:lang w:val="ru-RU" w:eastAsia="ru-RU"/>
        </w:rPr>
        <w:t xml:space="preserve">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w:t>
      </w:r>
    </w:p>
    <w:p w14:paraId="14337C52" w14:textId="16351C73" w:rsidR="002118B8" w:rsidRPr="003E7E1A" w:rsidRDefault="00932BB1" w:rsidP="00932BB1">
      <w:pPr>
        <w:ind w:firstLine="284"/>
        <w:jc w:val="both"/>
        <w:rPr>
          <w:rFonts w:cs="Arial"/>
          <w:szCs w:val="23"/>
          <w:lang w:val="ru-RU" w:eastAsia="ru-RU"/>
        </w:rPr>
      </w:pPr>
      <w:r w:rsidRPr="003E7E1A">
        <w:rPr>
          <w:rFonts w:cs="Arial"/>
          <w:szCs w:val="23"/>
          <w:lang w:val="ru-RU" w:eastAsia="ru-RU"/>
        </w:rPr>
        <w:t xml:space="preserve">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w:t>
      </w:r>
    </w:p>
    <w:p w14:paraId="5BDB71EE" w14:textId="77777777" w:rsidR="00AC58B4" w:rsidRPr="003E7E1A" w:rsidRDefault="00932BB1" w:rsidP="00932BB1">
      <w:pPr>
        <w:ind w:firstLine="284"/>
        <w:jc w:val="both"/>
        <w:rPr>
          <w:rFonts w:cs="Arial"/>
          <w:szCs w:val="23"/>
          <w:lang w:val="ru-RU" w:eastAsia="ru-RU"/>
        </w:rPr>
      </w:pPr>
      <w:r w:rsidRPr="003E7E1A">
        <w:rPr>
          <w:rFonts w:cs="Arial"/>
          <w:szCs w:val="23"/>
          <w:lang w:val="ru-RU" w:eastAsia="ru-RU"/>
        </w:rPr>
        <w:t xml:space="preserve">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w:t>
      </w:r>
    </w:p>
    <w:p w14:paraId="5A3AE76A" w14:textId="77777777" w:rsidR="00AC58B4" w:rsidRPr="003E7E1A" w:rsidRDefault="00932BB1" w:rsidP="00932BB1">
      <w:pPr>
        <w:ind w:firstLine="284"/>
        <w:jc w:val="both"/>
        <w:rPr>
          <w:rFonts w:cs="Arial"/>
          <w:szCs w:val="23"/>
          <w:lang w:val="ru-RU" w:eastAsia="ru-RU"/>
        </w:rPr>
      </w:pPr>
      <w:r w:rsidRPr="003E7E1A">
        <w:rPr>
          <w:rFonts w:cs="Arial"/>
          <w:szCs w:val="23"/>
          <w:lang w:val="ru-RU" w:eastAsia="ru-RU"/>
        </w:rPr>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3E7E1A">
        <w:rPr>
          <w:rFonts w:cs="Arial"/>
          <w:szCs w:val="23"/>
          <w:lang w:val="ru-RU" w:eastAsia="ru-RU"/>
        </w:rPr>
        <w:t>звуко</w:t>
      </w:r>
      <w:proofErr w:type="spellEnd"/>
      <w:r w:rsidRPr="003E7E1A">
        <w:rPr>
          <w:rFonts w:cs="Arial"/>
          <w:szCs w:val="23"/>
          <w:lang w:val="ru-RU" w:eastAsia="ru-RU"/>
        </w:rPr>
        <w:t xml:space="preserve">-слоговой организации слова. </w:t>
      </w:r>
    </w:p>
    <w:p w14:paraId="53CFBDD6" w14:textId="446B0F68" w:rsidR="002118B8" w:rsidRPr="003E7E1A" w:rsidRDefault="00932BB1" w:rsidP="00932BB1">
      <w:pPr>
        <w:ind w:firstLine="284"/>
        <w:jc w:val="both"/>
        <w:rPr>
          <w:rFonts w:cs="Arial"/>
          <w:szCs w:val="23"/>
          <w:lang w:val="ru-RU" w:eastAsia="ru-RU"/>
        </w:rPr>
      </w:pPr>
      <w:r w:rsidRPr="003E7E1A">
        <w:rPr>
          <w:rFonts w:cs="Arial"/>
          <w:szCs w:val="23"/>
          <w:lang w:val="ru-RU" w:eastAsia="ru-RU"/>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5778E0DB" w14:textId="7175EB46"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В рамках логопедического обследования изучению подлежит степень </w:t>
      </w:r>
      <w:proofErr w:type="spellStart"/>
      <w:r w:rsidRPr="003E7E1A">
        <w:rPr>
          <w:rFonts w:cs="Arial"/>
          <w:szCs w:val="23"/>
          <w:lang w:val="ru-RU" w:eastAsia="ru-RU"/>
        </w:rPr>
        <w:t>сформированности</w:t>
      </w:r>
      <w:proofErr w:type="spellEnd"/>
      <w:r w:rsidRPr="003E7E1A">
        <w:rPr>
          <w:rFonts w:cs="Arial"/>
          <w:szCs w:val="23"/>
          <w:lang w:val="ru-RU" w:eastAsia="ru-RU"/>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53570A6C"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В процессе комплексного обследования изучается состояние пространственно-зрительных ориентировок и моторно-графических навыков.</w:t>
      </w:r>
    </w:p>
    <w:p w14:paraId="36F86740" w14:textId="77777777" w:rsidR="00C22FA6" w:rsidRPr="003E7E1A" w:rsidRDefault="00932BB1" w:rsidP="00932BB1">
      <w:pPr>
        <w:ind w:firstLine="284"/>
        <w:jc w:val="both"/>
        <w:rPr>
          <w:rFonts w:cs="Arial"/>
          <w:szCs w:val="23"/>
          <w:lang w:val="ru-RU" w:eastAsia="ru-RU"/>
        </w:rPr>
      </w:pPr>
      <w:r w:rsidRPr="003E7E1A">
        <w:rPr>
          <w:rFonts w:cs="Arial"/>
          <w:szCs w:val="23"/>
          <w:lang w:val="ru-RU" w:eastAsia="ru-RU"/>
        </w:rPr>
        <w:lastRenderedPageBreak/>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3E7E1A">
        <w:rPr>
          <w:rFonts w:cs="Arial"/>
          <w:szCs w:val="23"/>
          <w:lang w:val="ru-RU" w:eastAsia="ru-RU"/>
        </w:rPr>
        <w:t>речеязыковых</w:t>
      </w:r>
      <w:proofErr w:type="spellEnd"/>
      <w:r w:rsidRPr="003E7E1A">
        <w:rPr>
          <w:rFonts w:cs="Arial"/>
          <w:szCs w:val="23"/>
          <w:lang w:val="ru-RU" w:eastAsia="ru-RU"/>
        </w:rPr>
        <w:t xml:space="preserve"> возможностей обучающихся с ТНР: </w:t>
      </w:r>
    </w:p>
    <w:p w14:paraId="2DBDA845" w14:textId="77777777" w:rsidR="00C22FA6" w:rsidRPr="003E7E1A" w:rsidRDefault="00932BB1" w:rsidP="003D21C3">
      <w:pPr>
        <w:pStyle w:val="ae"/>
        <w:numPr>
          <w:ilvl w:val="0"/>
          <w:numId w:val="69"/>
        </w:numPr>
        <w:spacing w:after="0" w:line="240" w:lineRule="auto"/>
        <w:ind w:left="567" w:hanging="283"/>
        <w:jc w:val="both"/>
        <w:rPr>
          <w:rFonts w:ascii="Times New Roman" w:hAnsi="Times New Roman"/>
          <w:sz w:val="24"/>
          <w:szCs w:val="24"/>
        </w:rPr>
      </w:pPr>
      <w:proofErr w:type="gramStart"/>
      <w:r w:rsidRPr="003E7E1A">
        <w:rPr>
          <w:rFonts w:ascii="Times New Roman" w:hAnsi="Times New Roman"/>
          <w:sz w:val="24"/>
          <w:szCs w:val="24"/>
        </w:rPr>
        <w:t>первая</w:t>
      </w:r>
      <w:proofErr w:type="gramEnd"/>
      <w:r w:rsidRPr="003E7E1A">
        <w:rPr>
          <w:rFonts w:ascii="Times New Roman" w:hAnsi="Times New Roman"/>
          <w:sz w:val="24"/>
          <w:szCs w:val="24"/>
        </w:rPr>
        <w:t xml:space="preserve"> схема - для обследования обучающихся, не владеющих фразовой речью; </w:t>
      </w:r>
    </w:p>
    <w:p w14:paraId="28120BF5" w14:textId="77777777" w:rsidR="00C22FA6" w:rsidRPr="003E7E1A" w:rsidRDefault="00932BB1" w:rsidP="003D21C3">
      <w:pPr>
        <w:pStyle w:val="ae"/>
        <w:numPr>
          <w:ilvl w:val="0"/>
          <w:numId w:val="69"/>
        </w:numPr>
        <w:spacing w:after="0" w:line="240" w:lineRule="auto"/>
        <w:ind w:left="567" w:hanging="283"/>
        <w:jc w:val="both"/>
        <w:rPr>
          <w:rFonts w:ascii="Times New Roman" w:hAnsi="Times New Roman"/>
          <w:sz w:val="24"/>
          <w:szCs w:val="24"/>
        </w:rPr>
      </w:pPr>
      <w:proofErr w:type="gramStart"/>
      <w:r w:rsidRPr="003E7E1A">
        <w:rPr>
          <w:rFonts w:ascii="Times New Roman" w:hAnsi="Times New Roman"/>
          <w:sz w:val="24"/>
          <w:szCs w:val="24"/>
        </w:rPr>
        <w:t>вторая</w:t>
      </w:r>
      <w:proofErr w:type="gramEnd"/>
      <w:r w:rsidRPr="003E7E1A">
        <w:rPr>
          <w:rFonts w:ascii="Times New Roman" w:hAnsi="Times New Roman"/>
          <w:sz w:val="24"/>
          <w:szCs w:val="24"/>
        </w:rPr>
        <w:t xml:space="preserve"> схема - для обследования обучающихся с начатками общеупотребительной речи; </w:t>
      </w:r>
    </w:p>
    <w:p w14:paraId="5453E917" w14:textId="77777777" w:rsidR="00C22FA6" w:rsidRPr="003E7E1A" w:rsidRDefault="00932BB1" w:rsidP="003D21C3">
      <w:pPr>
        <w:pStyle w:val="ae"/>
        <w:numPr>
          <w:ilvl w:val="0"/>
          <w:numId w:val="69"/>
        </w:numPr>
        <w:spacing w:after="0" w:line="240" w:lineRule="auto"/>
        <w:ind w:left="567" w:hanging="283"/>
        <w:jc w:val="both"/>
        <w:rPr>
          <w:rFonts w:ascii="Times New Roman" w:hAnsi="Times New Roman"/>
          <w:sz w:val="24"/>
          <w:szCs w:val="24"/>
        </w:rPr>
      </w:pPr>
      <w:r w:rsidRPr="003E7E1A">
        <w:rPr>
          <w:rFonts w:ascii="Times New Roman" w:hAnsi="Times New Roman"/>
          <w:sz w:val="24"/>
          <w:szCs w:val="24"/>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4D37BB68" w14:textId="57618C65" w:rsidR="00932BB1" w:rsidRPr="003E7E1A" w:rsidRDefault="00932BB1" w:rsidP="003D21C3">
      <w:pPr>
        <w:pStyle w:val="ae"/>
        <w:numPr>
          <w:ilvl w:val="0"/>
          <w:numId w:val="69"/>
        </w:numPr>
        <w:spacing w:after="0" w:line="240" w:lineRule="auto"/>
        <w:ind w:left="567" w:hanging="283"/>
        <w:jc w:val="both"/>
        <w:rPr>
          <w:rFonts w:ascii="Times New Roman" w:hAnsi="Times New Roman"/>
          <w:sz w:val="24"/>
          <w:szCs w:val="24"/>
        </w:rPr>
      </w:pPr>
      <w:proofErr w:type="gramStart"/>
      <w:r w:rsidRPr="003E7E1A">
        <w:rPr>
          <w:rFonts w:ascii="Times New Roman" w:hAnsi="Times New Roman"/>
          <w:sz w:val="24"/>
          <w:szCs w:val="24"/>
        </w:rPr>
        <w:t>четвертая</w:t>
      </w:r>
      <w:proofErr w:type="gramEnd"/>
      <w:r w:rsidRPr="003E7E1A">
        <w:rPr>
          <w:rFonts w:ascii="Times New Roman" w:hAnsi="Times New Roman"/>
          <w:sz w:val="24"/>
          <w:szCs w:val="24"/>
        </w:rPr>
        <w:t xml:space="preserve"> схема - для обследования обучающихся с развернутой фразовой речью и с </w:t>
      </w:r>
      <w:proofErr w:type="spellStart"/>
      <w:r w:rsidRPr="003E7E1A">
        <w:rPr>
          <w:rFonts w:ascii="Times New Roman" w:hAnsi="Times New Roman"/>
          <w:sz w:val="24"/>
          <w:szCs w:val="24"/>
        </w:rPr>
        <w:t>нерезко</w:t>
      </w:r>
      <w:proofErr w:type="spellEnd"/>
      <w:r w:rsidRPr="003E7E1A">
        <w:rPr>
          <w:rFonts w:ascii="Times New Roman" w:hAnsi="Times New Roman"/>
          <w:sz w:val="24"/>
          <w:szCs w:val="24"/>
        </w:rPr>
        <w:t xml:space="preserve"> выраженными остаточными проявлениями лексико-грамматического и фонетико-фонематического недоразвития речи.</w:t>
      </w:r>
    </w:p>
    <w:p w14:paraId="1B449885" w14:textId="3672C348" w:rsidR="002118B8" w:rsidRDefault="002118B8" w:rsidP="00932BB1">
      <w:pPr>
        <w:ind w:firstLine="284"/>
        <w:jc w:val="both"/>
        <w:rPr>
          <w:rFonts w:cs="Arial"/>
          <w:color w:val="333333"/>
          <w:szCs w:val="23"/>
          <w:lang w:val="ru-RU" w:eastAsia="ru-RU"/>
        </w:rPr>
      </w:pPr>
    </w:p>
    <w:p w14:paraId="6BBA790B" w14:textId="77777777" w:rsidR="00583209" w:rsidRDefault="00583209" w:rsidP="00932BB1">
      <w:pPr>
        <w:ind w:firstLine="284"/>
        <w:jc w:val="both"/>
        <w:rPr>
          <w:rFonts w:cs="Arial"/>
          <w:color w:val="333333"/>
          <w:szCs w:val="23"/>
          <w:lang w:val="ru-RU" w:eastAsia="ru-RU"/>
        </w:rPr>
      </w:pPr>
    </w:p>
    <w:p w14:paraId="45D4955D" w14:textId="77777777" w:rsidR="00B0775F" w:rsidRDefault="00B0775F">
      <w:pPr>
        <w:rPr>
          <w:b/>
          <w:sz w:val="28"/>
          <w:szCs w:val="28"/>
          <w:lang w:val="ru-RU"/>
        </w:rPr>
      </w:pPr>
      <w:r>
        <w:rPr>
          <w:b/>
          <w:sz w:val="28"/>
          <w:szCs w:val="28"/>
          <w:lang w:val="ru-RU"/>
        </w:rPr>
        <w:br w:type="page"/>
      </w:r>
    </w:p>
    <w:p w14:paraId="6E1D6D61" w14:textId="32E2E76A" w:rsidR="00932BB1" w:rsidRPr="003E7E1A" w:rsidRDefault="002118B8" w:rsidP="00B0775F">
      <w:pPr>
        <w:ind w:firstLine="284"/>
        <w:jc w:val="center"/>
        <w:rPr>
          <w:rFonts w:cs="Arial"/>
          <w:b/>
          <w:bCs/>
          <w:lang w:val="ru-RU" w:eastAsia="ru-RU"/>
        </w:rPr>
      </w:pPr>
      <w:r w:rsidRPr="003E7E1A">
        <w:rPr>
          <w:b/>
          <w:lang w:val="ru-RU"/>
        </w:rPr>
        <w:lastRenderedPageBreak/>
        <w:t>2.4.7.</w:t>
      </w:r>
      <w:r w:rsidRPr="003E7E1A">
        <w:rPr>
          <w:rFonts w:cs="Arial"/>
          <w:b/>
          <w:lang w:val="ru-RU" w:eastAsia="ru-RU"/>
        </w:rPr>
        <w:t xml:space="preserve"> </w:t>
      </w:r>
      <w:r w:rsidR="00932BB1" w:rsidRPr="003E7E1A">
        <w:rPr>
          <w:rFonts w:cs="Arial"/>
          <w:b/>
          <w:bCs/>
          <w:lang w:val="ru-RU" w:eastAsia="ru-RU"/>
        </w:rPr>
        <w:t xml:space="preserve">Осуществление квалифицированной коррекции нарушений </w:t>
      </w:r>
      <w:proofErr w:type="spellStart"/>
      <w:r w:rsidR="00932BB1" w:rsidRPr="003E7E1A">
        <w:rPr>
          <w:rFonts w:cs="Arial"/>
          <w:b/>
          <w:bCs/>
          <w:lang w:val="ru-RU" w:eastAsia="ru-RU"/>
        </w:rPr>
        <w:t>речеязыкового</w:t>
      </w:r>
      <w:proofErr w:type="spellEnd"/>
      <w:r w:rsidR="00932BB1" w:rsidRPr="003E7E1A">
        <w:rPr>
          <w:rFonts w:cs="Arial"/>
          <w:b/>
          <w:bCs/>
          <w:lang w:val="ru-RU" w:eastAsia="ru-RU"/>
        </w:rPr>
        <w:t xml:space="preserve"> развития обучающихся с ТНР.</w:t>
      </w:r>
    </w:p>
    <w:p w14:paraId="2427A0EF" w14:textId="77777777" w:rsidR="00583209" w:rsidRPr="003E7E1A" w:rsidRDefault="00583209" w:rsidP="00B0775F">
      <w:pPr>
        <w:ind w:firstLine="284"/>
        <w:jc w:val="center"/>
        <w:rPr>
          <w:rFonts w:cs="Arial"/>
          <w:b/>
          <w:bCs/>
          <w:lang w:val="ru-RU" w:eastAsia="ru-RU"/>
        </w:rPr>
      </w:pPr>
    </w:p>
    <w:p w14:paraId="4629ADF3" w14:textId="1F55B563" w:rsidR="002118B8" w:rsidRPr="003E7E1A" w:rsidRDefault="00B03107" w:rsidP="00B03107">
      <w:pPr>
        <w:ind w:firstLine="284"/>
        <w:jc w:val="center"/>
        <w:rPr>
          <w:rFonts w:cs="Arial"/>
          <w:b/>
          <w:bCs/>
          <w:lang w:val="ru-RU" w:eastAsia="ru-RU"/>
        </w:rPr>
      </w:pPr>
      <w:r w:rsidRPr="003E7E1A">
        <w:rPr>
          <w:rFonts w:cs="Arial"/>
          <w:b/>
          <w:bCs/>
          <w:lang w:val="ru-RU" w:eastAsia="ru-RU"/>
        </w:rPr>
        <w:t>ФАОП ДО (п. 43.11)</w:t>
      </w:r>
    </w:p>
    <w:p w14:paraId="361C5229" w14:textId="77777777" w:rsidR="00583209" w:rsidRPr="003E7E1A" w:rsidRDefault="00583209" w:rsidP="00B03107">
      <w:pPr>
        <w:ind w:firstLine="284"/>
        <w:jc w:val="center"/>
        <w:rPr>
          <w:rFonts w:cs="Arial"/>
          <w:b/>
          <w:bCs/>
          <w:lang w:val="ru-RU" w:eastAsia="ru-RU"/>
        </w:rPr>
      </w:pPr>
    </w:p>
    <w:p w14:paraId="38C06DBF" w14:textId="77777777" w:rsidR="002118B8" w:rsidRPr="003E7E1A" w:rsidRDefault="00932BB1" w:rsidP="00932BB1">
      <w:pPr>
        <w:ind w:firstLine="284"/>
        <w:jc w:val="both"/>
        <w:rPr>
          <w:rFonts w:cs="Arial"/>
          <w:szCs w:val="23"/>
          <w:lang w:val="ru-RU" w:eastAsia="ru-RU"/>
        </w:rPr>
      </w:pPr>
      <w:r w:rsidRPr="003E7E1A">
        <w:rPr>
          <w:rFonts w:cs="Arial"/>
          <w:szCs w:val="23"/>
          <w:lang w:val="ru-RU"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14:paraId="12355D8F" w14:textId="77777777" w:rsidR="002118B8" w:rsidRPr="003E7E1A" w:rsidRDefault="00932BB1" w:rsidP="00932BB1">
      <w:pPr>
        <w:ind w:firstLine="284"/>
        <w:jc w:val="both"/>
        <w:rPr>
          <w:rFonts w:cs="Arial"/>
          <w:szCs w:val="23"/>
          <w:lang w:val="ru-RU" w:eastAsia="ru-RU"/>
        </w:rPr>
      </w:pPr>
      <w:r w:rsidRPr="003E7E1A">
        <w:rPr>
          <w:rFonts w:cs="Arial"/>
          <w:szCs w:val="23"/>
          <w:lang w:val="ru-RU" w:eastAsia="ru-RU"/>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3E7E1A">
        <w:rPr>
          <w:rFonts w:cs="Arial"/>
          <w:szCs w:val="23"/>
          <w:lang w:val="ru-RU" w:eastAsia="ru-RU"/>
        </w:rPr>
        <w:t>довербального</w:t>
      </w:r>
      <w:proofErr w:type="spellEnd"/>
      <w:r w:rsidRPr="003E7E1A">
        <w:rPr>
          <w:rFonts w:cs="Arial"/>
          <w:szCs w:val="23"/>
          <w:lang w:val="ru-RU" w:eastAsia="ru-RU"/>
        </w:rPr>
        <w:t xml:space="preserve">, начального вербального развития ребенка. </w:t>
      </w:r>
    </w:p>
    <w:p w14:paraId="1BB32C60" w14:textId="77777777" w:rsidR="002118B8" w:rsidRPr="003E7E1A" w:rsidRDefault="00932BB1" w:rsidP="00932BB1">
      <w:pPr>
        <w:ind w:firstLine="284"/>
        <w:jc w:val="both"/>
        <w:rPr>
          <w:rFonts w:cs="Arial"/>
          <w:szCs w:val="23"/>
          <w:lang w:val="ru-RU" w:eastAsia="ru-RU"/>
        </w:rPr>
      </w:pPr>
      <w:r w:rsidRPr="003E7E1A">
        <w:rPr>
          <w:rFonts w:cs="Arial"/>
          <w:szCs w:val="23"/>
          <w:lang w:val="ru-RU" w:eastAsia="ru-RU"/>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14:paraId="79FA11F4" w14:textId="2452E8A1" w:rsidR="00932BB1" w:rsidRPr="003E7E1A" w:rsidRDefault="00932BB1" w:rsidP="00932BB1">
      <w:pPr>
        <w:ind w:firstLine="284"/>
        <w:jc w:val="both"/>
        <w:rPr>
          <w:rFonts w:cs="Arial"/>
          <w:szCs w:val="23"/>
          <w:lang w:val="ru-RU" w:eastAsia="ru-RU"/>
        </w:rPr>
      </w:pPr>
      <w:r w:rsidRPr="003E7E1A">
        <w:rPr>
          <w:rFonts w:cs="Arial"/>
          <w:szCs w:val="23"/>
          <w:lang w:val="ru-RU" w:eastAsia="ru-RU"/>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52A40755" w14:textId="77777777" w:rsidR="00583209" w:rsidRPr="003E7E1A" w:rsidRDefault="00583209" w:rsidP="00BD3076">
      <w:pPr>
        <w:rPr>
          <w:rFonts w:cs="Arial"/>
          <w:b/>
          <w:bCs/>
          <w:szCs w:val="23"/>
          <w:lang w:val="ru-RU" w:eastAsia="ru-RU"/>
        </w:rPr>
      </w:pPr>
    </w:p>
    <w:p w14:paraId="57A072DD" w14:textId="79BA3CB0" w:rsidR="002118B8" w:rsidRPr="003E7E1A" w:rsidRDefault="002118B8" w:rsidP="00BD3076">
      <w:pPr>
        <w:rPr>
          <w:rFonts w:cs="Arial"/>
          <w:b/>
          <w:bCs/>
          <w:szCs w:val="23"/>
          <w:lang w:val="ru-RU" w:eastAsia="ru-RU"/>
        </w:rPr>
      </w:pPr>
      <w:r w:rsidRPr="003E7E1A">
        <w:rPr>
          <w:rFonts w:cs="Arial"/>
          <w:b/>
          <w:bCs/>
          <w:szCs w:val="23"/>
          <w:lang w:val="ru-RU" w:eastAsia="ru-RU"/>
        </w:rPr>
        <w:t>2.4.7.1. Обучение обучающихся с ТНР, не владеющих фразовой речью (первым уровнем речевого развития)</w:t>
      </w:r>
    </w:p>
    <w:p w14:paraId="78B732F5" w14:textId="77777777" w:rsidR="00583209" w:rsidRPr="003E7E1A" w:rsidRDefault="00583209" w:rsidP="00BD3076">
      <w:pPr>
        <w:rPr>
          <w:rFonts w:cs="Arial"/>
          <w:b/>
          <w:bCs/>
          <w:szCs w:val="23"/>
          <w:lang w:val="ru-RU" w:eastAsia="ru-RU"/>
        </w:rPr>
      </w:pPr>
    </w:p>
    <w:p w14:paraId="5691BDA4" w14:textId="77777777" w:rsidR="00C22FA6" w:rsidRPr="003E7E1A" w:rsidRDefault="00932BB1" w:rsidP="00932BB1">
      <w:pPr>
        <w:ind w:firstLine="284"/>
        <w:jc w:val="both"/>
        <w:rPr>
          <w:rFonts w:cs="Arial"/>
          <w:szCs w:val="23"/>
          <w:lang w:val="ru-RU" w:eastAsia="ru-RU"/>
        </w:rPr>
      </w:pPr>
      <w:r w:rsidRPr="003E7E1A">
        <w:rPr>
          <w:rFonts w:cs="Arial"/>
          <w:szCs w:val="23"/>
          <w:lang w:val="ru-RU" w:eastAsia="ru-RU"/>
        </w:rPr>
        <w:t>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3E7E1A">
        <w:rPr>
          <w:rFonts w:cs="Arial"/>
          <w:szCs w:val="23"/>
          <w:lang w:val="ru-RU" w:eastAsia="ru-RU"/>
        </w:rPr>
        <w:t>например</w:t>
      </w:r>
      <w:proofErr w:type="gramEnd"/>
      <w:r w:rsidRPr="003E7E1A">
        <w:rPr>
          <w:rFonts w:cs="Arial"/>
          <w:szCs w:val="23"/>
          <w:lang w:val="ru-RU" w:eastAsia="ru-RU"/>
        </w:rPr>
        <w:t xml:space="preserve">: Тата (мама, папа) спит; Тата, мой ушки, ноги. Тата моет уши, ноги.). </w:t>
      </w:r>
    </w:p>
    <w:p w14:paraId="1CD67625" w14:textId="77777777" w:rsidR="00C22FA6" w:rsidRPr="003E7E1A" w:rsidRDefault="00932BB1" w:rsidP="00932BB1">
      <w:pPr>
        <w:ind w:firstLine="284"/>
        <w:jc w:val="both"/>
        <w:rPr>
          <w:rFonts w:cs="Arial"/>
          <w:szCs w:val="23"/>
          <w:lang w:val="ru-RU" w:eastAsia="ru-RU"/>
        </w:rPr>
      </w:pPr>
      <w:r w:rsidRPr="003E7E1A">
        <w:rPr>
          <w:rFonts w:cs="Arial"/>
          <w:szCs w:val="23"/>
          <w:lang w:val="ru-RU" w:eastAsia="ru-RU"/>
        </w:rPr>
        <w:t xml:space="preserve">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14:paraId="098FB741" w14:textId="72447179" w:rsidR="00932BB1" w:rsidRPr="003E7E1A" w:rsidRDefault="00932BB1" w:rsidP="00932BB1">
      <w:pPr>
        <w:ind w:firstLine="284"/>
        <w:jc w:val="both"/>
        <w:rPr>
          <w:rFonts w:cs="Arial"/>
          <w:szCs w:val="23"/>
          <w:lang w:val="ru-RU" w:eastAsia="ru-RU"/>
        </w:rPr>
      </w:pPr>
      <w:r w:rsidRPr="003E7E1A">
        <w:rPr>
          <w:rFonts w:cs="Arial"/>
          <w:szCs w:val="23"/>
          <w:lang w:val="ru-RU" w:eastAsia="ru-RU"/>
        </w:rPr>
        <w:lastRenderedPageBreak/>
        <w:t>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46C218FB" w14:textId="77777777" w:rsidR="00583209" w:rsidRPr="003E7E1A" w:rsidRDefault="00583209" w:rsidP="00932BB1">
      <w:pPr>
        <w:ind w:firstLine="284"/>
        <w:jc w:val="both"/>
        <w:rPr>
          <w:rFonts w:cs="Arial"/>
          <w:szCs w:val="23"/>
          <w:lang w:val="ru-RU" w:eastAsia="ru-RU"/>
        </w:rPr>
      </w:pPr>
    </w:p>
    <w:p w14:paraId="6F6BE76A" w14:textId="1F452FED" w:rsidR="00BD3076" w:rsidRPr="003E7E1A" w:rsidRDefault="00BD3076" w:rsidP="00BD3076">
      <w:pPr>
        <w:jc w:val="both"/>
        <w:rPr>
          <w:rFonts w:cs="Arial"/>
          <w:b/>
          <w:bCs/>
          <w:szCs w:val="23"/>
          <w:lang w:val="ru-RU" w:eastAsia="ru-RU"/>
        </w:rPr>
      </w:pPr>
      <w:r w:rsidRPr="003E7E1A">
        <w:rPr>
          <w:rFonts w:cs="Arial"/>
          <w:b/>
          <w:bCs/>
          <w:szCs w:val="23"/>
          <w:lang w:val="ru-RU" w:eastAsia="ru-RU"/>
        </w:rPr>
        <w:t>2.4.7.2.</w:t>
      </w:r>
      <w:r w:rsidR="00932BB1" w:rsidRPr="003E7E1A">
        <w:rPr>
          <w:rFonts w:cs="Arial"/>
          <w:b/>
          <w:bCs/>
          <w:szCs w:val="23"/>
          <w:lang w:val="ru-RU" w:eastAsia="ru-RU"/>
        </w:rPr>
        <w:t xml:space="preserve"> Обучение обучающихся с начатками фразовой речи (со вторым уровнем речевого развития) </w:t>
      </w:r>
    </w:p>
    <w:p w14:paraId="3C4C494D" w14:textId="77777777" w:rsidR="00583209" w:rsidRPr="003E7E1A" w:rsidRDefault="00583209" w:rsidP="00BD3076">
      <w:pPr>
        <w:jc w:val="both"/>
        <w:rPr>
          <w:rFonts w:cs="Arial"/>
          <w:b/>
          <w:bCs/>
          <w:szCs w:val="23"/>
          <w:lang w:val="ru-RU" w:eastAsia="ru-RU"/>
        </w:rPr>
      </w:pPr>
    </w:p>
    <w:p w14:paraId="6975E498" w14:textId="4ECB39C9" w:rsidR="00932BB1" w:rsidRPr="003E7E1A" w:rsidRDefault="00BD3076" w:rsidP="00932BB1">
      <w:pPr>
        <w:ind w:firstLine="284"/>
        <w:jc w:val="both"/>
        <w:rPr>
          <w:rFonts w:cs="Arial"/>
          <w:szCs w:val="23"/>
          <w:lang w:val="ru-RU" w:eastAsia="ru-RU"/>
        </w:rPr>
      </w:pPr>
      <w:r w:rsidRPr="003E7E1A">
        <w:rPr>
          <w:rFonts w:cs="Arial"/>
          <w:szCs w:val="23"/>
          <w:lang w:val="ru-RU" w:eastAsia="ru-RU"/>
        </w:rPr>
        <w:t xml:space="preserve">Обучение обучающихся с начатками фразовой речи (со вторым уровнем речевого развития) </w:t>
      </w:r>
      <w:r w:rsidR="00932BB1" w:rsidRPr="003E7E1A">
        <w:rPr>
          <w:rFonts w:cs="Arial"/>
          <w:szCs w:val="23"/>
          <w:lang w:val="ru-RU" w:eastAsia="ru-RU"/>
        </w:rPr>
        <w:t>предполагает несколько направлений:</w:t>
      </w:r>
    </w:p>
    <w:p w14:paraId="6ACF8CF5"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1) </w:t>
      </w:r>
      <w:r w:rsidRPr="003E7E1A">
        <w:rPr>
          <w:rFonts w:cs="Arial"/>
          <w:b/>
          <w:bCs/>
          <w:i/>
          <w:iCs/>
          <w:szCs w:val="23"/>
          <w:lang w:val="ru-RU" w:eastAsia="ru-RU"/>
        </w:rPr>
        <w:t>развитие понимания речи</w:t>
      </w:r>
      <w:r w:rsidRPr="003E7E1A">
        <w:rPr>
          <w:rFonts w:cs="Arial"/>
          <w:szCs w:val="23"/>
          <w:lang w:val="ru-RU" w:eastAsia="ru-RU"/>
        </w:rPr>
        <w:t>,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375F88DE"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2) </w:t>
      </w:r>
      <w:r w:rsidRPr="003E7E1A">
        <w:rPr>
          <w:rFonts w:cs="Arial"/>
          <w:b/>
          <w:bCs/>
          <w:i/>
          <w:iCs/>
          <w:szCs w:val="23"/>
          <w:lang w:val="ru-RU" w:eastAsia="ru-RU"/>
        </w:rPr>
        <w:t>активизация речевой деятельности и развитие лексико-грамматических средств языка</w:t>
      </w:r>
      <w:r w:rsidRPr="003E7E1A">
        <w:rPr>
          <w:rFonts w:cs="Arial"/>
          <w:szCs w:val="23"/>
          <w:lang w:val="ru-RU" w:eastAsia="ru-RU"/>
        </w:rPr>
        <w:t>.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67127BD8"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3) </w:t>
      </w:r>
      <w:r w:rsidRPr="003E7E1A">
        <w:rPr>
          <w:rFonts w:cs="Arial"/>
          <w:b/>
          <w:bCs/>
          <w:i/>
          <w:iCs/>
          <w:szCs w:val="23"/>
          <w:lang w:val="ru-RU" w:eastAsia="ru-RU"/>
        </w:rPr>
        <w:t>развитие самостоятельной фразовой речи</w:t>
      </w:r>
      <w:r w:rsidRPr="003E7E1A">
        <w:rPr>
          <w:rFonts w:cs="Arial"/>
          <w:szCs w:val="23"/>
          <w:lang w:val="ru-RU" w:eastAsia="ru-RU"/>
        </w:rPr>
        <w:t xml:space="preserve">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3E7E1A">
        <w:rPr>
          <w:rFonts w:cs="Arial"/>
          <w:szCs w:val="23"/>
          <w:lang w:val="ru-RU" w:eastAsia="ru-RU"/>
        </w:rPr>
        <w:t>потешек</w:t>
      </w:r>
      <w:proofErr w:type="spellEnd"/>
      <w:r w:rsidRPr="003E7E1A">
        <w:rPr>
          <w:rFonts w:cs="Arial"/>
          <w:szCs w:val="23"/>
          <w:lang w:val="ru-RU" w:eastAsia="ru-RU"/>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4B260D72"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4) </w:t>
      </w:r>
      <w:r w:rsidRPr="003E7E1A">
        <w:rPr>
          <w:rFonts w:cs="Arial"/>
          <w:b/>
          <w:bCs/>
          <w:i/>
          <w:iCs/>
          <w:szCs w:val="23"/>
          <w:lang w:val="ru-RU" w:eastAsia="ru-RU"/>
        </w:rPr>
        <w:t>развитие произносительной стороны речи</w:t>
      </w:r>
      <w:r w:rsidRPr="003E7E1A">
        <w:rPr>
          <w:rFonts w:cs="Arial"/>
          <w:szCs w:val="23"/>
          <w:lang w:val="ru-RU" w:eastAsia="ru-RU"/>
        </w:rPr>
        <w:t xml:space="preserve">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3E7E1A">
        <w:rPr>
          <w:rFonts w:cs="Arial"/>
          <w:szCs w:val="23"/>
          <w:lang w:val="ru-RU" w:eastAsia="ru-RU"/>
        </w:rPr>
        <w:t>звукослоговую</w:t>
      </w:r>
      <w:proofErr w:type="spellEnd"/>
      <w:r w:rsidRPr="003E7E1A">
        <w:rPr>
          <w:rFonts w:cs="Arial"/>
          <w:szCs w:val="23"/>
          <w:lang w:val="ru-RU"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0DDEB18C"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w:t>
      </w:r>
      <w:r w:rsidRPr="003E7E1A">
        <w:rPr>
          <w:rFonts w:cs="Arial"/>
          <w:szCs w:val="23"/>
          <w:lang w:val="ru-RU" w:eastAsia="ru-RU"/>
        </w:rPr>
        <w:lastRenderedPageBreak/>
        <w:t xml:space="preserve">преодолению речевого нарушения предусматривает комплексную коррекционно-развивающую работу, объединяющую аспекты </w:t>
      </w:r>
      <w:proofErr w:type="spellStart"/>
      <w:r w:rsidRPr="003E7E1A">
        <w:rPr>
          <w:rFonts w:cs="Arial"/>
          <w:szCs w:val="23"/>
          <w:lang w:val="ru-RU" w:eastAsia="ru-RU"/>
        </w:rPr>
        <w:t>речеязыковой</w:t>
      </w:r>
      <w:proofErr w:type="spellEnd"/>
      <w:r w:rsidRPr="003E7E1A">
        <w:rPr>
          <w:rFonts w:cs="Arial"/>
          <w:szCs w:val="23"/>
          <w:lang w:val="ru-RU"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334E0740" w14:textId="1EBCF046" w:rsidR="00932BB1" w:rsidRPr="003E7E1A" w:rsidRDefault="00932BB1" w:rsidP="00932BB1">
      <w:pPr>
        <w:ind w:firstLine="284"/>
        <w:jc w:val="both"/>
        <w:rPr>
          <w:rFonts w:cs="Arial"/>
          <w:szCs w:val="23"/>
          <w:lang w:val="ru-RU" w:eastAsia="ru-RU"/>
        </w:rPr>
      </w:pPr>
      <w:r w:rsidRPr="003E7E1A">
        <w:rPr>
          <w:rFonts w:cs="Arial"/>
          <w:szCs w:val="23"/>
          <w:lang w:val="ru-RU"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515A6A0C" w14:textId="62B55673" w:rsidR="00583209" w:rsidRPr="003E7E1A" w:rsidRDefault="00583209" w:rsidP="00932BB1">
      <w:pPr>
        <w:ind w:firstLine="284"/>
        <w:jc w:val="both"/>
        <w:rPr>
          <w:rFonts w:cs="Arial"/>
          <w:szCs w:val="23"/>
          <w:lang w:val="ru-RU" w:eastAsia="ru-RU"/>
        </w:rPr>
      </w:pPr>
    </w:p>
    <w:p w14:paraId="7AF7B714" w14:textId="5A3C98DE" w:rsidR="00BD3076" w:rsidRPr="003E7E1A" w:rsidRDefault="00BD3076" w:rsidP="00012A92">
      <w:pPr>
        <w:jc w:val="both"/>
        <w:rPr>
          <w:rFonts w:cs="Arial"/>
          <w:b/>
          <w:bCs/>
          <w:szCs w:val="23"/>
          <w:lang w:val="ru-RU" w:eastAsia="ru-RU"/>
        </w:rPr>
      </w:pPr>
      <w:r w:rsidRPr="003E7E1A">
        <w:rPr>
          <w:rFonts w:cs="Arial"/>
          <w:b/>
          <w:bCs/>
          <w:szCs w:val="23"/>
          <w:lang w:val="ru-RU" w:eastAsia="ru-RU"/>
        </w:rPr>
        <w:t xml:space="preserve">2.4.7.3. Обучение обучающихся с развернутой фразовой речью с элементами лексико-грамматического недоразвития (третьим уровнем речевого развития) </w:t>
      </w:r>
    </w:p>
    <w:p w14:paraId="61C1671F" w14:textId="77777777" w:rsidR="00583209" w:rsidRPr="003E7E1A" w:rsidRDefault="00583209" w:rsidP="00012A92">
      <w:pPr>
        <w:jc w:val="both"/>
        <w:rPr>
          <w:rFonts w:cs="Arial"/>
          <w:b/>
          <w:bCs/>
          <w:szCs w:val="23"/>
          <w:lang w:val="ru-RU" w:eastAsia="ru-RU"/>
        </w:rPr>
      </w:pPr>
    </w:p>
    <w:p w14:paraId="5378EF5A" w14:textId="0C376651" w:rsidR="00932BB1" w:rsidRPr="003E7E1A" w:rsidRDefault="00932BB1" w:rsidP="00932BB1">
      <w:pPr>
        <w:ind w:firstLine="284"/>
        <w:jc w:val="both"/>
        <w:rPr>
          <w:rFonts w:cs="Arial"/>
          <w:szCs w:val="23"/>
          <w:lang w:val="ru-RU" w:eastAsia="ru-RU"/>
        </w:rPr>
      </w:pPr>
      <w:r w:rsidRPr="003E7E1A">
        <w:rPr>
          <w:rFonts w:cs="Arial"/>
          <w:szCs w:val="23"/>
          <w:lang w:val="ru-RU" w:eastAsia="ru-RU"/>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61832603"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1. </w:t>
      </w:r>
      <w:r w:rsidRPr="003E7E1A">
        <w:rPr>
          <w:rFonts w:cs="Arial"/>
          <w:b/>
          <w:bCs/>
          <w:i/>
          <w:iCs/>
          <w:szCs w:val="23"/>
          <w:lang w:val="ru-RU" w:eastAsia="ru-RU"/>
        </w:rPr>
        <w:t>Совершенствование понимания речи</w:t>
      </w:r>
      <w:r w:rsidRPr="003E7E1A">
        <w:rPr>
          <w:rFonts w:cs="Arial"/>
          <w:szCs w:val="23"/>
          <w:lang w:val="ru-RU" w:eastAsia="ru-RU"/>
        </w:rPr>
        <w:t xml:space="preserve">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7F562484"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2. </w:t>
      </w:r>
      <w:r w:rsidRPr="003E7E1A">
        <w:rPr>
          <w:rFonts w:cs="Arial"/>
          <w:b/>
          <w:bCs/>
          <w:i/>
          <w:iCs/>
          <w:szCs w:val="23"/>
          <w:lang w:val="ru-RU" w:eastAsia="ru-RU"/>
        </w:rPr>
        <w:t>Развитие умения дифференцировать на слух оппозиционные звуки речи</w:t>
      </w:r>
      <w:r w:rsidRPr="003E7E1A">
        <w:rPr>
          <w:rFonts w:cs="Arial"/>
          <w:szCs w:val="23"/>
          <w:lang w:val="ru-RU" w:eastAsia="ru-RU"/>
        </w:rPr>
        <w:t>: свистящие - шипящие, звонкие - глухие, твердые - мягкие, сонорные.</w:t>
      </w:r>
    </w:p>
    <w:p w14:paraId="26C3DD95"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3. </w:t>
      </w:r>
      <w:r w:rsidRPr="003E7E1A">
        <w:rPr>
          <w:rFonts w:cs="Arial"/>
          <w:b/>
          <w:bCs/>
          <w:i/>
          <w:iCs/>
          <w:szCs w:val="23"/>
          <w:lang w:val="ru-RU" w:eastAsia="ru-RU"/>
        </w:rPr>
        <w:t>Закрепление навыков звукового анализа и синтеза</w:t>
      </w:r>
      <w:r w:rsidRPr="003E7E1A">
        <w:rPr>
          <w:rFonts w:cs="Arial"/>
          <w:szCs w:val="23"/>
          <w:lang w:val="ru-RU" w:eastAsia="ru-RU"/>
        </w:rPr>
        <w:t xml:space="preserve">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431859E5"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4. </w:t>
      </w:r>
      <w:r w:rsidRPr="003E7E1A">
        <w:rPr>
          <w:rFonts w:cs="Arial"/>
          <w:b/>
          <w:bCs/>
          <w:i/>
          <w:iCs/>
          <w:szCs w:val="23"/>
          <w:lang w:val="ru-RU" w:eastAsia="ru-RU"/>
        </w:rPr>
        <w:t>Обучение элементам грамоты</w:t>
      </w:r>
      <w:r w:rsidRPr="003E7E1A">
        <w:rPr>
          <w:rFonts w:cs="Arial"/>
          <w:szCs w:val="23"/>
          <w:lang w:val="ru-RU" w:eastAsia="ru-RU"/>
        </w:rPr>
        <w:t xml:space="preserve">. Знакомство с буквами, соответствующими правильно произносимым звукам. Обучение элементам </w:t>
      </w:r>
      <w:proofErr w:type="spellStart"/>
      <w:proofErr w:type="gramStart"/>
      <w:r w:rsidRPr="003E7E1A">
        <w:rPr>
          <w:rFonts w:cs="Arial"/>
          <w:szCs w:val="23"/>
          <w:lang w:val="ru-RU" w:eastAsia="ru-RU"/>
        </w:rPr>
        <w:t>звуко</w:t>
      </w:r>
      <w:proofErr w:type="spellEnd"/>
      <w:r w:rsidRPr="003E7E1A">
        <w:rPr>
          <w:rFonts w:cs="Arial"/>
          <w:szCs w:val="23"/>
          <w:lang w:val="ru-RU" w:eastAsia="ru-RU"/>
        </w:rPr>
        <w:t>-буквенного</w:t>
      </w:r>
      <w:proofErr w:type="gramEnd"/>
      <w:r w:rsidRPr="003E7E1A">
        <w:rPr>
          <w:rFonts w:cs="Arial"/>
          <w:szCs w:val="23"/>
          <w:lang w:val="ru-RU"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3E7E1A">
        <w:rPr>
          <w:rFonts w:cs="Arial"/>
          <w:szCs w:val="23"/>
          <w:lang w:val="ru-RU" w:eastAsia="ru-RU"/>
        </w:rPr>
        <w:t>звуко</w:t>
      </w:r>
      <w:proofErr w:type="spellEnd"/>
      <w:r w:rsidRPr="003E7E1A">
        <w:rPr>
          <w:rFonts w:cs="Arial"/>
          <w:szCs w:val="23"/>
          <w:lang w:val="ru-RU" w:eastAsia="ru-RU"/>
        </w:rPr>
        <w:t xml:space="preserve">-слоговых и </w:t>
      </w:r>
      <w:proofErr w:type="spellStart"/>
      <w:proofErr w:type="gramStart"/>
      <w:r w:rsidRPr="003E7E1A">
        <w:rPr>
          <w:rFonts w:cs="Arial"/>
          <w:szCs w:val="23"/>
          <w:lang w:val="ru-RU" w:eastAsia="ru-RU"/>
        </w:rPr>
        <w:t>звуко</w:t>
      </w:r>
      <w:proofErr w:type="spellEnd"/>
      <w:r w:rsidRPr="003E7E1A">
        <w:rPr>
          <w:rFonts w:cs="Arial"/>
          <w:szCs w:val="23"/>
          <w:lang w:val="ru-RU" w:eastAsia="ru-RU"/>
        </w:rPr>
        <w:t>-буквенных</w:t>
      </w:r>
      <w:proofErr w:type="gramEnd"/>
      <w:r w:rsidRPr="003E7E1A">
        <w:rPr>
          <w:rFonts w:cs="Arial"/>
          <w:szCs w:val="23"/>
          <w:lang w:val="ru-RU" w:eastAsia="ru-RU"/>
        </w:rPr>
        <w:t xml:space="preserve"> структур.</w:t>
      </w:r>
    </w:p>
    <w:p w14:paraId="183D8BF2"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5. </w:t>
      </w:r>
      <w:r w:rsidRPr="003E7E1A">
        <w:rPr>
          <w:rFonts w:cs="Arial"/>
          <w:b/>
          <w:bCs/>
          <w:i/>
          <w:iCs/>
          <w:szCs w:val="23"/>
          <w:lang w:val="ru-RU" w:eastAsia="ru-RU"/>
        </w:rPr>
        <w:t>Развитие лексико-грамматических средств языка.</w:t>
      </w:r>
      <w:r w:rsidRPr="003E7E1A">
        <w:rPr>
          <w:rFonts w:cs="Arial"/>
          <w:szCs w:val="23"/>
          <w:lang w:val="ru-RU" w:eastAsia="ru-RU"/>
        </w:rPr>
        <w:t xml:space="preserve">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3E7E1A">
        <w:rPr>
          <w:rFonts w:cs="Arial"/>
          <w:szCs w:val="23"/>
          <w:lang w:val="ru-RU" w:eastAsia="ru-RU"/>
        </w:rPr>
        <w:t>ая</w:t>
      </w:r>
      <w:proofErr w:type="spellEnd"/>
      <w:r w:rsidRPr="003E7E1A">
        <w:rPr>
          <w:rFonts w:cs="Arial"/>
          <w:szCs w:val="23"/>
          <w:lang w:val="ru-RU" w:eastAsia="ru-RU"/>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0C2E9005" w14:textId="72590646"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6. </w:t>
      </w:r>
      <w:r w:rsidRPr="003E7E1A">
        <w:rPr>
          <w:rFonts w:cs="Arial"/>
          <w:b/>
          <w:bCs/>
          <w:i/>
          <w:iCs/>
          <w:szCs w:val="23"/>
          <w:lang w:val="ru-RU" w:eastAsia="ru-RU"/>
        </w:rPr>
        <w:t>Закрепление произношения многосложных слов с различными</w:t>
      </w:r>
      <w:r w:rsidRPr="003E7E1A">
        <w:rPr>
          <w:rFonts w:cs="Arial"/>
          <w:szCs w:val="23"/>
          <w:lang w:val="ru-RU" w:eastAsia="ru-RU"/>
        </w:rPr>
        <w:t xml:space="preserve">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5C52AC88" w14:textId="77777777" w:rsidR="00583209" w:rsidRPr="003E7E1A" w:rsidRDefault="00583209" w:rsidP="00932BB1">
      <w:pPr>
        <w:ind w:firstLine="284"/>
        <w:jc w:val="both"/>
        <w:rPr>
          <w:rFonts w:cs="Arial"/>
          <w:szCs w:val="23"/>
          <w:lang w:val="ru-RU" w:eastAsia="ru-RU"/>
        </w:rPr>
      </w:pPr>
    </w:p>
    <w:p w14:paraId="32A3251D" w14:textId="0FD68960" w:rsidR="00BD3076" w:rsidRPr="003E7E1A" w:rsidRDefault="00BD3076" w:rsidP="00012A92">
      <w:pPr>
        <w:jc w:val="both"/>
        <w:rPr>
          <w:rFonts w:cs="Arial"/>
          <w:b/>
          <w:bCs/>
          <w:szCs w:val="23"/>
          <w:lang w:val="ru-RU" w:eastAsia="ru-RU"/>
        </w:rPr>
      </w:pPr>
      <w:r w:rsidRPr="003E7E1A">
        <w:rPr>
          <w:rFonts w:cs="Arial"/>
          <w:b/>
          <w:bCs/>
          <w:szCs w:val="23"/>
          <w:lang w:val="ru-RU" w:eastAsia="ru-RU"/>
        </w:rPr>
        <w:t xml:space="preserve">2.4.7.4. Обучение обучающихся с </w:t>
      </w:r>
      <w:proofErr w:type="spellStart"/>
      <w:r w:rsidRPr="003E7E1A">
        <w:rPr>
          <w:rFonts w:cs="Arial"/>
          <w:b/>
          <w:bCs/>
          <w:szCs w:val="23"/>
          <w:lang w:val="ru-RU" w:eastAsia="ru-RU"/>
        </w:rPr>
        <w:t>нерезко</w:t>
      </w:r>
      <w:proofErr w:type="spellEnd"/>
      <w:r w:rsidRPr="003E7E1A">
        <w:rPr>
          <w:rFonts w:cs="Arial"/>
          <w:b/>
          <w:bCs/>
          <w:szCs w:val="23"/>
          <w:lang w:val="ru-RU" w:eastAsia="ru-RU"/>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p>
    <w:p w14:paraId="3EA1BFA1" w14:textId="77777777" w:rsidR="00583209" w:rsidRPr="003E7E1A" w:rsidRDefault="00583209" w:rsidP="00932BB1">
      <w:pPr>
        <w:ind w:firstLine="284"/>
        <w:jc w:val="both"/>
        <w:rPr>
          <w:rFonts w:cs="Arial"/>
          <w:szCs w:val="23"/>
          <w:lang w:val="ru-RU" w:eastAsia="ru-RU"/>
        </w:rPr>
      </w:pPr>
    </w:p>
    <w:p w14:paraId="7157BFC5" w14:textId="6AB1B60B" w:rsidR="00932BB1" w:rsidRPr="003E7E1A" w:rsidRDefault="00932BB1" w:rsidP="00932BB1">
      <w:pPr>
        <w:ind w:firstLine="284"/>
        <w:jc w:val="both"/>
        <w:rPr>
          <w:rFonts w:cs="Arial"/>
          <w:szCs w:val="23"/>
          <w:lang w:val="ru-RU" w:eastAsia="ru-RU"/>
        </w:rPr>
      </w:pPr>
      <w:r w:rsidRPr="003E7E1A">
        <w:rPr>
          <w:rFonts w:cs="Arial"/>
          <w:szCs w:val="23"/>
          <w:lang w:val="ru-RU" w:eastAsia="ru-RU"/>
        </w:rPr>
        <w:lastRenderedPageBreak/>
        <w:t xml:space="preserve">Обучение обучающихся с </w:t>
      </w:r>
      <w:proofErr w:type="spellStart"/>
      <w:r w:rsidRPr="003E7E1A">
        <w:rPr>
          <w:rFonts w:cs="Arial"/>
          <w:szCs w:val="23"/>
          <w:lang w:val="ru-RU" w:eastAsia="ru-RU"/>
        </w:rPr>
        <w:t>нерезко</w:t>
      </w:r>
      <w:proofErr w:type="spellEnd"/>
      <w:r w:rsidRPr="003E7E1A">
        <w:rPr>
          <w:rFonts w:cs="Arial"/>
          <w:szCs w:val="23"/>
          <w:lang w:val="ru-RU" w:eastAsia="ru-RU"/>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4E64CBFF"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1. </w:t>
      </w:r>
      <w:r w:rsidRPr="003E7E1A">
        <w:rPr>
          <w:rFonts w:cs="Arial"/>
          <w:b/>
          <w:bCs/>
          <w:i/>
          <w:iCs/>
          <w:szCs w:val="23"/>
          <w:lang w:val="ru-RU" w:eastAsia="ru-RU"/>
        </w:rPr>
        <w:t>Совершенствование лексико-грамматических средств языка</w:t>
      </w:r>
      <w:r w:rsidRPr="003E7E1A">
        <w:rPr>
          <w:rFonts w:cs="Arial"/>
          <w:szCs w:val="23"/>
          <w:lang w:val="ru-RU" w:eastAsia="ru-RU"/>
        </w:rPr>
        <w:t>: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0BF2D0FA"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2. </w:t>
      </w:r>
      <w:r w:rsidRPr="003E7E1A">
        <w:rPr>
          <w:rFonts w:cs="Arial"/>
          <w:b/>
          <w:bCs/>
          <w:i/>
          <w:iCs/>
          <w:szCs w:val="23"/>
          <w:lang w:val="ru-RU" w:eastAsia="ru-RU"/>
        </w:rPr>
        <w:t>Развитие самостоятельной развернутой фразовой речи</w:t>
      </w:r>
      <w:r w:rsidRPr="003E7E1A">
        <w:rPr>
          <w:rFonts w:cs="Arial"/>
          <w:szCs w:val="23"/>
          <w:lang w:val="ru-RU" w:eastAsia="ru-RU"/>
        </w:rPr>
        <w:t>: закрепление навыка составления предложений по опорным словам, расширение объема предложений путем введения однородных членов предложений.</w:t>
      </w:r>
    </w:p>
    <w:p w14:paraId="7D47CA67"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3. </w:t>
      </w:r>
      <w:r w:rsidRPr="003E7E1A">
        <w:rPr>
          <w:rFonts w:cs="Arial"/>
          <w:b/>
          <w:bCs/>
          <w:i/>
          <w:iCs/>
          <w:szCs w:val="23"/>
          <w:lang w:val="ru-RU" w:eastAsia="ru-RU"/>
        </w:rPr>
        <w:t>Совершенствование связной речи</w:t>
      </w:r>
      <w:r w:rsidRPr="003E7E1A">
        <w:rPr>
          <w:rFonts w:cs="Arial"/>
          <w:szCs w:val="23"/>
          <w:lang w:val="ru-RU" w:eastAsia="ru-RU"/>
        </w:rPr>
        <w:t>: закрепление навыка рассказа, пересказа с элементами фантазийных и творческих сюжетов.</w:t>
      </w:r>
    </w:p>
    <w:p w14:paraId="462CCB7A"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4. </w:t>
      </w:r>
      <w:r w:rsidRPr="003E7E1A">
        <w:rPr>
          <w:rFonts w:cs="Arial"/>
          <w:b/>
          <w:bCs/>
          <w:i/>
          <w:iCs/>
          <w:szCs w:val="23"/>
          <w:lang w:val="ru-RU" w:eastAsia="ru-RU"/>
        </w:rPr>
        <w:t>Совершенствование произносительной стороны речи</w:t>
      </w:r>
      <w:r w:rsidRPr="003E7E1A">
        <w:rPr>
          <w:rFonts w:cs="Arial"/>
          <w:szCs w:val="23"/>
          <w:lang w:val="ru-RU" w:eastAsia="ru-RU"/>
        </w:rPr>
        <w:t>: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3F86DD1D"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5. </w:t>
      </w:r>
      <w:r w:rsidRPr="003E7E1A">
        <w:rPr>
          <w:rFonts w:cs="Arial"/>
          <w:b/>
          <w:bCs/>
          <w:i/>
          <w:iCs/>
          <w:szCs w:val="23"/>
          <w:lang w:val="ru-RU" w:eastAsia="ru-RU"/>
        </w:rPr>
        <w:t>Подготовка к овладению элементарными навыками письма и чтения</w:t>
      </w:r>
      <w:r w:rsidRPr="003E7E1A">
        <w:rPr>
          <w:rFonts w:cs="Arial"/>
          <w:szCs w:val="23"/>
          <w:lang w:val="ru-RU" w:eastAsia="ru-RU"/>
        </w:rPr>
        <w:t>: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33DD7A8D" w14:textId="77777777"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3E7E1A">
        <w:rPr>
          <w:rFonts w:cs="Arial"/>
          <w:szCs w:val="23"/>
          <w:lang w:val="ru-RU" w:eastAsia="ru-RU"/>
        </w:rPr>
        <w:t>речеязыкового</w:t>
      </w:r>
      <w:proofErr w:type="spellEnd"/>
      <w:r w:rsidRPr="003E7E1A">
        <w:rPr>
          <w:rFonts w:cs="Arial"/>
          <w:szCs w:val="23"/>
          <w:lang w:val="ru-RU" w:eastAsia="ru-RU"/>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3E7E1A">
        <w:rPr>
          <w:rFonts w:cs="Arial"/>
          <w:szCs w:val="23"/>
          <w:lang w:val="ru-RU" w:eastAsia="ru-RU"/>
        </w:rPr>
        <w:t>речеязыкового</w:t>
      </w:r>
      <w:proofErr w:type="spellEnd"/>
      <w:r w:rsidRPr="003E7E1A">
        <w:rPr>
          <w:rFonts w:cs="Arial"/>
          <w:szCs w:val="23"/>
          <w:lang w:val="ru-RU" w:eastAsia="ru-RU"/>
        </w:rPr>
        <w:t xml:space="preserve"> развития ребенка с ТНР.</w:t>
      </w:r>
    </w:p>
    <w:p w14:paraId="0AF70497" w14:textId="77777777" w:rsidR="00583209" w:rsidRPr="003E7E1A" w:rsidRDefault="00583209" w:rsidP="00012A92">
      <w:pPr>
        <w:jc w:val="both"/>
        <w:rPr>
          <w:rFonts w:cs="Arial"/>
          <w:b/>
          <w:bCs/>
          <w:i/>
          <w:iCs/>
          <w:szCs w:val="23"/>
          <w:lang w:val="ru-RU" w:eastAsia="ru-RU"/>
        </w:rPr>
      </w:pPr>
    </w:p>
    <w:p w14:paraId="03454ACB" w14:textId="5E415216" w:rsidR="00BD3076" w:rsidRPr="003E7E1A" w:rsidRDefault="00BD3076" w:rsidP="00012A92">
      <w:pPr>
        <w:jc w:val="both"/>
        <w:rPr>
          <w:rFonts w:cs="Arial"/>
          <w:b/>
          <w:bCs/>
          <w:i/>
          <w:iCs/>
          <w:szCs w:val="23"/>
          <w:lang w:val="ru-RU" w:eastAsia="ru-RU"/>
        </w:rPr>
      </w:pPr>
      <w:r w:rsidRPr="003E7E1A">
        <w:rPr>
          <w:rFonts w:cs="Arial"/>
          <w:b/>
          <w:bCs/>
          <w:i/>
          <w:iCs/>
          <w:szCs w:val="23"/>
          <w:lang w:val="ru-RU" w:eastAsia="ru-RU"/>
        </w:rPr>
        <w:t xml:space="preserve">Коррекционно-развивающее воздействие при фонетико-фонематическом недоразвитии </w:t>
      </w:r>
    </w:p>
    <w:p w14:paraId="52B344F8" w14:textId="2675763A" w:rsidR="00932BB1" w:rsidRPr="003E7E1A" w:rsidRDefault="00932BB1" w:rsidP="00932BB1">
      <w:pPr>
        <w:ind w:firstLine="284"/>
        <w:jc w:val="both"/>
        <w:rPr>
          <w:rFonts w:cs="Arial"/>
          <w:szCs w:val="23"/>
          <w:lang w:val="ru-RU" w:eastAsia="ru-RU"/>
        </w:rPr>
      </w:pPr>
      <w:r w:rsidRPr="003E7E1A">
        <w:rPr>
          <w:rFonts w:cs="Arial"/>
          <w:szCs w:val="23"/>
          <w:lang w:val="ru-RU" w:eastAsia="ru-RU"/>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w:t>
      </w:r>
      <w:r w:rsidRPr="003E7E1A">
        <w:rPr>
          <w:rFonts w:cs="Arial"/>
          <w:i/>
          <w:iCs/>
          <w:szCs w:val="23"/>
          <w:lang w:val="ru-RU" w:eastAsia="ru-RU"/>
        </w:rPr>
        <w:t>планируется</w:t>
      </w:r>
      <w:r w:rsidRPr="003E7E1A">
        <w:rPr>
          <w:rFonts w:cs="Arial"/>
          <w:szCs w:val="23"/>
          <w:lang w:val="ru-RU" w:eastAsia="ru-RU"/>
        </w:rPr>
        <w:t>:</w:t>
      </w:r>
    </w:p>
    <w:p w14:paraId="4269BE74" w14:textId="77777777" w:rsidR="00932BB1" w:rsidRPr="003E7E1A" w:rsidRDefault="00932BB1" w:rsidP="003D21C3">
      <w:pPr>
        <w:pStyle w:val="ae"/>
        <w:numPr>
          <w:ilvl w:val="0"/>
          <w:numId w:val="65"/>
        </w:numPr>
        <w:spacing w:after="0" w:line="240" w:lineRule="auto"/>
        <w:ind w:left="426" w:hanging="284"/>
        <w:jc w:val="both"/>
        <w:rPr>
          <w:rFonts w:ascii="Times New Roman" w:hAnsi="Times New Roman"/>
          <w:sz w:val="24"/>
          <w:szCs w:val="24"/>
        </w:rPr>
      </w:pPr>
      <w:r w:rsidRPr="003E7E1A">
        <w:rPr>
          <w:rFonts w:ascii="Times New Roman" w:hAnsi="Times New Roman"/>
          <w:i/>
          <w:iCs/>
          <w:sz w:val="24"/>
          <w:szCs w:val="24"/>
        </w:rPr>
        <w:t>научить их правильно артикулировать все звуки речи</w:t>
      </w:r>
      <w:r w:rsidRPr="003E7E1A">
        <w:rPr>
          <w:rFonts w:ascii="Times New Roman" w:hAnsi="Times New Roman"/>
          <w:sz w:val="24"/>
          <w:szCs w:val="24"/>
        </w:rPr>
        <w:t xml:space="preserve"> в различных позициях слова и формах речи, правильно дифференцировать звуки на слух и в речевом высказывании;</w:t>
      </w:r>
    </w:p>
    <w:p w14:paraId="6DBC323E" w14:textId="77777777" w:rsidR="00932BB1" w:rsidRPr="003E7E1A" w:rsidRDefault="00932BB1" w:rsidP="003D21C3">
      <w:pPr>
        <w:pStyle w:val="ae"/>
        <w:numPr>
          <w:ilvl w:val="0"/>
          <w:numId w:val="65"/>
        </w:numPr>
        <w:spacing w:after="0" w:line="240" w:lineRule="auto"/>
        <w:ind w:left="426" w:hanging="284"/>
        <w:jc w:val="both"/>
        <w:rPr>
          <w:rFonts w:ascii="Times New Roman" w:hAnsi="Times New Roman"/>
          <w:sz w:val="24"/>
          <w:szCs w:val="24"/>
        </w:rPr>
      </w:pPr>
      <w:r w:rsidRPr="003E7E1A">
        <w:rPr>
          <w:rFonts w:ascii="Times New Roman" w:hAnsi="Times New Roman"/>
          <w:i/>
          <w:iCs/>
          <w:sz w:val="24"/>
          <w:szCs w:val="24"/>
        </w:rPr>
        <w:t>различать понятия "звук", "слог", "слово", "предложение",</w:t>
      </w:r>
      <w:r w:rsidRPr="003E7E1A">
        <w:rPr>
          <w:rFonts w:ascii="Times New Roman" w:hAnsi="Times New Roman"/>
          <w:sz w:val="24"/>
          <w:szCs w:val="24"/>
        </w:rPr>
        <w:t xml:space="preserve"> оперируя ими на практическом уровне;</w:t>
      </w:r>
    </w:p>
    <w:p w14:paraId="67E06703" w14:textId="77777777" w:rsidR="00932BB1" w:rsidRPr="003E7E1A" w:rsidRDefault="00932BB1" w:rsidP="003D21C3">
      <w:pPr>
        <w:pStyle w:val="ae"/>
        <w:numPr>
          <w:ilvl w:val="0"/>
          <w:numId w:val="65"/>
        </w:numPr>
        <w:spacing w:after="0" w:line="240" w:lineRule="auto"/>
        <w:ind w:left="426" w:hanging="284"/>
        <w:jc w:val="both"/>
        <w:rPr>
          <w:rFonts w:ascii="Times New Roman" w:hAnsi="Times New Roman"/>
          <w:sz w:val="24"/>
          <w:szCs w:val="24"/>
        </w:rPr>
      </w:pPr>
      <w:r w:rsidRPr="003E7E1A">
        <w:rPr>
          <w:rFonts w:ascii="Times New Roman" w:hAnsi="Times New Roman"/>
          <w:i/>
          <w:iCs/>
          <w:sz w:val="24"/>
          <w:szCs w:val="24"/>
        </w:rPr>
        <w:t>определять последовательность слов в предложении, звуков и слогов в словах</w:t>
      </w:r>
      <w:r w:rsidRPr="003E7E1A">
        <w:rPr>
          <w:rFonts w:ascii="Times New Roman" w:hAnsi="Times New Roman"/>
          <w:sz w:val="24"/>
          <w:szCs w:val="24"/>
        </w:rPr>
        <w:t>;</w:t>
      </w:r>
    </w:p>
    <w:p w14:paraId="26DCCCE9" w14:textId="77777777" w:rsidR="00932BB1" w:rsidRPr="003E7E1A" w:rsidRDefault="00932BB1" w:rsidP="003D21C3">
      <w:pPr>
        <w:pStyle w:val="ae"/>
        <w:numPr>
          <w:ilvl w:val="0"/>
          <w:numId w:val="65"/>
        </w:numPr>
        <w:spacing w:after="0" w:line="240" w:lineRule="auto"/>
        <w:ind w:left="426" w:hanging="284"/>
        <w:jc w:val="both"/>
        <w:rPr>
          <w:rFonts w:ascii="Times New Roman" w:hAnsi="Times New Roman"/>
          <w:sz w:val="24"/>
          <w:szCs w:val="24"/>
        </w:rPr>
      </w:pPr>
      <w:r w:rsidRPr="003E7E1A">
        <w:rPr>
          <w:rFonts w:ascii="Times New Roman" w:hAnsi="Times New Roman"/>
          <w:i/>
          <w:iCs/>
          <w:sz w:val="24"/>
          <w:szCs w:val="24"/>
        </w:rPr>
        <w:t>находить в предложении слова с заданным звуком</w:t>
      </w:r>
      <w:r w:rsidRPr="003E7E1A">
        <w:rPr>
          <w:rFonts w:ascii="Times New Roman" w:hAnsi="Times New Roman"/>
          <w:sz w:val="24"/>
          <w:szCs w:val="24"/>
        </w:rPr>
        <w:t>, определять место звука в слове;</w:t>
      </w:r>
    </w:p>
    <w:p w14:paraId="7FADD2EB" w14:textId="77777777" w:rsidR="00932BB1" w:rsidRPr="003E7E1A" w:rsidRDefault="00932BB1" w:rsidP="003D21C3">
      <w:pPr>
        <w:pStyle w:val="ae"/>
        <w:numPr>
          <w:ilvl w:val="0"/>
          <w:numId w:val="65"/>
        </w:numPr>
        <w:spacing w:after="0" w:line="240" w:lineRule="auto"/>
        <w:ind w:left="426" w:hanging="284"/>
        <w:jc w:val="both"/>
        <w:rPr>
          <w:rFonts w:ascii="Times New Roman" w:hAnsi="Times New Roman"/>
          <w:sz w:val="24"/>
          <w:szCs w:val="24"/>
        </w:rPr>
      </w:pPr>
      <w:proofErr w:type="gramStart"/>
      <w:r w:rsidRPr="003E7E1A">
        <w:rPr>
          <w:rFonts w:ascii="Times New Roman" w:hAnsi="Times New Roman"/>
          <w:i/>
          <w:iCs/>
          <w:sz w:val="24"/>
          <w:szCs w:val="24"/>
        </w:rPr>
        <w:t>овладеть</w:t>
      </w:r>
      <w:proofErr w:type="gramEnd"/>
      <w:r w:rsidRPr="003E7E1A">
        <w:rPr>
          <w:rFonts w:ascii="Times New Roman" w:hAnsi="Times New Roman"/>
          <w:i/>
          <w:iCs/>
          <w:sz w:val="24"/>
          <w:szCs w:val="24"/>
        </w:rPr>
        <w:t xml:space="preserve"> интонационными средствами выразительности речи</w:t>
      </w:r>
      <w:r w:rsidRPr="003E7E1A">
        <w:rPr>
          <w:rFonts w:ascii="Times New Roman" w:hAnsi="Times New Roman"/>
          <w:sz w:val="24"/>
          <w:szCs w:val="24"/>
        </w:rPr>
        <w:t>, реализации этих средств в разных видах речевых высказываний.</w:t>
      </w:r>
    </w:p>
    <w:p w14:paraId="26434D82" w14:textId="507038B3" w:rsidR="00BD3076" w:rsidRPr="003E7E1A" w:rsidRDefault="00BD3076" w:rsidP="00012A92">
      <w:pPr>
        <w:jc w:val="both"/>
        <w:rPr>
          <w:rFonts w:cs="Arial"/>
          <w:b/>
          <w:bCs/>
          <w:i/>
          <w:iCs/>
          <w:szCs w:val="23"/>
          <w:lang w:val="ru-RU" w:eastAsia="ru-RU"/>
        </w:rPr>
      </w:pPr>
      <w:r w:rsidRPr="003E7E1A">
        <w:rPr>
          <w:rFonts w:cs="Arial"/>
          <w:b/>
          <w:bCs/>
          <w:i/>
          <w:iCs/>
          <w:szCs w:val="23"/>
          <w:lang w:val="ru-RU" w:eastAsia="ru-RU"/>
        </w:rPr>
        <w:t>Для обучающихся подготовительной к школе группы.</w:t>
      </w:r>
    </w:p>
    <w:p w14:paraId="4A817E20" w14:textId="481344CD" w:rsidR="00932BB1" w:rsidRPr="003E7E1A" w:rsidRDefault="00932BB1" w:rsidP="00932BB1">
      <w:pPr>
        <w:ind w:firstLine="284"/>
        <w:jc w:val="both"/>
        <w:rPr>
          <w:rFonts w:cs="Arial"/>
          <w:szCs w:val="23"/>
          <w:lang w:val="ru-RU" w:eastAsia="ru-RU"/>
        </w:rPr>
      </w:pPr>
      <w:r w:rsidRPr="003E7E1A">
        <w:rPr>
          <w:rFonts w:cs="Arial"/>
          <w:szCs w:val="23"/>
          <w:lang w:val="ru-RU" w:eastAsia="ru-RU"/>
        </w:rPr>
        <w:lastRenderedPageBreak/>
        <w:t xml:space="preserve">Для обучающихся подготовительной к школе группы </w:t>
      </w:r>
      <w:r w:rsidRPr="003E7E1A">
        <w:rPr>
          <w:rFonts w:cs="Arial"/>
          <w:i/>
          <w:iCs/>
          <w:szCs w:val="23"/>
          <w:lang w:val="ru-RU" w:eastAsia="ru-RU"/>
        </w:rPr>
        <w:t>предполагается</w:t>
      </w:r>
      <w:r w:rsidRPr="003E7E1A">
        <w:rPr>
          <w:rFonts w:cs="Arial"/>
          <w:szCs w:val="23"/>
          <w:lang w:val="ru-RU" w:eastAsia="ru-RU"/>
        </w:rPr>
        <w:t xml:space="preserve"> обучить их:</w:t>
      </w:r>
    </w:p>
    <w:p w14:paraId="64D07C19" w14:textId="77777777" w:rsidR="00932BB1" w:rsidRPr="003E7E1A" w:rsidRDefault="00932BB1" w:rsidP="003D21C3">
      <w:pPr>
        <w:pStyle w:val="ae"/>
        <w:numPr>
          <w:ilvl w:val="0"/>
          <w:numId w:val="66"/>
        </w:numPr>
        <w:spacing w:after="0" w:line="240" w:lineRule="auto"/>
        <w:ind w:left="426" w:hanging="284"/>
        <w:jc w:val="both"/>
        <w:rPr>
          <w:rFonts w:ascii="Times New Roman" w:hAnsi="Times New Roman"/>
          <w:sz w:val="24"/>
          <w:szCs w:val="24"/>
        </w:rPr>
      </w:pPr>
      <w:r w:rsidRPr="003E7E1A">
        <w:rPr>
          <w:rFonts w:ascii="Times New Roman" w:hAnsi="Times New Roman"/>
          <w:sz w:val="24"/>
          <w:szCs w:val="24"/>
        </w:rPr>
        <w:t>правильно артикулировать и четко дифференцировать звуки речи;</w:t>
      </w:r>
    </w:p>
    <w:p w14:paraId="2D35A932" w14:textId="77777777" w:rsidR="00932BB1" w:rsidRPr="003E7E1A" w:rsidRDefault="00932BB1" w:rsidP="003D21C3">
      <w:pPr>
        <w:pStyle w:val="ae"/>
        <w:numPr>
          <w:ilvl w:val="0"/>
          <w:numId w:val="66"/>
        </w:numPr>
        <w:spacing w:after="0" w:line="240" w:lineRule="auto"/>
        <w:ind w:left="426" w:hanging="284"/>
        <w:jc w:val="both"/>
        <w:rPr>
          <w:rFonts w:ascii="Times New Roman" w:hAnsi="Times New Roman"/>
          <w:sz w:val="24"/>
          <w:szCs w:val="24"/>
        </w:rPr>
      </w:pPr>
      <w:proofErr w:type="gramStart"/>
      <w:r w:rsidRPr="003E7E1A">
        <w:rPr>
          <w:rFonts w:ascii="Times New Roman" w:hAnsi="Times New Roman"/>
          <w:sz w:val="24"/>
          <w:szCs w:val="24"/>
        </w:rPr>
        <w:t>различать</w:t>
      </w:r>
      <w:proofErr w:type="gramEnd"/>
      <w:r w:rsidRPr="003E7E1A">
        <w:rPr>
          <w:rFonts w:ascii="Times New Roman" w:hAnsi="Times New Roman"/>
          <w:sz w:val="24"/>
          <w:szCs w:val="24"/>
        </w:rPr>
        <w:t xml:space="preserve"> понятия "звук", "слог", "слово", "предложение", "твердые-мягкие звуки", "звонкие - глухие звуки", оперируя ими на практическом уровне;</w:t>
      </w:r>
    </w:p>
    <w:p w14:paraId="7EA89C08" w14:textId="77777777" w:rsidR="00932BB1" w:rsidRPr="003E7E1A" w:rsidRDefault="00932BB1" w:rsidP="003D21C3">
      <w:pPr>
        <w:pStyle w:val="ae"/>
        <w:numPr>
          <w:ilvl w:val="0"/>
          <w:numId w:val="66"/>
        </w:numPr>
        <w:spacing w:after="0" w:line="240" w:lineRule="auto"/>
        <w:ind w:left="426" w:hanging="284"/>
        <w:jc w:val="both"/>
        <w:rPr>
          <w:rFonts w:ascii="Times New Roman" w:hAnsi="Times New Roman"/>
          <w:sz w:val="24"/>
          <w:szCs w:val="24"/>
        </w:rPr>
      </w:pPr>
      <w:r w:rsidRPr="003E7E1A">
        <w:rPr>
          <w:rFonts w:ascii="Times New Roman" w:hAnsi="Times New Roman"/>
          <w:sz w:val="24"/>
          <w:szCs w:val="24"/>
        </w:rPr>
        <w:t>определять и называть последовательность слов в предложении, звуков и слогов в словах;</w:t>
      </w:r>
    </w:p>
    <w:p w14:paraId="2576D9F1" w14:textId="77777777" w:rsidR="00932BB1" w:rsidRPr="003E7E1A" w:rsidRDefault="00932BB1" w:rsidP="003D21C3">
      <w:pPr>
        <w:pStyle w:val="ae"/>
        <w:numPr>
          <w:ilvl w:val="0"/>
          <w:numId w:val="66"/>
        </w:numPr>
        <w:spacing w:after="0" w:line="240" w:lineRule="auto"/>
        <w:ind w:left="426" w:hanging="284"/>
        <w:jc w:val="both"/>
        <w:rPr>
          <w:rFonts w:ascii="Times New Roman" w:hAnsi="Times New Roman"/>
          <w:sz w:val="24"/>
          <w:szCs w:val="24"/>
        </w:rPr>
      </w:pPr>
      <w:r w:rsidRPr="003E7E1A">
        <w:rPr>
          <w:rFonts w:ascii="Times New Roman" w:hAnsi="Times New Roman"/>
          <w:sz w:val="24"/>
          <w:szCs w:val="24"/>
        </w:rPr>
        <w:t>производить элементарный звуковой анализ и синтез;</w:t>
      </w:r>
    </w:p>
    <w:p w14:paraId="5B93AFEA" w14:textId="77777777" w:rsidR="00932BB1" w:rsidRPr="003E7E1A" w:rsidRDefault="00932BB1" w:rsidP="003D21C3">
      <w:pPr>
        <w:pStyle w:val="ae"/>
        <w:numPr>
          <w:ilvl w:val="0"/>
          <w:numId w:val="66"/>
        </w:numPr>
        <w:spacing w:after="0" w:line="240" w:lineRule="auto"/>
        <w:ind w:left="426" w:hanging="284"/>
        <w:jc w:val="both"/>
        <w:rPr>
          <w:rFonts w:ascii="Times New Roman" w:hAnsi="Times New Roman"/>
          <w:sz w:val="24"/>
          <w:szCs w:val="24"/>
        </w:rPr>
      </w:pPr>
      <w:r w:rsidRPr="003E7E1A">
        <w:rPr>
          <w:rFonts w:ascii="Times New Roman" w:hAnsi="Times New Roman"/>
          <w:sz w:val="24"/>
          <w:szCs w:val="24"/>
        </w:rPr>
        <w:t>знать некоторые буквы и производить отдельные действия с ними (выкладывать некоторые слоги, слова).</w:t>
      </w:r>
    </w:p>
    <w:p w14:paraId="46D6609E" w14:textId="7C3BFA86" w:rsidR="00012A92" w:rsidRPr="003E7E1A" w:rsidRDefault="00012A92" w:rsidP="00C22FA6">
      <w:pPr>
        <w:jc w:val="both"/>
        <w:rPr>
          <w:rFonts w:cs="Arial"/>
          <w:b/>
          <w:bCs/>
          <w:i/>
          <w:iCs/>
          <w:szCs w:val="23"/>
          <w:lang w:val="ru-RU" w:eastAsia="ru-RU"/>
        </w:rPr>
      </w:pPr>
      <w:r w:rsidRPr="003E7E1A">
        <w:rPr>
          <w:rFonts w:cs="Arial"/>
          <w:b/>
          <w:bCs/>
          <w:i/>
          <w:iCs/>
          <w:szCs w:val="23"/>
          <w:lang w:val="ru-RU" w:eastAsia="ru-RU"/>
        </w:rPr>
        <w:t>Коррекционно-развивающая работа с детьми, имеющими нарушения темпо-ритмической организации речи (заикание)</w:t>
      </w:r>
    </w:p>
    <w:p w14:paraId="4BD09B25" w14:textId="6D1B2E91" w:rsidR="00932BB1" w:rsidRPr="003E7E1A" w:rsidRDefault="00932BB1" w:rsidP="00932BB1">
      <w:pPr>
        <w:ind w:firstLine="284"/>
        <w:jc w:val="both"/>
        <w:rPr>
          <w:rFonts w:cs="Arial"/>
          <w:szCs w:val="23"/>
          <w:lang w:val="ru-RU" w:eastAsia="ru-RU"/>
        </w:rPr>
      </w:pPr>
      <w:r w:rsidRPr="003E7E1A">
        <w:rPr>
          <w:rFonts w:cs="Arial"/>
          <w:szCs w:val="23"/>
          <w:lang w:val="ru-RU" w:eastAsia="ru-RU"/>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1CDCACF1" w14:textId="77777777" w:rsidR="00932BB1" w:rsidRPr="003E7E1A" w:rsidRDefault="00932BB1" w:rsidP="003D21C3">
      <w:pPr>
        <w:pStyle w:val="ae"/>
        <w:numPr>
          <w:ilvl w:val="0"/>
          <w:numId w:val="68"/>
        </w:numPr>
        <w:spacing w:after="0" w:line="240" w:lineRule="auto"/>
        <w:ind w:left="284" w:hanging="284"/>
        <w:jc w:val="both"/>
        <w:rPr>
          <w:rFonts w:ascii="Times New Roman" w:hAnsi="Times New Roman"/>
          <w:sz w:val="24"/>
          <w:szCs w:val="24"/>
        </w:rPr>
      </w:pPr>
      <w:r w:rsidRPr="003E7E1A">
        <w:rPr>
          <w:rFonts w:ascii="Times New Roman" w:hAnsi="Times New Roman"/>
          <w:sz w:val="24"/>
          <w:szCs w:val="24"/>
        </w:rPr>
        <w:t>пользоваться самостоятельной речью с соблюдением ее темпо-ритмической организации;</w:t>
      </w:r>
    </w:p>
    <w:p w14:paraId="58E34C80" w14:textId="77777777" w:rsidR="00932BB1" w:rsidRPr="003E7E1A" w:rsidRDefault="00932BB1" w:rsidP="003D21C3">
      <w:pPr>
        <w:pStyle w:val="ae"/>
        <w:numPr>
          <w:ilvl w:val="0"/>
          <w:numId w:val="68"/>
        </w:numPr>
        <w:spacing w:after="0" w:line="240" w:lineRule="auto"/>
        <w:ind w:left="284" w:hanging="284"/>
        <w:jc w:val="both"/>
        <w:rPr>
          <w:rFonts w:ascii="Times New Roman" w:hAnsi="Times New Roman"/>
          <w:sz w:val="24"/>
          <w:szCs w:val="24"/>
        </w:rPr>
      </w:pPr>
      <w:r w:rsidRPr="003E7E1A">
        <w:rPr>
          <w:rFonts w:ascii="Times New Roman" w:hAnsi="Times New Roman"/>
          <w:sz w:val="24"/>
          <w:szCs w:val="24"/>
        </w:rPr>
        <w:t>грамотно формулировать простые предложения и распространять их;</w:t>
      </w:r>
    </w:p>
    <w:p w14:paraId="22FAB81F" w14:textId="77777777" w:rsidR="00932BB1" w:rsidRPr="003E7E1A" w:rsidRDefault="00932BB1" w:rsidP="003D21C3">
      <w:pPr>
        <w:pStyle w:val="ae"/>
        <w:numPr>
          <w:ilvl w:val="0"/>
          <w:numId w:val="68"/>
        </w:numPr>
        <w:spacing w:after="0" w:line="240" w:lineRule="auto"/>
        <w:ind w:left="284" w:hanging="284"/>
        <w:jc w:val="both"/>
        <w:rPr>
          <w:rFonts w:ascii="Times New Roman" w:hAnsi="Times New Roman"/>
          <w:sz w:val="24"/>
          <w:szCs w:val="24"/>
        </w:rPr>
      </w:pPr>
      <w:r w:rsidRPr="003E7E1A">
        <w:rPr>
          <w:rFonts w:ascii="Times New Roman" w:hAnsi="Times New Roman"/>
          <w:sz w:val="24"/>
          <w:szCs w:val="24"/>
        </w:rPr>
        <w:t>использовать в речи основные средства передачи ее содержания;</w:t>
      </w:r>
    </w:p>
    <w:p w14:paraId="07764D24" w14:textId="77777777" w:rsidR="00932BB1" w:rsidRPr="003E7E1A" w:rsidRDefault="00932BB1" w:rsidP="003D21C3">
      <w:pPr>
        <w:pStyle w:val="ae"/>
        <w:numPr>
          <w:ilvl w:val="0"/>
          <w:numId w:val="68"/>
        </w:numPr>
        <w:spacing w:after="0" w:line="240" w:lineRule="auto"/>
        <w:ind w:left="284" w:hanging="284"/>
        <w:jc w:val="both"/>
        <w:rPr>
          <w:rFonts w:ascii="Times New Roman" w:hAnsi="Times New Roman"/>
          <w:sz w:val="24"/>
          <w:szCs w:val="24"/>
        </w:rPr>
      </w:pPr>
      <w:r w:rsidRPr="003E7E1A">
        <w:rPr>
          <w:rFonts w:ascii="Times New Roman" w:hAnsi="Times New Roman"/>
          <w:sz w:val="24"/>
          <w:szCs w:val="24"/>
        </w:rPr>
        <w:t>соблюдать мелодико-интонационную структуру речи.</w:t>
      </w:r>
    </w:p>
    <w:p w14:paraId="7B558104" w14:textId="6F21CBBA" w:rsidR="00012A92" w:rsidRPr="003E7E1A" w:rsidRDefault="00012A92" w:rsidP="00012A92">
      <w:pPr>
        <w:jc w:val="both"/>
        <w:rPr>
          <w:rFonts w:cs="Arial"/>
          <w:b/>
          <w:bCs/>
          <w:i/>
          <w:iCs/>
          <w:szCs w:val="23"/>
          <w:lang w:val="ru-RU" w:eastAsia="ru-RU"/>
        </w:rPr>
      </w:pPr>
      <w:r w:rsidRPr="003E7E1A">
        <w:rPr>
          <w:rFonts w:cs="Arial"/>
          <w:b/>
          <w:bCs/>
          <w:i/>
          <w:iCs/>
          <w:szCs w:val="23"/>
          <w:lang w:val="ru-RU" w:eastAsia="ru-RU"/>
        </w:rPr>
        <w:t>Обучающиеся подготовительной к школе группы</w:t>
      </w:r>
    </w:p>
    <w:p w14:paraId="607A0351" w14:textId="2406DC2B" w:rsidR="00932BB1" w:rsidRPr="003E7E1A" w:rsidRDefault="00932BB1" w:rsidP="00012A92">
      <w:pPr>
        <w:jc w:val="both"/>
        <w:rPr>
          <w:rFonts w:cs="Arial"/>
          <w:szCs w:val="23"/>
          <w:lang w:val="ru-RU" w:eastAsia="ru-RU"/>
        </w:rPr>
      </w:pPr>
      <w:r w:rsidRPr="003E7E1A">
        <w:rPr>
          <w:rFonts w:cs="Arial"/>
          <w:szCs w:val="23"/>
          <w:lang w:val="ru-RU" w:eastAsia="ru-RU"/>
        </w:rPr>
        <w:t xml:space="preserve">Обучающиеся подготовительной к школе </w:t>
      </w:r>
      <w:r w:rsidRPr="003E7E1A">
        <w:rPr>
          <w:rFonts w:cs="Arial"/>
          <w:b/>
          <w:bCs/>
          <w:i/>
          <w:iCs/>
          <w:szCs w:val="23"/>
          <w:lang w:val="ru-RU" w:eastAsia="ru-RU"/>
        </w:rPr>
        <w:t>группы могут</w:t>
      </w:r>
      <w:r w:rsidRPr="003E7E1A">
        <w:rPr>
          <w:rFonts w:cs="Arial"/>
          <w:szCs w:val="23"/>
          <w:lang w:val="ru-RU" w:eastAsia="ru-RU"/>
        </w:rPr>
        <w:t>:</w:t>
      </w:r>
    </w:p>
    <w:p w14:paraId="43DE1ED4" w14:textId="77777777" w:rsidR="00932BB1" w:rsidRPr="003E7E1A" w:rsidRDefault="00932BB1" w:rsidP="003D21C3">
      <w:pPr>
        <w:pStyle w:val="ae"/>
        <w:numPr>
          <w:ilvl w:val="0"/>
          <w:numId w:val="67"/>
        </w:numPr>
        <w:spacing w:after="0" w:line="240" w:lineRule="auto"/>
        <w:ind w:left="284" w:hanging="284"/>
        <w:jc w:val="both"/>
        <w:rPr>
          <w:rFonts w:ascii="Times New Roman" w:hAnsi="Times New Roman"/>
          <w:sz w:val="24"/>
          <w:szCs w:val="24"/>
        </w:rPr>
      </w:pPr>
      <w:r w:rsidRPr="003E7E1A">
        <w:rPr>
          <w:rFonts w:ascii="Times New Roman" w:hAnsi="Times New Roman"/>
          <w:sz w:val="24"/>
          <w:szCs w:val="24"/>
        </w:rPr>
        <w:t>овладеть разными формами самостоятельной контекстной речи (рассказ, пересказ);</w:t>
      </w:r>
    </w:p>
    <w:p w14:paraId="3B519424" w14:textId="77777777" w:rsidR="00932BB1" w:rsidRPr="003E7E1A" w:rsidRDefault="00932BB1" w:rsidP="003D21C3">
      <w:pPr>
        <w:pStyle w:val="ae"/>
        <w:numPr>
          <w:ilvl w:val="0"/>
          <w:numId w:val="67"/>
        </w:numPr>
        <w:spacing w:after="0" w:line="240" w:lineRule="auto"/>
        <w:ind w:left="284" w:hanging="284"/>
        <w:jc w:val="both"/>
        <w:rPr>
          <w:rFonts w:ascii="Times New Roman" w:hAnsi="Times New Roman"/>
          <w:sz w:val="24"/>
          <w:szCs w:val="24"/>
        </w:rPr>
      </w:pPr>
      <w:r w:rsidRPr="003E7E1A">
        <w:rPr>
          <w:rFonts w:ascii="Times New Roman" w:hAnsi="Times New Roman"/>
          <w:sz w:val="24"/>
          <w:szCs w:val="24"/>
        </w:rPr>
        <w:t>свободно пользоваться плавной речью различной сложности в разных ситуациях общения;</w:t>
      </w:r>
    </w:p>
    <w:p w14:paraId="43ACFCD9" w14:textId="77777777" w:rsidR="00932BB1" w:rsidRPr="003E7E1A" w:rsidRDefault="00932BB1" w:rsidP="003D21C3">
      <w:pPr>
        <w:pStyle w:val="ae"/>
        <w:numPr>
          <w:ilvl w:val="0"/>
          <w:numId w:val="67"/>
        </w:numPr>
        <w:spacing w:after="0" w:line="240" w:lineRule="auto"/>
        <w:ind w:left="284" w:hanging="284"/>
        <w:jc w:val="both"/>
        <w:rPr>
          <w:rFonts w:ascii="Times New Roman" w:hAnsi="Times New Roman"/>
          <w:sz w:val="24"/>
          <w:szCs w:val="24"/>
        </w:rPr>
      </w:pPr>
      <w:r w:rsidRPr="003E7E1A">
        <w:rPr>
          <w:rFonts w:ascii="Times New Roman" w:hAnsi="Times New Roman"/>
          <w:sz w:val="24"/>
          <w:szCs w:val="24"/>
        </w:rPr>
        <w:t>адаптироваться к различным условиям общения;</w:t>
      </w:r>
    </w:p>
    <w:p w14:paraId="5E6CED84" w14:textId="77777777" w:rsidR="00932BB1" w:rsidRPr="003E7E1A" w:rsidRDefault="00932BB1" w:rsidP="003D21C3">
      <w:pPr>
        <w:pStyle w:val="ae"/>
        <w:numPr>
          <w:ilvl w:val="0"/>
          <w:numId w:val="67"/>
        </w:numPr>
        <w:spacing w:after="0" w:line="240" w:lineRule="auto"/>
        <w:ind w:left="284" w:hanging="284"/>
        <w:jc w:val="both"/>
        <w:rPr>
          <w:rFonts w:ascii="Times New Roman" w:hAnsi="Times New Roman"/>
          <w:sz w:val="24"/>
          <w:szCs w:val="24"/>
        </w:rPr>
      </w:pPr>
      <w:r w:rsidRPr="003E7E1A">
        <w:rPr>
          <w:rFonts w:ascii="Times New Roman" w:hAnsi="Times New Roman"/>
          <w:sz w:val="24"/>
          <w:szCs w:val="24"/>
        </w:rPr>
        <w:t>преодолевать индивидуальные коммуникативные затруднения.</w:t>
      </w:r>
    </w:p>
    <w:p w14:paraId="13E0D53F" w14:textId="5411849B" w:rsidR="00932BB1" w:rsidRPr="003E7E1A" w:rsidRDefault="00932BB1" w:rsidP="00932BB1">
      <w:pPr>
        <w:ind w:firstLine="284"/>
        <w:jc w:val="both"/>
        <w:rPr>
          <w:rFonts w:cs="Arial"/>
          <w:szCs w:val="23"/>
          <w:lang w:val="ru-RU" w:eastAsia="ru-RU"/>
        </w:rPr>
      </w:pPr>
      <w:r w:rsidRPr="003E7E1A">
        <w:rPr>
          <w:rFonts w:cs="Arial"/>
          <w:szCs w:val="23"/>
          <w:lang w:val="ru-RU"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3F19120A" w14:textId="0772F20C" w:rsidR="00B0775F" w:rsidRPr="003E7E1A" w:rsidRDefault="00B0775F">
      <w:pPr>
        <w:rPr>
          <w:rFonts w:cs="Arial"/>
          <w:szCs w:val="23"/>
          <w:lang w:val="ru-RU" w:eastAsia="ru-RU"/>
        </w:rPr>
      </w:pPr>
      <w:r w:rsidRPr="003E7E1A">
        <w:rPr>
          <w:rFonts w:cs="Arial"/>
          <w:szCs w:val="23"/>
          <w:lang w:val="ru-RU" w:eastAsia="ru-RU"/>
        </w:rPr>
        <w:br w:type="page"/>
      </w:r>
    </w:p>
    <w:p w14:paraId="6A25EB8D" w14:textId="77777777" w:rsidR="00B0775F" w:rsidRPr="003E7E1A" w:rsidRDefault="00B0775F" w:rsidP="00B0775F">
      <w:pPr>
        <w:jc w:val="both"/>
        <w:rPr>
          <w:b/>
          <w:lang w:val="ru-RU"/>
        </w:rPr>
      </w:pPr>
      <w:r w:rsidRPr="003E7E1A">
        <w:rPr>
          <w:b/>
          <w:lang w:val="ru-RU"/>
        </w:rPr>
        <w:lastRenderedPageBreak/>
        <w:t>2.5.</w:t>
      </w:r>
      <w:r w:rsidRPr="003E7E1A">
        <w:rPr>
          <w:b/>
        </w:rPr>
        <w:t> </w:t>
      </w:r>
      <w:r w:rsidRPr="003E7E1A">
        <w:rPr>
          <w:b/>
          <w:lang w:val="ru-RU"/>
        </w:rPr>
        <w:t>РАБОЧАЯ ПРОГРАММА ВОСПИТАНИЯ</w:t>
      </w:r>
    </w:p>
    <w:p w14:paraId="5FBC60FE" w14:textId="77777777" w:rsidR="00EB1BCA" w:rsidRPr="003E7E1A" w:rsidRDefault="00EB1BCA" w:rsidP="00B0775F">
      <w:pPr>
        <w:ind w:firstLine="284"/>
        <w:jc w:val="both"/>
        <w:rPr>
          <w:rFonts w:cs="Arial"/>
          <w:color w:val="333333"/>
          <w:lang w:val="ru-RU" w:eastAsia="ru-RU"/>
        </w:rPr>
      </w:pPr>
    </w:p>
    <w:p w14:paraId="35ACFCC3" w14:textId="6C98E430" w:rsidR="006914CF" w:rsidRPr="003E7E1A" w:rsidRDefault="00C27781" w:rsidP="00B0775F">
      <w:pPr>
        <w:ind w:firstLine="284"/>
        <w:jc w:val="center"/>
        <w:rPr>
          <w:b/>
          <w:lang w:val="ru-RU"/>
        </w:rPr>
      </w:pPr>
      <w:bookmarkStart w:id="13" w:name="sub_1355"/>
      <w:r w:rsidRPr="003E7E1A">
        <w:rPr>
          <w:b/>
          <w:lang w:val="ru-RU"/>
        </w:rPr>
        <w:t>2.5.</w:t>
      </w:r>
      <w:r w:rsidR="006914CF" w:rsidRPr="003E7E1A">
        <w:rPr>
          <w:b/>
          <w:lang w:val="ru-RU"/>
        </w:rPr>
        <w:t>1.</w:t>
      </w:r>
      <w:r w:rsidR="006914CF" w:rsidRPr="003E7E1A">
        <w:rPr>
          <w:b/>
        </w:rPr>
        <w:t> </w:t>
      </w:r>
      <w:r w:rsidR="006914CF" w:rsidRPr="003E7E1A">
        <w:rPr>
          <w:b/>
          <w:lang w:val="ru-RU"/>
        </w:rPr>
        <w:t>ЦЕЛЕВОЙ РАЗДЕЛ</w:t>
      </w:r>
    </w:p>
    <w:p w14:paraId="57A0164B" w14:textId="77777777" w:rsidR="005C1C89" w:rsidRDefault="005C1C89" w:rsidP="00B0775F">
      <w:pPr>
        <w:ind w:firstLine="284"/>
        <w:jc w:val="center"/>
        <w:rPr>
          <w:b/>
          <w:lang w:val="ru-RU"/>
        </w:rPr>
      </w:pPr>
    </w:p>
    <w:p w14:paraId="141C4BDD" w14:textId="00EFF15E" w:rsidR="006914CF" w:rsidRPr="006914CF" w:rsidRDefault="00C27781" w:rsidP="00B0775F">
      <w:pPr>
        <w:ind w:firstLine="284"/>
        <w:jc w:val="center"/>
        <w:rPr>
          <w:b/>
          <w:lang w:val="ru-RU"/>
        </w:rPr>
      </w:pPr>
      <w:r>
        <w:rPr>
          <w:b/>
          <w:lang w:val="ru-RU"/>
        </w:rPr>
        <w:t>2.5.</w:t>
      </w:r>
      <w:r w:rsidR="006914CF" w:rsidRPr="006914CF">
        <w:rPr>
          <w:b/>
          <w:lang w:val="ru-RU"/>
        </w:rPr>
        <w:t>1.1.</w:t>
      </w:r>
      <w:r w:rsidR="006914CF" w:rsidRPr="006914CF">
        <w:rPr>
          <w:b/>
        </w:rPr>
        <w:t> </w:t>
      </w:r>
      <w:r w:rsidR="006914CF" w:rsidRPr="006914CF">
        <w:rPr>
          <w:b/>
          <w:lang w:val="ru-RU"/>
        </w:rPr>
        <w:t>Цель и задачи воспитания</w:t>
      </w:r>
    </w:p>
    <w:bookmarkEnd w:id="13"/>
    <w:p w14:paraId="2BE2AFD4" w14:textId="77777777" w:rsidR="00583209" w:rsidRDefault="00583209" w:rsidP="006914CF">
      <w:pPr>
        <w:ind w:firstLine="284"/>
        <w:jc w:val="both"/>
        <w:rPr>
          <w:b/>
          <w:lang w:val="ru-RU"/>
        </w:rPr>
      </w:pPr>
    </w:p>
    <w:p w14:paraId="1C971F60" w14:textId="4177CC3A" w:rsidR="006914CF" w:rsidRPr="003E7E1A" w:rsidRDefault="006914CF" w:rsidP="006914CF">
      <w:pPr>
        <w:ind w:firstLine="284"/>
        <w:jc w:val="both"/>
        <w:rPr>
          <w:b/>
          <w:lang w:val="ru-RU"/>
        </w:rPr>
      </w:pPr>
      <w:r w:rsidRPr="006914CF">
        <w:rPr>
          <w:b/>
          <w:lang w:val="ru-RU"/>
        </w:rPr>
        <w:t xml:space="preserve">Общая цель воспитания в ДОО - </w:t>
      </w:r>
      <w:r w:rsidRPr="006914CF">
        <w:rPr>
          <w:lang w:val="ru-RU"/>
        </w:rPr>
        <w:t xml:space="preserve">личностное развитие дошкольников с </w:t>
      </w:r>
      <w:r w:rsidR="007E096E">
        <w:rPr>
          <w:lang w:val="ru-RU"/>
        </w:rPr>
        <w:t>ТН</w:t>
      </w:r>
      <w:r w:rsidRPr="006914CF">
        <w:rPr>
          <w:lang w:val="ru-RU"/>
        </w:rPr>
        <w:t>Р</w:t>
      </w:r>
      <w:r w:rsidR="007E096E">
        <w:rPr>
          <w:lang w:val="ru-RU"/>
        </w:rPr>
        <w:t xml:space="preserve">, его </w:t>
      </w:r>
      <w:r w:rsidR="007E096E" w:rsidRPr="003E7E1A">
        <w:rPr>
          <w:lang w:val="ru-RU"/>
        </w:rPr>
        <w:t>индивидуальности</w:t>
      </w:r>
      <w:r w:rsidRPr="003E7E1A">
        <w:rPr>
          <w:lang w:val="ru-RU"/>
        </w:rPr>
        <w:t xml:space="preserve"> и создание условий для их позитивной социализации на основе базовых ценностей российского общества через:</w:t>
      </w:r>
    </w:p>
    <w:p w14:paraId="6C9B614A" w14:textId="77777777" w:rsidR="006914CF" w:rsidRPr="003E7E1A" w:rsidRDefault="006914CF" w:rsidP="006914CF">
      <w:pPr>
        <w:ind w:firstLine="284"/>
        <w:jc w:val="both"/>
        <w:rPr>
          <w:lang w:val="ru-RU"/>
        </w:rPr>
      </w:pPr>
      <w:r w:rsidRPr="003E7E1A">
        <w:rPr>
          <w:lang w:val="ru-RU"/>
        </w:rPr>
        <w:t>1) формирование ценностного отношения к окружающему миру, другим людям, себе;</w:t>
      </w:r>
    </w:p>
    <w:p w14:paraId="1FF055A9" w14:textId="77777777" w:rsidR="006914CF" w:rsidRPr="003E7E1A" w:rsidRDefault="006914CF" w:rsidP="006914CF">
      <w:pPr>
        <w:ind w:firstLine="284"/>
        <w:jc w:val="both"/>
        <w:rPr>
          <w:lang w:val="ru-RU"/>
        </w:rPr>
      </w:pPr>
      <w:r w:rsidRPr="003E7E1A">
        <w:rPr>
          <w:lang w:val="ru-RU"/>
        </w:rPr>
        <w:t>2) овладение первичными представлениями о базовых ценностях, а также выработанных обществом нормах и правилах поведения;</w:t>
      </w:r>
    </w:p>
    <w:p w14:paraId="6212FEF2" w14:textId="77777777" w:rsidR="006914CF" w:rsidRPr="003E7E1A" w:rsidRDefault="006914CF" w:rsidP="006914CF">
      <w:pPr>
        <w:ind w:firstLine="284"/>
        <w:jc w:val="both"/>
        <w:rPr>
          <w:lang w:val="ru-RU"/>
        </w:rPr>
      </w:pPr>
      <w:r w:rsidRPr="003E7E1A">
        <w:rPr>
          <w:lang w:val="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DCB7FDB" w14:textId="2E2E46F8" w:rsidR="006914CF" w:rsidRPr="003E7E1A" w:rsidRDefault="006914CF" w:rsidP="006914CF">
      <w:pPr>
        <w:ind w:firstLine="284"/>
        <w:jc w:val="both"/>
        <w:rPr>
          <w:b/>
          <w:lang w:val="ru-RU"/>
        </w:rPr>
      </w:pPr>
      <w:r w:rsidRPr="003E7E1A">
        <w:rPr>
          <w:b/>
          <w:lang w:val="ru-RU"/>
        </w:rPr>
        <w:t>Общие задачи воспитания в ДОО:</w:t>
      </w:r>
    </w:p>
    <w:p w14:paraId="0A332857" w14:textId="6E112714" w:rsidR="007E096E" w:rsidRPr="003E7E1A" w:rsidRDefault="007E096E" w:rsidP="007E096E">
      <w:pPr>
        <w:ind w:firstLine="284"/>
        <w:jc w:val="both"/>
        <w:rPr>
          <w:lang w:val="ru-RU"/>
        </w:rPr>
      </w:pPr>
      <w:r w:rsidRPr="003E7E1A">
        <w:rPr>
          <w:b/>
          <w:i/>
          <w:lang w:val="ru-RU"/>
        </w:rPr>
        <w:t>Задачи воспитания</w:t>
      </w:r>
      <w:r w:rsidRPr="003E7E1A">
        <w:rPr>
          <w:lang w:val="ru-RU"/>
        </w:rPr>
        <w:t>, выполнение которых необходимо реализовывать на разных этапах дошкольного образования воспитанников от 5 до 8 лет:</w:t>
      </w:r>
    </w:p>
    <w:p w14:paraId="2201269A" w14:textId="3FF3414C" w:rsidR="00AC58B4" w:rsidRPr="003E7E1A" w:rsidRDefault="00AC58B4" w:rsidP="00AC58B4">
      <w:pPr>
        <w:pStyle w:val="ae"/>
        <w:numPr>
          <w:ilvl w:val="0"/>
          <w:numId w:val="133"/>
        </w:numPr>
        <w:spacing w:after="0" w:line="240" w:lineRule="auto"/>
        <w:ind w:left="426" w:right="127" w:hanging="284"/>
        <w:jc w:val="both"/>
        <w:rPr>
          <w:rFonts w:ascii="Times New Roman" w:hAnsi="Times New Roman"/>
          <w:sz w:val="24"/>
          <w:szCs w:val="24"/>
        </w:rPr>
      </w:pPr>
      <w:r w:rsidRPr="003E7E1A">
        <w:rPr>
          <w:rFonts w:ascii="Times New Roman" w:hAnsi="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14:paraId="2132B0C6" w14:textId="77777777" w:rsidR="00AC58B4" w:rsidRPr="003E7E1A" w:rsidRDefault="00AC58B4" w:rsidP="00AC58B4">
      <w:pPr>
        <w:numPr>
          <w:ilvl w:val="0"/>
          <w:numId w:val="133"/>
        </w:numPr>
        <w:ind w:left="426" w:right="127" w:hanging="284"/>
        <w:contextualSpacing/>
        <w:jc w:val="both"/>
        <w:rPr>
          <w:lang w:val="ru-RU" w:eastAsia="ru-RU"/>
        </w:rPr>
      </w:pPr>
      <w:r w:rsidRPr="003E7E1A">
        <w:rPr>
          <w:lang w:val="ru-RU"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0B452B4" w14:textId="77777777" w:rsidR="00AC58B4" w:rsidRPr="003E7E1A" w:rsidRDefault="00AC58B4" w:rsidP="00AC58B4">
      <w:pPr>
        <w:numPr>
          <w:ilvl w:val="0"/>
          <w:numId w:val="133"/>
        </w:numPr>
        <w:ind w:left="426" w:right="127" w:hanging="284"/>
        <w:contextualSpacing/>
        <w:jc w:val="both"/>
        <w:rPr>
          <w:lang w:val="ru-RU" w:eastAsia="ru-RU"/>
        </w:rPr>
      </w:pPr>
      <w:r w:rsidRPr="003E7E1A">
        <w:rPr>
          <w:lang w:val="ru-RU" w:eastAsia="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10D594C4" w14:textId="77777777" w:rsidR="00AC58B4" w:rsidRPr="003E7E1A" w:rsidRDefault="00AC58B4" w:rsidP="00AC58B4">
      <w:pPr>
        <w:numPr>
          <w:ilvl w:val="0"/>
          <w:numId w:val="133"/>
        </w:numPr>
        <w:ind w:left="426" w:right="127" w:hanging="284"/>
        <w:contextualSpacing/>
        <w:jc w:val="both"/>
        <w:rPr>
          <w:lang w:val="ru-RU" w:eastAsia="ru-RU"/>
        </w:rPr>
      </w:pPr>
      <w:r w:rsidRPr="003E7E1A">
        <w:rPr>
          <w:lang w:val="ru-RU" w:eastAsia="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5BE30C98" w14:textId="6CB8E0B8" w:rsidR="006914CF" w:rsidRPr="003E7E1A" w:rsidRDefault="006914CF" w:rsidP="00AC58B4">
      <w:pPr>
        <w:ind w:firstLine="284"/>
        <w:jc w:val="both"/>
        <w:rPr>
          <w:lang w:val="ru-RU"/>
        </w:rPr>
      </w:pPr>
      <w:r w:rsidRPr="003E7E1A">
        <w:rPr>
          <w:lang w:val="ru-RU"/>
        </w:rPr>
        <w:t xml:space="preserve">Задачи воспитания формируются для каждого возрастного на основе планируемых результатов достижения цели воспитания и с учетом психофизических особенностей обучающихся с </w:t>
      </w:r>
      <w:r w:rsidR="007E096E" w:rsidRPr="003E7E1A">
        <w:rPr>
          <w:lang w:val="ru-RU"/>
        </w:rPr>
        <w:t>ТН</w:t>
      </w:r>
      <w:r w:rsidRPr="003E7E1A">
        <w:rPr>
          <w:lang w:val="ru-RU"/>
        </w:rPr>
        <w:t>Р.</w:t>
      </w:r>
    </w:p>
    <w:p w14:paraId="30671004" w14:textId="77777777" w:rsidR="006914CF" w:rsidRPr="006914CF" w:rsidRDefault="006914CF" w:rsidP="006914CF">
      <w:pPr>
        <w:ind w:firstLine="284"/>
        <w:jc w:val="both"/>
        <w:rPr>
          <w:lang w:val="ru-RU"/>
        </w:rPr>
      </w:pPr>
      <w:r w:rsidRPr="003E7E1A">
        <w:rPr>
          <w:lang w:val="ru-RU"/>
        </w:rPr>
        <w:t>Задачи воспитания соответствуют основным направлениям воспитательной</w:t>
      </w:r>
      <w:r w:rsidRPr="006914CF">
        <w:rPr>
          <w:lang w:val="ru-RU"/>
        </w:rPr>
        <w:t xml:space="preserve"> работы.</w:t>
      </w:r>
    </w:p>
    <w:p w14:paraId="36499C2C" w14:textId="7E390A9D" w:rsidR="006914CF" w:rsidRDefault="006914CF" w:rsidP="007E096E">
      <w:pPr>
        <w:shd w:val="clear" w:color="auto" w:fill="FFFFFF"/>
        <w:tabs>
          <w:tab w:val="left" w:pos="1276"/>
        </w:tabs>
        <w:jc w:val="both"/>
        <w:rPr>
          <w:b/>
          <w:bCs/>
          <w:i/>
          <w:lang w:val="ru-RU"/>
        </w:rPr>
      </w:pPr>
    </w:p>
    <w:p w14:paraId="4E7BB298" w14:textId="32801AEE" w:rsidR="007E096E" w:rsidRDefault="00C27781" w:rsidP="00B0775F">
      <w:pPr>
        <w:ind w:firstLine="284"/>
        <w:jc w:val="center"/>
        <w:rPr>
          <w:b/>
          <w:lang w:val="ru-RU"/>
        </w:rPr>
      </w:pPr>
      <w:r>
        <w:rPr>
          <w:b/>
          <w:lang w:val="ru-RU"/>
        </w:rPr>
        <w:t>2.5.</w:t>
      </w:r>
      <w:r w:rsidR="007E096E" w:rsidRPr="006E54D0">
        <w:rPr>
          <w:b/>
          <w:lang w:val="ru-RU"/>
        </w:rPr>
        <w:t>1.2.</w:t>
      </w:r>
      <w:r w:rsidR="007E096E" w:rsidRPr="007E096E">
        <w:rPr>
          <w:b/>
        </w:rPr>
        <w:t> </w:t>
      </w:r>
      <w:r w:rsidR="007E096E" w:rsidRPr="006E54D0">
        <w:rPr>
          <w:b/>
          <w:lang w:val="ru-RU"/>
        </w:rPr>
        <w:t>Направления воспитания</w:t>
      </w:r>
    </w:p>
    <w:p w14:paraId="7795D7CD" w14:textId="77777777" w:rsidR="00583209" w:rsidRPr="006E54D0" w:rsidRDefault="00583209" w:rsidP="00B0775F">
      <w:pPr>
        <w:ind w:firstLine="284"/>
        <w:jc w:val="center"/>
        <w:rPr>
          <w:b/>
          <w:lang w:val="ru-RU"/>
        </w:rPr>
      </w:pPr>
    </w:p>
    <w:p w14:paraId="7A7F4E0D" w14:textId="5E759858" w:rsidR="007E096E" w:rsidRPr="007E096E" w:rsidRDefault="007E096E" w:rsidP="00B0775F">
      <w:pPr>
        <w:ind w:firstLine="284"/>
        <w:rPr>
          <w:b/>
          <w:i/>
          <w:lang w:val="ru-RU"/>
        </w:rPr>
      </w:pPr>
      <w:r w:rsidRPr="007E096E">
        <w:rPr>
          <w:b/>
          <w:i/>
          <w:lang w:val="ru-RU"/>
        </w:rPr>
        <w:t>Патриотическое воспитание</w:t>
      </w:r>
    </w:p>
    <w:p w14:paraId="2BCB4EDC" w14:textId="77777777" w:rsidR="00AC58B4" w:rsidRPr="00AC58B4" w:rsidRDefault="00AC58B4" w:rsidP="00AC58B4">
      <w:pPr>
        <w:ind w:right="127" w:firstLine="284"/>
        <w:jc w:val="both"/>
        <w:rPr>
          <w:color w:val="000000"/>
          <w:lang w:val="ru-RU"/>
        </w:rPr>
      </w:pPr>
      <w:r w:rsidRPr="00AC58B4">
        <w:rPr>
          <w:b/>
          <w:bCs/>
          <w:i/>
          <w:iCs/>
          <w:color w:val="000000"/>
          <w:lang w:val="ru-RU"/>
        </w:rPr>
        <w:t>Цель</w:t>
      </w:r>
      <w:r w:rsidRPr="00AC58B4">
        <w:rPr>
          <w:color w:val="000000"/>
          <w:lang w:val="ru-RU"/>
        </w:rPr>
        <w:t xml:space="preserve"> патриотического направления воспитания –</w:t>
      </w:r>
      <w:r w:rsidRPr="00AC58B4">
        <w:rPr>
          <w:color w:val="000000"/>
        </w:rPr>
        <w:t> </w:t>
      </w:r>
      <w:r w:rsidRPr="00AC58B4">
        <w:rPr>
          <w:color w:val="000000"/>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319D26DD" w14:textId="77777777" w:rsidR="00AC58B4" w:rsidRPr="00AC58B4" w:rsidRDefault="00AC58B4" w:rsidP="00AC58B4">
      <w:pPr>
        <w:ind w:right="127" w:firstLine="284"/>
        <w:jc w:val="both"/>
        <w:rPr>
          <w:color w:val="000000"/>
          <w:lang w:val="ru-RU"/>
        </w:rPr>
      </w:pPr>
      <w:r w:rsidRPr="00AC58B4">
        <w:rPr>
          <w:b/>
          <w:bCs/>
          <w:i/>
          <w:iCs/>
          <w:color w:val="000000"/>
          <w:lang w:val="ru-RU"/>
        </w:rPr>
        <w:t>Ценности</w:t>
      </w:r>
      <w:r w:rsidRPr="00AC58B4">
        <w:rPr>
          <w:color w:val="000000"/>
          <w:lang w:val="ru-RU"/>
        </w:rPr>
        <w:t xml:space="preserve">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AC58B4">
        <w:rPr>
          <w:color w:val="000000"/>
        </w:rPr>
        <w:t> </w:t>
      </w:r>
      <w:r w:rsidRPr="00AC58B4">
        <w:rPr>
          <w:color w:val="000000"/>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4E8B710" w14:textId="77777777" w:rsidR="00AC58B4" w:rsidRPr="00AC58B4" w:rsidRDefault="00AC58B4" w:rsidP="00AC58B4">
      <w:pPr>
        <w:ind w:right="127" w:firstLine="284"/>
        <w:contextualSpacing/>
        <w:jc w:val="both"/>
        <w:rPr>
          <w:rFonts w:ascii="Calibri"/>
          <w:color w:val="000000"/>
          <w:lang w:val="ru-RU" w:eastAsia="ru-RU"/>
        </w:rPr>
      </w:pPr>
      <w:r w:rsidRPr="00AC58B4">
        <w:rPr>
          <w:rFonts w:ascii="Calibri"/>
          <w:b/>
          <w:bCs/>
          <w:i/>
          <w:iCs/>
          <w:color w:val="000000"/>
          <w:lang w:val="ru-RU" w:eastAsia="ru-RU"/>
        </w:rPr>
        <w:t>Патриотическое</w:t>
      </w:r>
      <w:r w:rsidRPr="00AC58B4">
        <w:rPr>
          <w:rFonts w:ascii="Calibri"/>
          <w:b/>
          <w:bCs/>
          <w:i/>
          <w:iCs/>
          <w:color w:val="000000"/>
          <w:lang w:val="ru-RU" w:eastAsia="ru-RU"/>
        </w:rPr>
        <w:t xml:space="preserve"> </w:t>
      </w:r>
      <w:r w:rsidRPr="00AC58B4">
        <w:rPr>
          <w:rFonts w:ascii="Calibri"/>
          <w:b/>
          <w:bCs/>
          <w:i/>
          <w:iCs/>
          <w:color w:val="000000"/>
          <w:lang w:val="ru-RU" w:eastAsia="ru-RU"/>
        </w:rPr>
        <w:t>направление</w:t>
      </w:r>
      <w:r w:rsidRPr="00AC58B4">
        <w:rPr>
          <w:rFonts w:ascii="Calibri"/>
          <w:color w:val="000000"/>
          <w:lang w:val="ru-RU" w:eastAsia="ru-RU"/>
        </w:rPr>
        <w:t xml:space="preserve"> </w:t>
      </w:r>
      <w:r w:rsidRPr="00AC58B4">
        <w:rPr>
          <w:rFonts w:ascii="Calibri"/>
          <w:color w:val="000000"/>
          <w:lang w:val="ru-RU" w:eastAsia="ru-RU"/>
        </w:rPr>
        <w:t>воспитания</w:t>
      </w:r>
      <w:r w:rsidRPr="00AC58B4">
        <w:rPr>
          <w:rFonts w:ascii="Calibri"/>
          <w:color w:val="000000"/>
          <w:lang w:val="ru-RU" w:eastAsia="ru-RU"/>
        </w:rPr>
        <w:t xml:space="preserve"> </w:t>
      </w:r>
      <w:r w:rsidRPr="00AC58B4">
        <w:rPr>
          <w:rFonts w:ascii="Calibri"/>
          <w:color w:val="000000"/>
          <w:lang w:val="ru-RU" w:eastAsia="ru-RU"/>
        </w:rPr>
        <w:t>базируется</w:t>
      </w:r>
      <w:r w:rsidRPr="00AC58B4">
        <w:rPr>
          <w:rFonts w:ascii="Calibri"/>
          <w:color w:val="000000"/>
          <w:lang w:val="ru-RU" w:eastAsia="ru-RU"/>
        </w:rPr>
        <w:t xml:space="preserve"> </w:t>
      </w:r>
      <w:r w:rsidRPr="00AC58B4">
        <w:rPr>
          <w:rFonts w:ascii="Calibri"/>
          <w:color w:val="000000"/>
          <w:lang w:val="ru-RU" w:eastAsia="ru-RU"/>
        </w:rPr>
        <w:t>на</w:t>
      </w:r>
      <w:r w:rsidRPr="00AC58B4">
        <w:rPr>
          <w:rFonts w:ascii="Calibri"/>
          <w:color w:val="000000"/>
          <w:lang w:val="ru-RU" w:eastAsia="ru-RU"/>
        </w:rPr>
        <w:t xml:space="preserve"> </w:t>
      </w:r>
      <w:r w:rsidRPr="00AC58B4">
        <w:rPr>
          <w:rFonts w:ascii="Calibri"/>
          <w:color w:val="000000"/>
          <w:lang w:val="ru-RU" w:eastAsia="ru-RU"/>
        </w:rPr>
        <w:t>идее</w:t>
      </w:r>
      <w:r w:rsidRPr="00AC58B4">
        <w:rPr>
          <w:rFonts w:ascii="Calibri"/>
          <w:color w:val="000000"/>
          <w:lang w:val="ru-RU" w:eastAsia="ru-RU"/>
        </w:rPr>
        <w:t xml:space="preserve"> </w:t>
      </w:r>
      <w:r w:rsidRPr="00AC58B4">
        <w:rPr>
          <w:rFonts w:ascii="Calibri"/>
          <w:color w:val="000000"/>
          <w:lang w:val="ru-RU" w:eastAsia="ru-RU"/>
        </w:rPr>
        <w:t>патриотизма</w:t>
      </w:r>
      <w:r w:rsidRPr="00AC58B4">
        <w:rPr>
          <w:rFonts w:ascii="Calibri"/>
          <w:color w:val="000000"/>
          <w:lang w:val="ru-RU" w:eastAsia="ru-RU"/>
        </w:rPr>
        <w:t xml:space="preserve"> </w:t>
      </w:r>
      <w:r w:rsidRPr="00AC58B4">
        <w:rPr>
          <w:rFonts w:ascii="Calibri"/>
          <w:color w:val="000000"/>
          <w:lang w:val="ru-RU" w:eastAsia="ru-RU"/>
        </w:rPr>
        <w:t>как</w:t>
      </w:r>
      <w:r w:rsidRPr="00AC58B4">
        <w:rPr>
          <w:rFonts w:ascii="Calibri"/>
          <w:color w:val="000000"/>
          <w:lang w:val="ru-RU" w:eastAsia="ru-RU"/>
        </w:rPr>
        <w:t xml:space="preserve"> </w:t>
      </w:r>
      <w:r w:rsidRPr="00AC58B4">
        <w:rPr>
          <w:rFonts w:ascii="Calibri"/>
          <w:color w:val="000000"/>
          <w:lang w:val="ru-RU" w:eastAsia="ru-RU"/>
        </w:rPr>
        <w:t>нравственного</w:t>
      </w:r>
      <w:r w:rsidRPr="00AC58B4">
        <w:rPr>
          <w:rFonts w:ascii="Calibri"/>
          <w:color w:val="000000"/>
          <w:lang w:val="ru-RU" w:eastAsia="ru-RU"/>
        </w:rPr>
        <w:t xml:space="preserve"> </w:t>
      </w:r>
      <w:r w:rsidRPr="00AC58B4">
        <w:rPr>
          <w:rFonts w:ascii="Calibri"/>
          <w:color w:val="000000"/>
          <w:lang w:val="ru-RU" w:eastAsia="ru-RU"/>
        </w:rPr>
        <w:t>чувства</w:t>
      </w:r>
      <w:r w:rsidRPr="00AC58B4">
        <w:rPr>
          <w:rFonts w:ascii="Calibri"/>
          <w:color w:val="000000"/>
          <w:lang w:val="ru-RU" w:eastAsia="ru-RU"/>
        </w:rPr>
        <w:t xml:space="preserve">, </w:t>
      </w:r>
      <w:r w:rsidRPr="00AC58B4">
        <w:rPr>
          <w:rFonts w:ascii="Calibri"/>
          <w:color w:val="000000"/>
          <w:lang w:val="ru-RU" w:eastAsia="ru-RU"/>
        </w:rPr>
        <w:t>которое</w:t>
      </w:r>
      <w:r w:rsidRPr="00AC58B4">
        <w:rPr>
          <w:rFonts w:ascii="Calibri"/>
          <w:color w:val="000000"/>
          <w:lang w:val="ru-RU" w:eastAsia="ru-RU"/>
        </w:rPr>
        <w:t xml:space="preserve"> </w:t>
      </w:r>
      <w:r w:rsidRPr="00AC58B4">
        <w:rPr>
          <w:rFonts w:ascii="Calibri"/>
          <w:color w:val="000000"/>
          <w:lang w:val="ru-RU" w:eastAsia="ru-RU"/>
        </w:rPr>
        <w:t>вырастает</w:t>
      </w:r>
      <w:r w:rsidRPr="00AC58B4">
        <w:rPr>
          <w:rFonts w:ascii="Calibri"/>
          <w:color w:val="000000"/>
          <w:lang w:val="ru-RU" w:eastAsia="ru-RU"/>
        </w:rPr>
        <w:t xml:space="preserve"> </w:t>
      </w:r>
      <w:r w:rsidRPr="00AC58B4">
        <w:rPr>
          <w:rFonts w:ascii="Calibri"/>
          <w:color w:val="000000"/>
          <w:lang w:val="ru-RU" w:eastAsia="ru-RU"/>
        </w:rPr>
        <w:t>из</w:t>
      </w:r>
      <w:r w:rsidRPr="00AC58B4">
        <w:rPr>
          <w:rFonts w:ascii="Calibri"/>
          <w:color w:val="000000"/>
          <w:lang w:val="ru-RU" w:eastAsia="ru-RU"/>
        </w:rPr>
        <w:t xml:space="preserve"> </w:t>
      </w:r>
      <w:r w:rsidRPr="00AC58B4">
        <w:rPr>
          <w:rFonts w:ascii="Calibri"/>
          <w:color w:val="000000"/>
          <w:lang w:val="ru-RU" w:eastAsia="ru-RU"/>
        </w:rPr>
        <w:t>культуры</w:t>
      </w:r>
      <w:r w:rsidRPr="00AC58B4">
        <w:rPr>
          <w:rFonts w:ascii="Calibri"/>
          <w:color w:val="000000"/>
          <w:lang w:val="ru-RU" w:eastAsia="ru-RU"/>
        </w:rPr>
        <w:t xml:space="preserve"> </w:t>
      </w:r>
      <w:r w:rsidRPr="00AC58B4">
        <w:rPr>
          <w:rFonts w:ascii="Calibri"/>
          <w:color w:val="000000"/>
          <w:lang w:val="ru-RU" w:eastAsia="ru-RU"/>
        </w:rPr>
        <w:t>человеческого</w:t>
      </w:r>
      <w:r w:rsidRPr="00AC58B4">
        <w:rPr>
          <w:rFonts w:ascii="Calibri"/>
          <w:color w:val="000000"/>
          <w:lang w:val="ru-RU" w:eastAsia="ru-RU"/>
        </w:rPr>
        <w:t xml:space="preserve"> </w:t>
      </w:r>
      <w:r w:rsidRPr="00AC58B4">
        <w:rPr>
          <w:rFonts w:ascii="Calibri"/>
          <w:color w:val="000000"/>
          <w:lang w:val="ru-RU" w:eastAsia="ru-RU"/>
        </w:rPr>
        <w:t>бытия</w:t>
      </w:r>
      <w:r w:rsidRPr="00AC58B4">
        <w:rPr>
          <w:rFonts w:ascii="Calibri"/>
          <w:color w:val="000000"/>
          <w:lang w:val="ru-RU" w:eastAsia="ru-RU"/>
        </w:rPr>
        <w:t xml:space="preserve">, </w:t>
      </w:r>
      <w:r w:rsidRPr="00AC58B4">
        <w:rPr>
          <w:rFonts w:ascii="Calibri"/>
          <w:color w:val="000000"/>
          <w:lang w:val="ru-RU" w:eastAsia="ru-RU"/>
        </w:rPr>
        <w:t>особенностей</w:t>
      </w:r>
      <w:r w:rsidRPr="00AC58B4">
        <w:rPr>
          <w:rFonts w:ascii="Calibri"/>
          <w:color w:val="000000"/>
          <w:lang w:val="ru-RU" w:eastAsia="ru-RU"/>
        </w:rPr>
        <w:t xml:space="preserve"> </w:t>
      </w:r>
      <w:r w:rsidRPr="00AC58B4">
        <w:rPr>
          <w:rFonts w:ascii="Calibri"/>
          <w:color w:val="000000"/>
          <w:lang w:val="ru-RU" w:eastAsia="ru-RU"/>
        </w:rPr>
        <w:t>образа</w:t>
      </w:r>
      <w:r w:rsidRPr="00AC58B4">
        <w:rPr>
          <w:rFonts w:ascii="Calibri"/>
          <w:color w:val="000000"/>
          <w:lang w:val="ru-RU" w:eastAsia="ru-RU"/>
        </w:rPr>
        <w:t xml:space="preserve"> </w:t>
      </w:r>
      <w:r w:rsidRPr="00AC58B4">
        <w:rPr>
          <w:rFonts w:ascii="Calibri"/>
          <w:color w:val="000000"/>
          <w:lang w:val="ru-RU" w:eastAsia="ru-RU"/>
        </w:rPr>
        <w:t>жизни</w:t>
      </w:r>
      <w:r w:rsidRPr="00AC58B4">
        <w:rPr>
          <w:rFonts w:ascii="Calibri"/>
          <w:color w:val="000000"/>
          <w:lang w:val="ru-RU" w:eastAsia="ru-RU"/>
        </w:rPr>
        <w:t xml:space="preserve"> </w:t>
      </w:r>
      <w:r w:rsidRPr="00AC58B4">
        <w:rPr>
          <w:rFonts w:ascii="Calibri"/>
          <w:color w:val="000000"/>
          <w:lang w:val="ru-RU" w:eastAsia="ru-RU"/>
        </w:rPr>
        <w:t>и</w:t>
      </w:r>
      <w:r w:rsidRPr="00AC58B4">
        <w:rPr>
          <w:rFonts w:ascii="Calibri"/>
          <w:color w:val="000000"/>
          <w:lang w:val="ru-RU" w:eastAsia="ru-RU"/>
        </w:rPr>
        <w:t xml:space="preserve"> </w:t>
      </w:r>
      <w:r w:rsidRPr="00AC58B4">
        <w:rPr>
          <w:rFonts w:ascii="Calibri"/>
          <w:color w:val="000000"/>
          <w:lang w:val="ru-RU" w:eastAsia="ru-RU"/>
        </w:rPr>
        <w:t>ее</w:t>
      </w:r>
      <w:r w:rsidRPr="00AC58B4">
        <w:rPr>
          <w:rFonts w:ascii="Calibri"/>
          <w:color w:val="000000"/>
          <w:lang w:val="ru-RU" w:eastAsia="ru-RU"/>
        </w:rPr>
        <w:t xml:space="preserve"> </w:t>
      </w:r>
      <w:r w:rsidRPr="00AC58B4">
        <w:rPr>
          <w:rFonts w:ascii="Calibri"/>
          <w:color w:val="000000"/>
          <w:lang w:val="ru-RU" w:eastAsia="ru-RU"/>
        </w:rPr>
        <w:t>уклада</w:t>
      </w:r>
      <w:r w:rsidRPr="00AC58B4">
        <w:rPr>
          <w:rFonts w:ascii="Calibri"/>
          <w:color w:val="000000"/>
          <w:lang w:val="ru-RU" w:eastAsia="ru-RU"/>
        </w:rPr>
        <w:t xml:space="preserve">, </w:t>
      </w:r>
      <w:r w:rsidRPr="00AC58B4">
        <w:rPr>
          <w:rFonts w:ascii="Calibri"/>
          <w:color w:val="000000"/>
          <w:lang w:val="ru-RU" w:eastAsia="ru-RU"/>
        </w:rPr>
        <w:t>народных</w:t>
      </w:r>
      <w:r w:rsidRPr="00AC58B4">
        <w:rPr>
          <w:rFonts w:ascii="Calibri"/>
          <w:color w:val="000000"/>
          <w:lang w:val="ru-RU" w:eastAsia="ru-RU"/>
        </w:rPr>
        <w:t xml:space="preserve"> </w:t>
      </w:r>
      <w:r w:rsidRPr="00AC58B4">
        <w:rPr>
          <w:rFonts w:ascii="Calibri"/>
          <w:color w:val="000000"/>
          <w:lang w:val="ru-RU" w:eastAsia="ru-RU"/>
        </w:rPr>
        <w:t>и</w:t>
      </w:r>
      <w:r w:rsidRPr="00AC58B4">
        <w:rPr>
          <w:rFonts w:ascii="Calibri"/>
          <w:color w:val="000000"/>
          <w:lang w:val="ru-RU" w:eastAsia="ru-RU"/>
        </w:rPr>
        <w:t xml:space="preserve"> </w:t>
      </w:r>
      <w:r w:rsidRPr="00AC58B4">
        <w:rPr>
          <w:rFonts w:ascii="Calibri"/>
          <w:color w:val="000000"/>
          <w:lang w:val="ru-RU" w:eastAsia="ru-RU"/>
        </w:rPr>
        <w:t>семейных</w:t>
      </w:r>
      <w:r w:rsidRPr="00AC58B4">
        <w:rPr>
          <w:rFonts w:ascii="Calibri"/>
          <w:color w:val="000000"/>
          <w:lang w:val="ru-RU" w:eastAsia="ru-RU"/>
        </w:rPr>
        <w:t xml:space="preserve"> </w:t>
      </w:r>
      <w:r w:rsidRPr="00AC58B4">
        <w:rPr>
          <w:rFonts w:ascii="Calibri"/>
          <w:color w:val="000000"/>
          <w:lang w:val="ru-RU" w:eastAsia="ru-RU"/>
        </w:rPr>
        <w:t>традиций</w:t>
      </w:r>
      <w:r w:rsidRPr="00AC58B4">
        <w:rPr>
          <w:rFonts w:ascii="Calibri"/>
          <w:color w:val="000000"/>
          <w:lang w:val="ru-RU" w:eastAsia="ru-RU"/>
        </w:rPr>
        <w:t>.</w:t>
      </w:r>
    </w:p>
    <w:p w14:paraId="1EC3C54B" w14:textId="76380428" w:rsidR="00AC58B4" w:rsidRDefault="00AC58B4" w:rsidP="00AC58B4">
      <w:pPr>
        <w:ind w:right="127" w:firstLine="284"/>
        <w:jc w:val="both"/>
        <w:rPr>
          <w:color w:val="000000"/>
          <w:lang w:val="ru-RU"/>
        </w:rPr>
      </w:pPr>
      <w:r w:rsidRPr="00AC58B4">
        <w:rPr>
          <w:color w:val="000000"/>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w:t>
      </w:r>
      <w:r w:rsidRPr="00AC58B4">
        <w:rPr>
          <w:color w:val="000000"/>
          <w:lang w:val="ru-RU"/>
        </w:rPr>
        <w:lastRenderedPageBreak/>
        <w:t>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AC58B4">
        <w:rPr>
          <w:color w:val="000000"/>
        </w:rPr>
        <w:t> </w:t>
      </w:r>
      <w:r w:rsidRPr="00AC58B4">
        <w:rPr>
          <w:color w:val="000000"/>
          <w:lang w:val="ru-RU"/>
        </w:rPr>
        <w:t>на развитие всего своего населенного пункта, района, края, Отчизны в целом).</w:t>
      </w:r>
    </w:p>
    <w:p w14:paraId="5E046386" w14:textId="77777777" w:rsidR="00AC58B4" w:rsidRDefault="00AC58B4" w:rsidP="00AC58B4">
      <w:pPr>
        <w:ind w:right="127" w:firstLine="284"/>
        <w:jc w:val="both"/>
        <w:rPr>
          <w:color w:val="000000"/>
          <w:lang w:val="ru-RU"/>
        </w:rPr>
      </w:pPr>
    </w:p>
    <w:p w14:paraId="1B8541CE" w14:textId="7EF39BBC" w:rsidR="00AC58B4" w:rsidRPr="00AC58B4" w:rsidRDefault="00AC58B4" w:rsidP="005C1C89">
      <w:pPr>
        <w:ind w:right="127" w:firstLine="284"/>
        <w:contextualSpacing/>
        <w:rPr>
          <w:b/>
          <w:bCs/>
          <w:i/>
          <w:color w:val="000000"/>
          <w:lang w:val="ru-RU" w:eastAsia="ru-RU"/>
        </w:rPr>
      </w:pPr>
      <w:r w:rsidRPr="00AC58B4">
        <w:rPr>
          <w:b/>
          <w:bCs/>
          <w:i/>
          <w:color w:val="000000"/>
          <w:lang w:val="ru-RU" w:eastAsia="ru-RU"/>
        </w:rPr>
        <w:t xml:space="preserve">Духовно–нравственное </w:t>
      </w:r>
      <w:r>
        <w:rPr>
          <w:b/>
          <w:bCs/>
          <w:i/>
          <w:color w:val="000000"/>
          <w:lang w:val="ru-RU" w:eastAsia="ru-RU"/>
        </w:rPr>
        <w:t xml:space="preserve">направление </w:t>
      </w:r>
      <w:r w:rsidRPr="00AC58B4">
        <w:rPr>
          <w:b/>
          <w:bCs/>
          <w:i/>
          <w:color w:val="000000"/>
          <w:lang w:val="ru-RU" w:eastAsia="ru-RU"/>
        </w:rPr>
        <w:t>воспитани</w:t>
      </w:r>
      <w:r>
        <w:rPr>
          <w:b/>
          <w:bCs/>
          <w:i/>
          <w:color w:val="000000"/>
          <w:lang w:val="ru-RU" w:eastAsia="ru-RU"/>
        </w:rPr>
        <w:t>я</w:t>
      </w:r>
    </w:p>
    <w:p w14:paraId="623A40EB" w14:textId="77777777" w:rsidR="00AC58B4" w:rsidRPr="00AC58B4" w:rsidRDefault="00AC58B4" w:rsidP="005C1C89">
      <w:pPr>
        <w:ind w:right="127" w:firstLine="284"/>
        <w:jc w:val="both"/>
        <w:rPr>
          <w:color w:val="000000"/>
          <w:lang w:val="ru-RU"/>
        </w:rPr>
      </w:pPr>
      <w:r w:rsidRPr="00AC58B4">
        <w:rPr>
          <w:b/>
          <w:bCs/>
          <w:i/>
          <w:iCs/>
          <w:color w:val="000000"/>
          <w:lang w:val="ru-RU"/>
        </w:rPr>
        <w:t>Цель</w:t>
      </w:r>
      <w:r w:rsidRPr="00AC58B4">
        <w:rPr>
          <w:color w:val="000000"/>
          <w:lang w:val="ru-RU"/>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FD96357" w14:textId="77777777" w:rsidR="00AC58B4" w:rsidRPr="00AC58B4" w:rsidRDefault="00AC58B4" w:rsidP="005C1C89">
      <w:pPr>
        <w:ind w:right="127" w:firstLine="284"/>
        <w:jc w:val="both"/>
        <w:rPr>
          <w:color w:val="000000"/>
          <w:lang w:val="ru-RU"/>
        </w:rPr>
      </w:pPr>
      <w:r w:rsidRPr="00AC58B4">
        <w:rPr>
          <w:b/>
          <w:bCs/>
          <w:i/>
          <w:iCs/>
          <w:color w:val="000000"/>
          <w:lang w:val="ru-RU"/>
        </w:rPr>
        <w:t>Ценности</w:t>
      </w:r>
      <w:r w:rsidRPr="00AC58B4">
        <w:rPr>
          <w:color w:val="000000"/>
          <w:lang w:val="ru-RU"/>
        </w:rPr>
        <w:t xml:space="preserve"> – жизнь, милосердие, добро лежат в основе </w:t>
      </w:r>
      <w:r w:rsidRPr="00AC58B4">
        <w:rPr>
          <w:b/>
          <w:bCs/>
          <w:i/>
          <w:iCs/>
          <w:color w:val="000000"/>
          <w:lang w:val="ru-RU"/>
        </w:rPr>
        <w:t xml:space="preserve">духовно–нравственного направления </w:t>
      </w:r>
      <w:r w:rsidRPr="00AC58B4">
        <w:rPr>
          <w:color w:val="000000"/>
          <w:lang w:val="ru-RU"/>
        </w:rPr>
        <w:t>воспитания.</w:t>
      </w:r>
    </w:p>
    <w:p w14:paraId="01C4F6FF" w14:textId="77777777" w:rsidR="00AC58B4" w:rsidRPr="00AC58B4" w:rsidRDefault="00AC58B4" w:rsidP="005C1C89">
      <w:pPr>
        <w:ind w:right="127" w:firstLine="284"/>
        <w:jc w:val="both"/>
        <w:rPr>
          <w:color w:val="000000"/>
          <w:lang w:val="ru-RU"/>
        </w:rPr>
      </w:pPr>
      <w:r w:rsidRPr="00AC58B4">
        <w:rPr>
          <w:color w:val="000000"/>
          <w:lang w:val="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468C9D8F" w14:textId="77777777" w:rsidR="00AC58B4" w:rsidRPr="00AC58B4" w:rsidRDefault="00AC58B4" w:rsidP="005C1C89">
      <w:pPr>
        <w:ind w:right="127" w:firstLine="284"/>
        <w:jc w:val="both"/>
        <w:rPr>
          <w:color w:val="000000"/>
          <w:lang w:val="ru-RU"/>
        </w:rPr>
      </w:pPr>
    </w:p>
    <w:p w14:paraId="30E272DC" w14:textId="14843B30" w:rsidR="007E096E" w:rsidRPr="007E096E" w:rsidRDefault="007E096E" w:rsidP="005C1C89">
      <w:pPr>
        <w:ind w:firstLine="284"/>
        <w:jc w:val="both"/>
        <w:rPr>
          <w:b/>
          <w:iCs/>
          <w:lang w:val="ru-RU"/>
        </w:rPr>
      </w:pPr>
      <w:r w:rsidRPr="007E096E">
        <w:rPr>
          <w:b/>
          <w:iCs/>
          <w:lang w:val="ru-RU"/>
        </w:rPr>
        <w:t>Социальное направление воспитания</w:t>
      </w:r>
    </w:p>
    <w:p w14:paraId="61740097" w14:textId="77777777" w:rsidR="00AC58B4" w:rsidRPr="00AC58B4" w:rsidRDefault="00AC58B4" w:rsidP="005C1C89">
      <w:pPr>
        <w:ind w:right="127" w:firstLine="284"/>
        <w:jc w:val="both"/>
        <w:rPr>
          <w:color w:val="000000"/>
          <w:lang w:val="ru-RU"/>
        </w:rPr>
      </w:pPr>
      <w:r w:rsidRPr="00AC58B4">
        <w:rPr>
          <w:b/>
          <w:bCs/>
          <w:i/>
          <w:iCs/>
          <w:color w:val="000000"/>
          <w:lang w:val="ru-RU"/>
        </w:rPr>
        <w:t>Цель</w:t>
      </w:r>
      <w:r w:rsidRPr="00AC58B4">
        <w:rPr>
          <w:color w:val="000000"/>
          <w:lang w:val="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A478423" w14:textId="77777777" w:rsidR="00AC58B4" w:rsidRPr="003E7E1A" w:rsidRDefault="00AC58B4" w:rsidP="005C1C89">
      <w:pPr>
        <w:ind w:right="127" w:firstLine="284"/>
        <w:jc w:val="both"/>
        <w:rPr>
          <w:lang w:val="ru-RU"/>
        </w:rPr>
      </w:pPr>
      <w:r w:rsidRPr="003E7E1A">
        <w:rPr>
          <w:b/>
          <w:bCs/>
          <w:i/>
          <w:iCs/>
          <w:lang w:val="ru-RU"/>
        </w:rPr>
        <w:t>Ценности</w:t>
      </w:r>
      <w:r w:rsidRPr="003E7E1A">
        <w:rPr>
          <w:lang w:val="ru-RU"/>
        </w:rPr>
        <w:t xml:space="preserve"> – семья, дружба, человек и сотрудничество лежат в основе </w:t>
      </w:r>
      <w:r w:rsidRPr="003E7E1A">
        <w:rPr>
          <w:b/>
          <w:bCs/>
          <w:i/>
          <w:iCs/>
          <w:lang w:val="ru-RU"/>
        </w:rPr>
        <w:t>социального направления</w:t>
      </w:r>
      <w:r w:rsidRPr="003E7E1A">
        <w:rPr>
          <w:lang w:val="ru-RU"/>
        </w:rPr>
        <w:t xml:space="preserve"> воспитания.</w:t>
      </w:r>
    </w:p>
    <w:p w14:paraId="64A5000A" w14:textId="77777777" w:rsidR="00AC58B4" w:rsidRPr="003E7E1A" w:rsidRDefault="00AC58B4" w:rsidP="005C1C89">
      <w:pPr>
        <w:ind w:right="127" w:firstLine="284"/>
        <w:jc w:val="both"/>
        <w:rPr>
          <w:lang w:val="ru-RU"/>
        </w:rPr>
      </w:pPr>
      <w:r w:rsidRPr="003E7E1A">
        <w:rPr>
          <w:lang w:val="ru-RU"/>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28FF6ADB" w14:textId="62AA822B" w:rsidR="00AC58B4" w:rsidRPr="003E7E1A" w:rsidRDefault="00AC58B4" w:rsidP="005C1C89">
      <w:pPr>
        <w:ind w:right="127" w:firstLine="284"/>
        <w:jc w:val="both"/>
        <w:rPr>
          <w:lang w:val="ru-RU"/>
        </w:rPr>
      </w:pPr>
      <w:r w:rsidRPr="003E7E1A">
        <w:rPr>
          <w:lang w:val="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42508F33" w14:textId="77777777" w:rsidR="00AC58B4" w:rsidRPr="003E7E1A" w:rsidRDefault="00AC58B4" w:rsidP="005C1C89">
      <w:pPr>
        <w:ind w:right="127" w:firstLine="284"/>
        <w:jc w:val="both"/>
        <w:rPr>
          <w:lang w:val="ru-RU"/>
        </w:rPr>
      </w:pPr>
    </w:p>
    <w:p w14:paraId="177FD8C9" w14:textId="67545DCD" w:rsidR="007E096E" w:rsidRPr="003E7E1A" w:rsidRDefault="007E096E" w:rsidP="005C1C89">
      <w:pPr>
        <w:rPr>
          <w:b/>
          <w:lang w:val="ru-RU"/>
        </w:rPr>
      </w:pPr>
      <w:r w:rsidRPr="003E7E1A">
        <w:rPr>
          <w:b/>
          <w:shd w:val="clear" w:color="auto" w:fill="DAEEF3" w:themeFill="accent5" w:themeFillTint="33"/>
          <w:lang w:val="ru-RU"/>
        </w:rPr>
        <w:t>Познавательное направление воспитания</w:t>
      </w:r>
    </w:p>
    <w:p w14:paraId="540C2515" w14:textId="77777777" w:rsidR="00AC58B4" w:rsidRPr="003E7E1A" w:rsidRDefault="00AC58B4" w:rsidP="005C1C89">
      <w:pPr>
        <w:ind w:right="127" w:firstLine="284"/>
        <w:rPr>
          <w:lang w:val="ru-RU"/>
        </w:rPr>
      </w:pPr>
      <w:r w:rsidRPr="003E7E1A">
        <w:rPr>
          <w:b/>
          <w:bCs/>
          <w:i/>
          <w:iCs/>
          <w:lang w:val="ru-RU"/>
        </w:rPr>
        <w:t>Цель</w:t>
      </w:r>
      <w:r w:rsidRPr="003E7E1A">
        <w:rPr>
          <w:lang w:val="ru-RU"/>
        </w:rPr>
        <w:t xml:space="preserve"> познавательного направления воспитания – формирование ценности познания.</w:t>
      </w:r>
    </w:p>
    <w:p w14:paraId="70F784D9" w14:textId="77777777" w:rsidR="00AC58B4" w:rsidRPr="003E7E1A" w:rsidRDefault="00AC58B4" w:rsidP="005C1C89">
      <w:pPr>
        <w:ind w:right="127" w:firstLine="284"/>
        <w:rPr>
          <w:lang w:val="ru-RU"/>
        </w:rPr>
      </w:pPr>
      <w:r w:rsidRPr="003E7E1A">
        <w:rPr>
          <w:b/>
          <w:bCs/>
          <w:i/>
          <w:iCs/>
          <w:lang w:val="ru-RU"/>
        </w:rPr>
        <w:t>Ценность</w:t>
      </w:r>
      <w:r w:rsidRPr="003E7E1A">
        <w:rPr>
          <w:lang w:val="ru-RU"/>
        </w:rPr>
        <w:t xml:space="preserve"> – познание лежит в основе познавательного </w:t>
      </w:r>
      <w:r w:rsidRPr="003E7E1A">
        <w:rPr>
          <w:b/>
          <w:bCs/>
          <w:i/>
          <w:iCs/>
          <w:lang w:val="ru-RU"/>
        </w:rPr>
        <w:t>направления воспитания</w:t>
      </w:r>
      <w:r w:rsidRPr="003E7E1A">
        <w:rPr>
          <w:lang w:val="ru-RU"/>
        </w:rPr>
        <w:t>.</w:t>
      </w:r>
    </w:p>
    <w:p w14:paraId="62B0658D" w14:textId="77777777" w:rsidR="00AC58B4" w:rsidRPr="003E7E1A" w:rsidRDefault="00AC58B4" w:rsidP="005C1C89">
      <w:pPr>
        <w:ind w:right="127" w:firstLine="284"/>
        <w:jc w:val="both"/>
        <w:rPr>
          <w:lang w:val="ru-RU"/>
        </w:rPr>
      </w:pPr>
      <w:r w:rsidRPr="003E7E1A">
        <w:rPr>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434C1A5" w14:textId="77777777" w:rsidR="00AC58B4" w:rsidRPr="00AC58B4" w:rsidRDefault="00AC58B4" w:rsidP="005C1C89">
      <w:pPr>
        <w:ind w:right="127" w:firstLine="284"/>
        <w:jc w:val="both"/>
        <w:rPr>
          <w:color w:val="000000"/>
          <w:lang w:val="ru-RU"/>
        </w:rPr>
      </w:pPr>
      <w:r w:rsidRPr="003E7E1A">
        <w:rPr>
          <w:lang w:val="ru-RU"/>
        </w:rPr>
        <w:t>Значимым является воспитание у ребенка стремления к истине, становление целостной картине мира, в которой интегрировано ценностное, эмоционально</w:t>
      </w:r>
      <w:r w:rsidRPr="00AC58B4">
        <w:rPr>
          <w:color w:val="000000"/>
          <w:lang w:val="ru-RU"/>
        </w:rPr>
        <w:t xml:space="preserve"> окрашенное отношение к миру, людям, природе, деятельности человека.</w:t>
      </w:r>
    </w:p>
    <w:p w14:paraId="70E5CBBC" w14:textId="77777777" w:rsidR="007E096E" w:rsidRPr="007E096E" w:rsidRDefault="007E096E" w:rsidP="005C1C89">
      <w:pPr>
        <w:ind w:firstLine="284"/>
        <w:jc w:val="both"/>
        <w:rPr>
          <w:lang w:val="ru-RU"/>
        </w:rPr>
      </w:pPr>
    </w:p>
    <w:p w14:paraId="3AC5D492" w14:textId="2951B618" w:rsidR="007E096E" w:rsidRPr="007E096E" w:rsidRDefault="007E096E" w:rsidP="005C1C89">
      <w:pPr>
        <w:rPr>
          <w:b/>
          <w:highlight w:val="yellow"/>
          <w:lang w:val="ru-RU"/>
        </w:rPr>
      </w:pPr>
      <w:r w:rsidRPr="007E096E">
        <w:rPr>
          <w:b/>
          <w:shd w:val="clear" w:color="auto" w:fill="DAEEF3" w:themeFill="accent5" w:themeFillTint="33"/>
          <w:lang w:val="ru-RU"/>
        </w:rPr>
        <w:t>Физическое и оздоровительное направление воспитания</w:t>
      </w:r>
    </w:p>
    <w:p w14:paraId="1C6FE22A" w14:textId="77777777" w:rsidR="00AC58B4" w:rsidRPr="00AC58B4" w:rsidRDefault="00AC58B4" w:rsidP="005C1C89">
      <w:pPr>
        <w:ind w:right="127" w:firstLine="284"/>
        <w:jc w:val="both"/>
        <w:rPr>
          <w:color w:val="000000"/>
          <w:lang w:val="ru-RU"/>
        </w:rPr>
      </w:pPr>
      <w:r w:rsidRPr="00AC58B4">
        <w:rPr>
          <w:b/>
          <w:bCs/>
          <w:i/>
          <w:iCs/>
          <w:color w:val="000000"/>
          <w:lang w:val="ru-RU"/>
        </w:rPr>
        <w:lastRenderedPageBreak/>
        <w:t>Цель</w:t>
      </w:r>
      <w:r w:rsidRPr="00AC58B4">
        <w:rPr>
          <w:color w:val="000000"/>
          <w:lang w:val="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B442E77" w14:textId="77777777" w:rsidR="00AC58B4" w:rsidRPr="00AC58B4" w:rsidRDefault="00AC58B4" w:rsidP="005C1C89">
      <w:pPr>
        <w:ind w:right="127" w:firstLine="284"/>
        <w:jc w:val="both"/>
        <w:rPr>
          <w:color w:val="000000"/>
          <w:lang w:val="ru-RU"/>
        </w:rPr>
      </w:pPr>
      <w:r w:rsidRPr="00AC58B4">
        <w:rPr>
          <w:color w:val="000000"/>
          <w:lang w:val="ru-RU"/>
        </w:rPr>
        <w:t>Ценности – жизнь и здоровье лежат в основе физического и оздоровительного направления воспитания.</w:t>
      </w:r>
    </w:p>
    <w:p w14:paraId="51B75077" w14:textId="1851A416" w:rsidR="00AC58B4" w:rsidRDefault="00AC58B4" w:rsidP="005C1C89">
      <w:pPr>
        <w:ind w:right="127" w:firstLine="284"/>
        <w:jc w:val="both"/>
        <w:rPr>
          <w:color w:val="000000"/>
          <w:lang w:val="ru-RU"/>
        </w:rPr>
      </w:pPr>
      <w:r w:rsidRPr="00AC58B4">
        <w:rPr>
          <w:b/>
          <w:bCs/>
          <w:i/>
          <w:iCs/>
          <w:color w:val="000000"/>
          <w:lang w:val="ru-RU"/>
        </w:rPr>
        <w:t>Физическое и оздоровительное направление</w:t>
      </w:r>
      <w:r w:rsidRPr="00AC58B4">
        <w:rPr>
          <w:color w:val="000000"/>
          <w:lang w:val="ru-RU"/>
        </w:rPr>
        <w:t xml:space="preserve">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F10B15E" w14:textId="77777777" w:rsidR="00AC58B4" w:rsidRPr="00AC58B4" w:rsidRDefault="00AC58B4" w:rsidP="005C1C89">
      <w:pPr>
        <w:ind w:right="127" w:firstLine="284"/>
        <w:jc w:val="both"/>
        <w:rPr>
          <w:color w:val="000000"/>
          <w:lang w:val="ru-RU"/>
        </w:rPr>
      </w:pPr>
    </w:p>
    <w:p w14:paraId="60923D55" w14:textId="12068BDA" w:rsidR="007E096E" w:rsidRPr="007E096E" w:rsidRDefault="007E096E" w:rsidP="005C1C89">
      <w:pPr>
        <w:rPr>
          <w:b/>
          <w:bCs/>
          <w:lang w:val="ru-RU"/>
        </w:rPr>
      </w:pPr>
      <w:r w:rsidRPr="007E096E">
        <w:rPr>
          <w:b/>
          <w:bCs/>
          <w:lang w:val="ru-RU"/>
        </w:rPr>
        <w:t>Трудовое направление воспитания</w:t>
      </w:r>
    </w:p>
    <w:p w14:paraId="6B212ACF" w14:textId="77777777" w:rsidR="00AC58B4" w:rsidRPr="00AC58B4" w:rsidRDefault="00AC58B4" w:rsidP="005C1C89">
      <w:pPr>
        <w:ind w:right="127" w:firstLine="284"/>
        <w:rPr>
          <w:color w:val="000000"/>
          <w:lang w:val="ru-RU"/>
        </w:rPr>
      </w:pPr>
      <w:r w:rsidRPr="00AC58B4">
        <w:rPr>
          <w:b/>
          <w:bCs/>
          <w:i/>
          <w:iCs/>
          <w:color w:val="000000"/>
          <w:lang w:val="ru-RU"/>
        </w:rPr>
        <w:t>Цель</w:t>
      </w:r>
      <w:r w:rsidRPr="00AC58B4">
        <w:rPr>
          <w:color w:val="000000"/>
          <w:lang w:val="ru-RU"/>
        </w:rPr>
        <w:t xml:space="preserve"> трудового воспитания – формирование ценностного отношения детей к труду, трудолюбию и приобщение ребенка к труду.</w:t>
      </w:r>
    </w:p>
    <w:p w14:paraId="72742635" w14:textId="77777777" w:rsidR="00AC58B4" w:rsidRPr="00AC58B4" w:rsidRDefault="00AC58B4" w:rsidP="005C1C89">
      <w:pPr>
        <w:ind w:right="127" w:firstLine="284"/>
        <w:rPr>
          <w:color w:val="000000"/>
          <w:lang w:val="ru-RU"/>
        </w:rPr>
      </w:pPr>
      <w:r w:rsidRPr="00AC58B4">
        <w:rPr>
          <w:b/>
          <w:bCs/>
          <w:i/>
          <w:iCs/>
          <w:color w:val="000000"/>
          <w:lang w:val="ru-RU"/>
        </w:rPr>
        <w:t>Ценность</w:t>
      </w:r>
      <w:r w:rsidRPr="00AC58B4">
        <w:rPr>
          <w:color w:val="000000"/>
          <w:lang w:val="ru-RU"/>
        </w:rPr>
        <w:t xml:space="preserve"> – труд лежит в основе трудового направления воспитания.</w:t>
      </w:r>
    </w:p>
    <w:p w14:paraId="6CEAA561" w14:textId="0E7120AB" w:rsidR="00AC58B4" w:rsidRDefault="00AC58B4" w:rsidP="005C1C89">
      <w:pPr>
        <w:ind w:right="127" w:firstLine="284"/>
        <w:jc w:val="both"/>
        <w:rPr>
          <w:color w:val="000000"/>
          <w:lang w:val="ru-RU"/>
        </w:rPr>
      </w:pPr>
      <w:r w:rsidRPr="00AC58B4">
        <w:rPr>
          <w:b/>
          <w:bCs/>
          <w:i/>
          <w:iCs/>
          <w:color w:val="000000"/>
          <w:lang w:val="ru-RU"/>
        </w:rPr>
        <w:t>Трудовое направление</w:t>
      </w:r>
      <w:r w:rsidRPr="00AC58B4">
        <w:rPr>
          <w:color w:val="000000"/>
          <w:lang w:val="ru-RU"/>
        </w:rPr>
        <w:t xml:space="preserve">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4FEF878" w14:textId="77777777" w:rsidR="00AC58B4" w:rsidRPr="00AC58B4" w:rsidRDefault="00AC58B4" w:rsidP="005C1C89">
      <w:pPr>
        <w:ind w:right="127" w:firstLine="284"/>
        <w:jc w:val="both"/>
        <w:rPr>
          <w:color w:val="000000"/>
          <w:lang w:val="ru-RU"/>
        </w:rPr>
      </w:pPr>
    </w:p>
    <w:p w14:paraId="646D1EB2" w14:textId="334B57CD" w:rsidR="007E096E" w:rsidRPr="007E096E" w:rsidRDefault="007E096E" w:rsidP="005C1C89">
      <w:pPr>
        <w:rPr>
          <w:b/>
          <w:highlight w:val="yellow"/>
          <w:lang w:val="ru-RU"/>
        </w:rPr>
      </w:pPr>
      <w:r w:rsidRPr="007E096E">
        <w:rPr>
          <w:b/>
          <w:lang w:val="ru-RU"/>
        </w:rPr>
        <w:t>Этико-эстетическое направление воспитания</w:t>
      </w:r>
    </w:p>
    <w:p w14:paraId="2EF26C98" w14:textId="77777777" w:rsidR="00AC58B4" w:rsidRPr="00AC58B4" w:rsidRDefault="00AC58B4" w:rsidP="005C1C89">
      <w:pPr>
        <w:ind w:right="127" w:firstLine="284"/>
        <w:jc w:val="both"/>
        <w:rPr>
          <w:color w:val="000000"/>
          <w:lang w:val="ru-RU"/>
        </w:rPr>
      </w:pPr>
      <w:r w:rsidRPr="00AC58B4">
        <w:rPr>
          <w:b/>
          <w:bCs/>
          <w:i/>
          <w:iCs/>
          <w:color w:val="000000"/>
          <w:lang w:val="ru-RU"/>
        </w:rPr>
        <w:t>Цель</w:t>
      </w:r>
      <w:r w:rsidRPr="00AC58B4">
        <w:rPr>
          <w:color w:val="000000"/>
          <w:lang w:val="ru-RU"/>
        </w:rPr>
        <w:t xml:space="preserve"> эстетического направления воспитания – способствовать становлению у ребенка ценностного отношения к красоте.</w:t>
      </w:r>
    </w:p>
    <w:p w14:paraId="253CD292" w14:textId="77777777" w:rsidR="00AC58B4" w:rsidRPr="00AC58B4" w:rsidRDefault="00AC58B4" w:rsidP="005C1C89">
      <w:pPr>
        <w:ind w:right="127" w:firstLine="284"/>
        <w:jc w:val="both"/>
        <w:rPr>
          <w:color w:val="000000"/>
          <w:lang w:val="ru-RU"/>
        </w:rPr>
      </w:pPr>
      <w:r w:rsidRPr="00AC58B4">
        <w:rPr>
          <w:b/>
          <w:bCs/>
          <w:i/>
          <w:iCs/>
          <w:color w:val="000000"/>
          <w:lang w:val="ru-RU"/>
        </w:rPr>
        <w:t xml:space="preserve">Ценности </w:t>
      </w:r>
      <w:r w:rsidRPr="00AC58B4">
        <w:rPr>
          <w:color w:val="000000"/>
          <w:lang w:val="ru-RU"/>
        </w:rPr>
        <w:t>– культура, красота, лежат в основе эстетического направления воспитания.</w:t>
      </w:r>
    </w:p>
    <w:p w14:paraId="2966EC3A" w14:textId="77777777" w:rsidR="00AC58B4" w:rsidRPr="00AC58B4" w:rsidRDefault="00AC58B4" w:rsidP="005C1C89">
      <w:pPr>
        <w:ind w:right="127" w:firstLine="284"/>
        <w:jc w:val="both"/>
        <w:rPr>
          <w:color w:val="000000"/>
          <w:lang w:val="ru-RU"/>
        </w:rPr>
      </w:pPr>
      <w:r w:rsidRPr="00AC58B4">
        <w:rPr>
          <w:b/>
          <w:bCs/>
          <w:i/>
          <w:iCs/>
          <w:color w:val="000000"/>
          <w:lang w:val="ru-RU"/>
        </w:rPr>
        <w:t>Эстетическое воспитание направлено</w:t>
      </w:r>
      <w:r w:rsidRPr="00AC58B4">
        <w:rPr>
          <w:color w:val="000000"/>
          <w:lang w:val="ru-RU"/>
        </w:rPr>
        <w:t xml:space="preserve">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D591A19" w14:textId="77777777" w:rsidR="007E096E" w:rsidRDefault="007E096E" w:rsidP="005C1C89">
      <w:pPr>
        <w:tabs>
          <w:tab w:val="left" w:pos="1276"/>
        </w:tabs>
        <w:ind w:firstLine="284"/>
        <w:jc w:val="both"/>
        <w:rPr>
          <w:b/>
          <w:bCs/>
          <w:i/>
          <w:lang w:val="ru-RU"/>
        </w:rPr>
      </w:pPr>
    </w:p>
    <w:p w14:paraId="7900692F" w14:textId="2D69BBAE" w:rsidR="00B16DFA" w:rsidRPr="00B16DFA" w:rsidRDefault="00537F23" w:rsidP="005C1C89">
      <w:pPr>
        <w:ind w:firstLine="142"/>
        <w:jc w:val="center"/>
        <w:rPr>
          <w:b/>
          <w:lang w:val="ru-RU"/>
        </w:rPr>
      </w:pPr>
      <w:r>
        <w:rPr>
          <w:b/>
          <w:lang w:val="ru-RU"/>
        </w:rPr>
        <w:t>2.5.</w:t>
      </w:r>
      <w:r w:rsidR="00DC3677">
        <w:rPr>
          <w:b/>
          <w:lang w:val="ru-RU"/>
        </w:rPr>
        <w:t>1.3.</w:t>
      </w:r>
      <w:r w:rsidR="00B16DFA" w:rsidRPr="00B16DFA">
        <w:rPr>
          <w:b/>
        </w:rPr>
        <w:t> </w:t>
      </w:r>
      <w:r w:rsidR="00B16DFA" w:rsidRPr="00B16DFA">
        <w:rPr>
          <w:b/>
          <w:lang w:val="ru-RU"/>
        </w:rPr>
        <w:t>Принципы воспитания</w:t>
      </w:r>
    </w:p>
    <w:p w14:paraId="6993D42B" w14:textId="77777777" w:rsidR="00583209" w:rsidRDefault="00583209" w:rsidP="005C1C89">
      <w:pPr>
        <w:ind w:firstLine="284"/>
        <w:jc w:val="both"/>
        <w:rPr>
          <w:lang w:val="ru-RU"/>
        </w:rPr>
      </w:pPr>
    </w:p>
    <w:p w14:paraId="1FD016F4" w14:textId="58DB2128" w:rsidR="00B16DFA" w:rsidRPr="00B16DFA" w:rsidRDefault="00B16DFA" w:rsidP="005C1C89">
      <w:pPr>
        <w:ind w:firstLine="284"/>
        <w:jc w:val="both"/>
        <w:rPr>
          <w:lang w:val="ru-RU"/>
        </w:rPr>
      </w:pPr>
      <w:r w:rsidRPr="00B16DFA">
        <w:rPr>
          <w:lang w:val="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B16DFA">
        <w:rPr>
          <w:i/>
          <w:lang w:val="ru-RU"/>
        </w:rPr>
        <w:t>следующие принципы:</w:t>
      </w:r>
    </w:p>
    <w:p w14:paraId="0D0D5141" w14:textId="77777777" w:rsidR="00B16DFA" w:rsidRPr="00B16DFA" w:rsidRDefault="00B16DFA" w:rsidP="001320A5">
      <w:pPr>
        <w:jc w:val="both"/>
        <w:rPr>
          <w:lang w:val="ru-RU"/>
        </w:rPr>
      </w:pPr>
      <w:r w:rsidRPr="00B16DFA">
        <w:rPr>
          <w:b/>
          <w:i/>
          <w:lang w:val="ru-RU"/>
        </w:rPr>
        <w:t>-</w:t>
      </w:r>
      <w:r w:rsidRPr="00B16DFA">
        <w:rPr>
          <w:b/>
          <w:i/>
        </w:rPr>
        <w:t> </w:t>
      </w:r>
      <w:r w:rsidRPr="00B16DFA">
        <w:rPr>
          <w:b/>
          <w:i/>
          <w:lang w:val="ru-RU"/>
        </w:rPr>
        <w:t>принцип гуманизма:</w:t>
      </w:r>
      <w:r w:rsidRPr="00B16DFA">
        <w:rPr>
          <w:lang w:val="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2F2F072" w14:textId="77777777" w:rsidR="00B16DFA" w:rsidRPr="00B16DFA" w:rsidRDefault="00B16DFA" w:rsidP="001320A5">
      <w:pPr>
        <w:jc w:val="both"/>
        <w:rPr>
          <w:lang w:val="ru-RU"/>
        </w:rPr>
      </w:pPr>
      <w:r w:rsidRPr="00B16DFA">
        <w:rPr>
          <w:b/>
          <w:i/>
          <w:lang w:val="ru-RU"/>
        </w:rPr>
        <w:t>-</w:t>
      </w:r>
      <w:r w:rsidRPr="00B16DFA">
        <w:rPr>
          <w:b/>
          <w:i/>
        </w:rPr>
        <w:t> </w:t>
      </w:r>
      <w:r w:rsidRPr="00B16DFA">
        <w:rPr>
          <w:b/>
          <w:i/>
          <w:lang w:val="ru-RU"/>
        </w:rPr>
        <w:t>принцип ценностного единства и совместности</w:t>
      </w:r>
      <w:r w:rsidRPr="00B16DFA">
        <w:rPr>
          <w:b/>
          <w:lang w:val="ru-RU"/>
        </w:rPr>
        <w:t>:</w:t>
      </w:r>
      <w:r w:rsidRPr="00B16DFA">
        <w:rPr>
          <w:lang w:val="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CFF2A58" w14:textId="77777777" w:rsidR="00B16DFA" w:rsidRPr="00B16DFA" w:rsidRDefault="00B16DFA" w:rsidP="001320A5">
      <w:pPr>
        <w:jc w:val="both"/>
        <w:rPr>
          <w:lang w:val="ru-RU"/>
        </w:rPr>
      </w:pPr>
      <w:r w:rsidRPr="00B16DFA">
        <w:rPr>
          <w:b/>
          <w:i/>
          <w:lang w:val="ru-RU"/>
        </w:rPr>
        <w:t>-</w:t>
      </w:r>
      <w:r w:rsidRPr="00B16DFA">
        <w:rPr>
          <w:b/>
          <w:i/>
        </w:rPr>
        <w:t> </w:t>
      </w:r>
      <w:r w:rsidRPr="00B16DFA">
        <w:rPr>
          <w:b/>
          <w:i/>
          <w:lang w:val="ru-RU"/>
        </w:rPr>
        <w:t>принцип общего культурного образования:</w:t>
      </w:r>
      <w:r w:rsidRPr="00B16DFA">
        <w:rPr>
          <w:lang w:val="ru-RU"/>
        </w:rPr>
        <w:t xml:space="preserve"> воспитание основывается на культуре и традициях России, включая культурные особенности региона;</w:t>
      </w:r>
    </w:p>
    <w:p w14:paraId="74083F24" w14:textId="77777777" w:rsidR="00B16DFA" w:rsidRPr="00B16DFA" w:rsidRDefault="00B16DFA" w:rsidP="001320A5">
      <w:pPr>
        <w:jc w:val="both"/>
        <w:rPr>
          <w:b/>
          <w:lang w:val="ru-RU"/>
        </w:rPr>
      </w:pPr>
      <w:r w:rsidRPr="00B16DFA">
        <w:rPr>
          <w:b/>
          <w:i/>
          <w:lang w:val="ru-RU"/>
        </w:rPr>
        <w:t>-</w:t>
      </w:r>
      <w:r w:rsidRPr="00B16DFA">
        <w:rPr>
          <w:b/>
          <w:i/>
        </w:rPr>
        <w:t> </w:t>
      </w:r>
      <w:r w:rsidRPr="00B16DFA">
        <w:rPr>
          <w:b/>
          <w:i/>
          <w:lang w:val="ru-RU"/>
        </w:rPr>
        <w:t>принцип следования нравственному примеру:</w:t>
      </w:r>
      <w:r w:rsidRPr="00B16DFA">
        <w:rPr>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w:t>
      </w:r>
      <w:r w:rsidRPr="00B16DFA">
        <w:rPr>
          <w:lang w:val="ru-RU"/>
        </w:rPr>
        <w:lastRenderedPageBreak/>
        <w:t>собственной системы ценностных отношений, продемонстрировать ребенку реальную возможность следования идеалу в жизни;</w:t>
      </w:r>
    </w:p>
    <w:p w14:paraId="7B6B4BB9" w14:textId="77777777" w:rsidR="00B16DFA" w:rsidRPr="00B16DFA" w:rsidRDefault="00B16DFA" w:rsidP="001320A5">
      <w:pPr>
        <w:jc w:val="both"/>
        <w:rPr>
          <w:i/>
          <w:lang w:val="ru-RU"/>
        </w:rPr>
      </w:pPr>
      <w:r w:rsidRPr="00B16DFA">
        <w:rPr>
          <w:b/>
          <w:i/>
          <w:lang w:val="ru-RU"/>
        </w:rPr>
        <w:t>-</w:t>
      </w:r>
      <w:r w:rsidRPr="00B16DFA">
        <w:rPr>
          <w:b/>
          <w:i/>
        </w:rPr>
        <w:t> </w:t>
      </w:r>
      <w:r w:rsidRPr="00B16DFA">
        <w:rPr>
          <w:b/>
          <w:i/>
          <w:lang w:val="ru-RU"/>
        </w:rPr>
        <w:t>принципы безопасной жизнедеятельности:</w:t>
      </w:r>
      <w:r w:rsidRPr="00B16DFA">
        <w:rPr>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5E44FDF4" w14:textId="77777777" w:rsidR="00B16DFA" w:rsidRPr="00B16DFA" w:rsidRDefault="00B16DFA" w:rsidP="001320A5">
      <w:pPr>
        <w:jc w:val="both"/>
        <w:rPr>
          <w:lang w:val="ru-RU"/>
        </w:rPr>
      </w:pPr>
      <w:r w:rsidRPr="00B16DFA">
        <w:rPr>
          <w:b/>
          <w:i/>
          <w:lang w:val="ru-RU"/>
        </w:rPr>
        <w:t>-</w:t>
      </w:r>
      <w:r w:rsidRPr="00B16DFA">
        <w:rPr>
          <w:b/>
          <w:i/>
        </w:rPr>
        <w:t> </w:t>
      </w:r>
      <w:r w:rsidRPr="00B16DFA">
        <w:rPr>
          <w:b/>
          <w:i/>
          <w:lang w:val="ru-RU"/>
        </w:rPr>
        <w:t>принцип совместной деятельности ребенка и педагогического работника:</w:t>
      </w:r>
      <w:r w:rsidRPr="00B16DFA">
        <w:rPr>
          <w:lang w:val="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17CF5C53" w14:textId="02DF962B" w:rsidR="00B16DFA" w:rsidRDefault="00B16DFA" w:rsidP="001320A5">
      <w:pPr>
        <w:jc w:val="both"/>
        <w:rPr>
          <w:lang w:val="ru-RU"/>
        </w:rPr>
      </w:pPr>
      <w:r w:rsidRPr="00B16DFA">
        <w:rPr>
          <w:b/>
          <w:i/>
          <w:lang w:val="ru-RU"/>
        </w:rPr>
        <w:t>-</w:t>
      </w:r>
      <w:r w:rsidRPr="00B16DFA">
        <w:rPr>
          <w:b/>
          <w:i/>
        </w:rPr>
        <w:t> </w:t>
      </w:r>
      <w:r w:rsidRPr="00B16DFA">
        <w:rPr>
          <w:b/>
          <w:i/>
          <w:lang w:val="ru-RU"/>
        </w:rPr>
        <w:t xml:space="preserve">принцип </w:t>
      </w:r>
      <w:proofErr w:type="spellStart"/>
      <w:r w:rsidRPr="00B16DFA">
        <w:rPr>
          <w:b/>
          <w:i/>
          <w:lang w:val="ru-RU"/>
        </w:rPr>
        <w:t>инклюзивности</w:t>
      </w:r>
      <w:proofErr w:type="spellEnd"/>
      <w:r w:rsidRPr="00B16DFA">
        <w:rPr>
          <w:i/>
          <w:lang w:val="ru-RU"/>
        </w:rPr>
        <w:t>:</w:t>
      </w:r>
      <w:r w:rsidRPr="00B16DFA">
        <w:rPr>
          <w:lang w:val="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690A51E" w14:textId="77777777" w:rsidR="001320A5" w:rsidRPr="00B16DFA" w:rsidRDefault="001320A5" w:rsidP="001320A5">
      <w:pPr>
        <w:jc w:val="both"/>
        <w:rPr>
          <w:lang w:val="ru-RU"/>
        </w:rPr>
      </w:pPr>
    </w:p>
    <w:p w14:paraId="44A28FC4" w14:textId="39B87D38" w:rsidR="0039460A" w:rsidRPr="0039460A" w:rsidRDefault="00537F23" w:rsidP="005C1C89">
      <w:pPr>
        <w:jc w:val="center"/>
        <w:rPr>
          <w:b/>
          <w:lang w:val="ru-RU"/>
        </w:rPr>
      </w:pPr>
      <w:r>
        <w:rPr>
          <w:b/>
          <w:lang w:val="ru-RU"/>
        </w:rPr>
        <w:t>2.5.1.4.</w:t>
      </w:r>
      <w:r w:rsidR="0039460A" w:rsidRPr="0039460A">
        <w:rPr>
          <w:b/>
        </w:rPr>
        <w:t> </w:t>
      </w:r>
      <w:r w:rsidR="0039460A" w:rsidRPr="0039460A">
        <w:rPr>
          <w:b/>
          <w:lang w:val="ru-RU"/>
        </w:rPr>
        <w:t>Целевые ориентиры воспитания</w:t>
      </w:r>
    </w:p>
    <w:p w14:paraId="63E2528D" w14:textId="77777777" w:rsidR="001320A5" w:rsidRDefault="001320A5" w:rsidP="005C1C89">
      <w:pPr>
        <w:ind w:firstLine="284"/>
        <w:jc w:val="both"/>
        <w:rPr>
          <w:lang w:val="ru-RU"/>
        </w:rPr>
      </w:pPr>
    </w:p>
    <w:p w14:paraId="040B868B" w14:textId="77777777" w:rsidR="001A6F6D" w:rsidRPr="001A6F6D" w:rsidRDefault="001A6F6D" w:rsidP="005C1C89">
      <w:pPr>
        <w:ind w:right="-27" w:firstLine="284"/>
        <w:jc w:val="both"/>
        <w:rPr>
          <w:color w:val="000000"/>
          <w:lang w:val="ru-RU"/>
        </w:rPr>
      </w:pPr>
      <w:r w:rsidRPr="001A6F6D">
        <w:rPr>
          <w:b/>
          <w:bCs/>
          <w:i/>
          <w:iCs/>
          <w:color w:val="000000"/>
          <w:lang w:val="ru-RU"/>
        </w:rPr>
        <w:t>Деятельность воспитателя нацелена</w:t>
      </w:r>
      <w:r w:rsidRPr="001A6F6D">
        <w:rPr>
          <w:color w:val="000000"/>
          <w:lang w:val="ru-RU"/>
        </w:rPr>
        <w:t xml:space="preserve">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49353539" w14:textId="77777777" w:rsidR="001A6F6D" w:rsidRPr="001A6F6D" w:rsidRDefault="001A6F6D" w:rsidP="001A6F6D">
      <w:pPr>
        <w:ind w:right="-27" w:firstLine="284"/>
        <w:jc w:val="both"/>
        <w:rPr>
          <w:color w:val="000000"/>
          <w:lang w:val="ru-RU"/>
        </w:rPr>
      </w:pPr>
      <w:r w:rsidRPr="001A6F6D">
        <w:rPr>
          <w:color w:val="000000"/>
          <w:lang w:val="ru-RU"/>
        </w:rPr>
        <w:t>В соответствии с ФГОС дошкольного образования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947A46D" w14:textId="77777777" w:rsidR="001A6F6D" w:rsidRPr="001A6F6D" w:rsidRDefault="001A6F6D" w:rsidP="001A6F6D">
      <w:pPr>
        <w:ind w:right="127"/>
        <w:jc w:val="center"/>
        <w:rPr>
          <w:b/>
          <w:color w:val="000000"/>
          <w:lang w:val="ru-RU"/>
        </w:rPr>
      </w:pPr>
      <w:r w:rsidRPr="001A6F6D">
        <w:rPr>
          <w:b/>
          <w:color w:val="000000"/>
          <w:lang w:val="ru-RU"/>
        </w:rPr>
        <w:t>Целевые ориентиры воспитания детей раннего возраста (к трем годам)</w:t>
      </w:r>
    </w:p>
    <w:p w14:paraId="6C7B9F78" w14:textId="77777777" w:rsidR="001A6F6D" w:rsidRPr="001A6F6D" w:rsidRDefault="001A6F6D" w:rsidP="001A6F6D">
      <w:pPr>
        <w:ind w:right="127"/>
        <w:jc w:val="center"/>
        <w:rPr>
          <w:b/>
          <w:color w:val="000000"/>
          <w:lang w:val="ru-RU"/>
        </w:rPr>
      </w:pPr>
    </w:p>
    <w:tbl>
      <w:tblPr>
        <w:tblStyle w:val="-4110"/>
        <w:tblW w:w="9776" w:type="dxa"/>
        <w:tblLook w:val="0420" w:firstRow="1" w:lastRow="0" w:firstColumn="0" w:lastColumn="0" w:noHBand="0" w:noVBand="1"/>
      </w:tblPr>
      <w:tblGrid>
        <w:gridCol w:w="2046"/>
        <w:gridCol w:w="7730"/>
      </w:tblGrid>
      <w:tr w:rsidR="001A6F6D" w:rsidRPr="001A6F6D" w14:paraId="4B86EB33" w14:textId="77777777" w:rsidTr="005C1C89">
        <w:trPr>
          <w:cnfStyle w:val="100000000000" w:firstRow="1" w:lastRow="0" w:firstColumn="0" w:lastColumn="0" w:oddVBand="0" w:evenVBand="0" w:oddHBand="0" w:evenHBand="0" w:firstRowFirstColumn="0" w:firstRowLastColumn="0" w:lastRowFirstColumn="0" w:lastRowLastColumn="0"/>
          <w:trHeight w:val="685"/>
        </w:trPr>
        <w:tc>
          <w:tcPr>
            <w:tcW w:w="2046" w:type="dxa"/>
            <w:shd w:val="clear" w:color="auto" w:fill="auto"/>
          </w:tcPr>
          <w:p w14:paraId="5DA1AF6F" w14:textId="77777777" w:rsidR="001A6F6D" w:rsidRPr="001A6F6D" w:rsidRDefault="001A6F6D" w:rsidP="001A6F6D">
            <w:pPr>
              <w:jc w:val="center"/>
              <w:rPr>
                <w:color w:val="000000"/>
              </w:rPr>
            </w:pPr>
            <w:proofErr w:type="spellStart"/>
            <w:r w:rsidRPr="001A6F6D">
              <w:rPr>
                <w:color w:val="000000"/>
              </w:rPr>
              <w:t>Направление</w:t>
            </w:r>
            <w:proofErr w:type="spellEnd"/>
            <w:r w:rsidRPr="001A6F6D">
              <w:rPr>
                <w:color w:val="000000"/>
              </w:rPr>
              <w:t xml:space="preserve"> </w:t>
            </w:r>
            <w:proofErr w:type="spellStart"/>
            <w:r w:rsidRPr="001A6F6D">
              <w:rPr>
                <w:color w:val="000000"/>
              </w:rPr>
              <w:t>воспитания</w:t>
            </w:r>
            <w:proofErr w:type="spellEnd"/>
          </w:p>
        </w:tc>
        <w:tc>
          <w:tcPr>
            <w:tcW w:w="7730" w:type="dxa"/>
            <w:shd w:val="clear" w:color="auto" w:fill="auto"/>
          </w:tcPr>
          <w:p w14:paraId="1ED42472" w14:textId="77777777" w:rsidR="001A6F6D" w:rsidRPr="001A6F6D" w:rsidRDefault="001A6F6D" w:rsidP="001A6F6D">
            <w:pPr>
              <w:ind w:right="662"/>
              <w:jc w:val="center"/>
              <w:rPr>
                <w:color w:val="000000"/>
              </w:rPr>
            </w:pPr>
            <w:proofErr w:type="spellStart"/>
            <w:r w:rsidRPr="001A6F6D">
              <w:rPr>
                <w:color w:val="000000"/>
              </w:rPr>
              <w:t>Целевые</w:t>
            </w:r>
            <w:proofErr w:type="spellEnd"/>
            <w:r w:rsidRPr="001A6F6D">
              <w:rPr>
                <w:color w:val="000000"/>
              </w:rPr>
              <w:t xml:space="preserve"> </w:t>
            </w:r>
            <w:proofErr w:type="spellStart"/>
            <w:r w:rsidRPr="001A6F6D">
              <w:rPr>
                <w:color w:val="000000"/>
              </w:rPr>
              <w:t>ориентиры</w:t>
            </w:r>
            <w:proofErr w:type="spellEnd"/>
          </w:p>
        </w:tc>
      </w:tr>
      <w:tr w:rsidR="001A6F6D" w:rsidRPr="001A6F6D" w14:paraId="5EB1CF36" w14:textId="77777777" w:rsidTr="005C1C89">
        <w:trPr>
          <w:cnfStyle w:val="000000100000" w:firstRow="0" w:lastRow="0" w:firstColumn="0" w:lastColumn="0" w:oddVBand="0" w:evenVBand="0" w:oddHBand="1" w:evenHBand="0" w:firstRowFirstColumn="0" w:firstRowLastColumn="0" w:lastRowFirstColumn="0" w:lastRowLastColumn="0"/>
          <w:trHeight w:val="673"/>
        </w:trPr>
        <w:tc>
          <w:tcPr>
            <w:tcW w:w="2046" w:type="dxa"/>
            <w:shd w:val="clear" w:color="auto" w:fill="auto"/>
          </w:tcPr>
          <w:p w14:paraId="11F9EFCD" w14:textId="77777777" w:rsidR="001A6F6D" w:rsidRPr="001A6F6D" w:rsidRDefault="001A6F6D" w:rsidP="001A6F6D">
            <w:pPr>
              <w:rPr>
                <w:b/>
                <w:bCs/>
                <w:color w:val="000000"/>
              </w:rPr>
            </w:pPr>
            <w:proofErr w:type="spellStart"/>
            <w:r w:rsidRPr="001A6F6D">
              <w:rPr>
                <w:b/>
                <w:bCs/>
                <w:color w:val="000000"/>
              </w:rPr>
              <w:t>Патриотическое</w:t>
            </w:r>
            <w:proofErr w:type="spellEnd"/>
          </w:p>
          <w:p w14:paraId="3C715102" w14:textId="77777777" w:rsidR="001A6F6D" w:rsidRPr="001A6F6D" w:rsidRDefault="001A6F6D" w:rsidP="001A6F6D">
            <w:pPr>
              <w:rPr>
                <w:color w:val="000000"/>
                <w:lang w:val="ru-RU"/>
              </w:rPr>
            </w:pPr>
            <w:r w:rsidRPr="001A6F6D">
              <w:rPr>
                <w:color w:val="000000"/>
                <w:lang w:val="ru-RU"/>
              </w:rPr>
              <w:t>(</w:t>
            </w:r>
            <w:r w:rsidRPr="001A6F6D">
              <w:rPr>
                <w:i/>
                <w:iCs/>
                <w:color w:val="000000"/>
                <w:lang w:val="ru-RU"/>
              </w:rPr>
              <w:t>ценности:</w:t>
            </w:r>
            <w:r w:rsidRPr="001A6F6D">
              <w:rPr>
                <w:color w:val="000000"/>
                <w:lang w:val="ru-RU"/>
              </w:rPr>
              <w:t xml:space="preserve"> Родина, природа)</w:t>
            </w:r>
          </w:p>
        </w:tc>
        <w:tc>
          <w:tcPr>
            <w:tcW w:w="7730" w:type="dxa"/>
            <w:shd w:val="clear" w:color="auto" w:fill="auto"/>
          </w:tcPr>
          <w:p w14:paraId="623D82C8" w14:textId="77777777" w:rsidR="001A6F6D" w:rsidRPr="001A6F6D" w:rsidRDefault="001A6F6D" w:rsidP="001A6F6D">
            <w:pPr>
              <w:rPr>
                <w:color w:val="000000"/>
                <w:lang w:val="ru-RU"/>
              </w:rPr>
            </w:pPr>
            <w:r w:rsidRPr="001A6F6D">
              <w:rPr>
                <w:color w:val="000000"/>
                <w:lang w:val="ru-RU"/>
              </w:rPr>
              <w:t>Проявляющий привязанность к близким людям.</w:t>
            </w:r>
          </w:p>
          <w:p w14:paraId="6CCF1050" w14:textId="77777777" w:rsidR="001A6F6D" w:rsidRPr="001A6F6D" w:rsidRDefault="001A6F6D" w:rsidP="001A6F6D">
            <w:pPr>
              <w:rPr>
                <w:color w:val="000000"/>
                <w:lang w:val="ru-RU"/>
              </w:rPr>
            </w:pPr>
            <w:r w:rsidRPr="001A6F6D">
              <w:rPr>
                <w:color w:val="000000"/>
                <w:lang w:val="ru-RU"/>
              </w:rPr>
              <w:t>Бережное относящийся к живому.</w:t>
            </w:r>
          </w:p>
        </w:tc>
      </w:tr>
      <w:tr w:rsidR="001A6F6D" w:rsidRPr="001A6F6D" w14:paraId="53356F02" w14:textId="77777777" w:rsidTr="005C1C89">
        <w:trPr>
          <w:trHeight w:val="884"/>
        </w:trPr>
        <w:tc>
          <w:tcPr>
            <w:tcW w:w="2046" w:type="dxa"/>
            <w:shd w:val="clear" w:color="auto" w:fill="auto"/>
          </w:tcPr>
          <w:p w14:paraId="66673816" w14:textId="77777777" w:rsidR="001A6F6D" w:rsidRPr="001A6F6D" w:rsidRDefault="001A6F6D" w:rsidP="001A6F6D">
            <w:pPr>
              <w:rPr>
                <w:b/>
                <w:bCs/>
                <w:color w:val="000000"/>
                <w:lang w:val="ru-RU"/>
              </w:rPr>
            </w:pPr>
            <w:r w:rsidRPr="001A6F6D">
              <w:rPr>
                <w:b/>
                <w:bCs/>
                <w:color w:val="000000"/>
                <w:lang w:val="ru-RU"/>
              </w:rPr>
              <w:t>Духовно-нравственное</w:t>
            </w:r>
          </w:p>
          <w:p w14:paraId="20DF8C4B" w14:textId="77777777" w:rsidR="001A6F6D" w:rsidRPr="001A6F6D" w:rsidRDefault="001A6F6D" w:rsidP="001A6F6D">
            <w:pPr>
              <w:rPr>
                <w:color w:val="000000"/>
                <w:lang w:val="ru-RU"/>
              </w:rPr>
            </w:pPr>
            <w:r w:rsidRPr="001A6F6D">
              <w:rPr>
                <w:color w:val="000000"/>
                <w:lang w:val="ru-RU"/>
              </w:rPr>
              <w:t>(</w:t>
            </w:r>
            <w:r w:rsidRPr="001A6F6D">
              <w:rPr>
                <w:i/>
                <w:iCs/>
                <w:color w:val="000000"/>
                <w:lang w:val="ru-RU"/>
              </w:rPr>
              <w:t>ценности</w:t>
            </w:r>
            <w:r w:rsidRPr="001A6F6D">
              <w:rPr>
                <w:color w:val="000000"/>
                <w:lang w:val="ru-RU"/>
              </w:rPr>
              <w:t>: жизнь, милосердие, добро)</w:t>
            </w:r>
          </w:p>
        </w:tc>
        <w:tc>
          <w:tcPr>
            <w:tcW w:w="7730" w:type="dxa"/>
            <w:shd w:val="clear" w:color="auto" w:fill="auto"/>
          </w:tcPr>
          <w:p w14:paraId="3B15ED17" w14:textId="77777777" w:rsidR="001A6F6D" w:rsidRPr="001A6F6D" w:rsidRDefault="001A6F6D" w:rsidP="001A6F6D">
            <w:pPr>
              <w:rPr>
                <w:color w:val="000000"/>
                <w:lang w:val="ru-RU"/>
              </w:rPr>
            </w:pPr>
            <w:r w:rsidRPr="001A6F6D">
              <w:rPr>
                <w:color w:val="000000"/>
                <w:lang w:val="ru-RU"/>
              </w:rPr>
              <w:t>Способный понять и принять, что такое «хорошо» и «плохо».</w:t>
            </w:r>
            <w:r w:rsidRPr="001A6F6D">
              <w:rPr>
                <w:lang w:val="ru-RU"/>
              </w:rPr>
              <w:br/>
            </w:r>
            <w:r w:rsidRPr="001A6F6D">
              <w:rPr>
                <w:color w:val="000000"/>
                <w:lang w:val="ru-RU"/>
              </w:rPr>
              <w:t>Проявляющий сочувствие, доброту.</w:t>
            </w:r>
          </w:p>
        </w:tc>
      </w:tr>
      <w:tr w:rsidR="001A6F6D" w:rsidRPr="006101C9" w14:paraId="5E313FEE" w14:textId="77777777" w:rsidTr="005C1C89">
        <w:trPr>
          <w:cnfStyle w:val="000000100000" w:firstRow="0" w:lastRow="0" w:firstColumn="0" w:lastColumn="0" w:oddVBand="0" w:evenVBand="0" w:oddHBand="1" w:evenHBand="0" w:firstRowFirstColumn="0" w:firstRowLastColumn="0" w:lastRowFirstColumn="0" w:lastRowLastColumn="0"/>
          <w:trHeight w:val="1992"/>
        </w:trPr>
        <w:tc>
          <w:tcPr>
            <w:tcW w:w="2046" w:type="dxa"/>
            <w:shd w:val="clear" w:color="auto" w:fill="auto"/>
          </w:tcPr>
          <w:p w14:paraId="43F08FE5" w14:textId="77777777" w:rsidR="001A6F6D" w:rsidRPr="001A6F6D" w:rsidRDefault="001A6F6D" w:rsidP="001A6F6D">
            <w:pPr>
              <w:rPr>
                <w:b/>
                <w:bCs/>
                <w:color w:val="000000"/>
                <w:lang w:val="ru-RU"/>
              </w:rPr>
            </w:pPr>
            <w:r w:rsidRPr="001A6F6D">
              <w:rPr>
                <w:b/>
                <w:bCs/>
                <w:color w:val="000000"/>
                <w:lang w:val="ru-RU"/>
              </w:rPr>
              <w:t>Социальное</w:t>
            </w:r>
          </w:p>
          <w:p w14:paraId="7ECD1ACE" w14:textId="77777777" w:rsidR="001A6F6D" w:rsidRPr="001A6F6D" w:rsidRDefault="001A6F6D" w:rsidP="001A6F6D">
            <w:pPr>
              <w:rPr>
                <w:b/>
                <w:bCs/>
                <w:color w:val="000000"/>
                <w:lang w:val="ru-RU"/>
              </w:rPr>
            </w:pPr>
            <w:r w:rsidRPr="001A6F6D">
              <w:rPr>
                <w:color w:val="000000"/>
                <w:lang w:val="ru-RU"/>
              </w:rPr>
              <w:t>(</w:t>
            </w:r>
            <w:r w:rsidRPr="001A6F6D">
              <w:rPr>
                <w:i/>
                <w:iCs/>
                <w:color w:val="000000"/>
                <w:lang w:val="ru-RU"/>
              </w:rPr>
              <w:t>ценности:</w:t>
            </w:r>
            <w:r w:rsidRPr="001A6F6D">
              <w:rPr>
                <w:color w:val="000000"/>
                <w:lang w:val="ru-RU"/>
              </w:rPr>
              <w:t xml:space="preserve"> человек, семья, дружба, сотрудничество)</w:t>
            </w:r>
          </w:p>
        </w:tc>
        <w:tc>
          <w:tcPr>
            <w:tcW w:w="7730" w:type="dxa"/>
            <w:shd w:val="clear" w:color="auto" w:fill="auto"/>
          </w:tcPr>
          <w:p w14:paraId="1D8A5024" w14:textId="77777777" w:rsidR="001A6F6D" w:rsidRPr="001A6F6D" w:rsidRDefault="001A6F6D" w:rsidP="001A6F6D">
            <w:pPr>
              <w:rPr>
                <w:color w:val="000000"/>
                <w:lang w:val="ru-RU"/>
              </w:rPr>
            </w:pPr>
            <w:r w:rsidRPr="001A6F6D">
              <w:rPr>
                <w:color w:val="000000"/>
                <w:lang w:val="ru-RU"/>
              </w:rPr>
              <w:t>Испытывающий чувство удовольствия в случае одобрения и чувство огорчения в случае неодобрения со стороны взрослых.</w:t>
            </w:r>
            <w:r w:rsidRPr="001A6F6D">
              <w:rPr>
                <w:lang w:val="ru-RU"/>
              </w:rPr>
              <w:br/>
            </w:r>
            <w:r w:rsidRPr="001A6F6D">
              <w:rPr>
                <w:color w:val="000000"/>
                <w:lang w:val="ru-RU"/>
              </w:rPr>
              <w:t>Проявляющий интерес к другим детям и способный бесконфликтно играть рядом с ними.</w:t>
            </w:r>
            <w:r w:rsidRPr="001A6F6D">
              <w:rPr>
                <w:lang w:val="ru-RU"/>
              </w:rPr>
              <w:br/>
            </w:r>
            <w:r w:rsidRPr="001A6F6D">
              <w:rPr>
                <w:color w:val="000000"/>
                <w:lang w:val="ru-RU"/>
              </w:rPr>
              <w:t>Проявляющий позицию «Я сам!».</w:t>
            </w:r>
            <w:r w:rsidRPr="001A6F6D">
              <w:rPr>
                <w:lang w:val="ru-RU"/>
              </w:rPr>
              <w:br/>
            </w:r>
            <w:r w:rsidRPr="001A6F6D">
              <w:rPr>
                <w:color w:val="000000"/>
                <w:lang w:val="ru-RU"/>
              </w:rPr>
              <w:t>Способный к самостоятельным (свободным) активным действиям в общении.</w:t>
            </w:r>
          </w:p>
        </w:tc>
      </w:tr>
      <w:tr w:rsidR="001A6F6D" w:rsidRPr="006101C9" w14:paraId="05CC6A48" w14:textId="77777777" w:rsidTr="005C1C89">
        <w:trPr>
          <w:trHeight w:val="872"/>
        </w:trPr>
        <w:tc>
          <w:tcPr>
            <w:tcW w:w="2046" w:type="dxa"/>
            <w:shd w:val="clear" w:color="auto" w:fill="auto"/>
          </w:tcPr>
          <w:p w14:paraId="226E78E9" w14:textId="77777777" w:rsidR="001A6F6D" w:rsidRPr="001A6F6D" w:rsidRDefault="001A6F6D" w:rsidP="001A6F6D">
            <w:pPr>
              <w:rPr>
                <w:b/>
                <w:bCs/>
                <w:color w:val="000000"/>
              </w:rPr>
            </w:pPr>
            <w:proofErr w:type="spellStart"/>
            <w:r w:rsidRPr="001A6F6D">
              <w:rPr>
                <w:b/>
                <w:bCs/>
                <w:color w:val="000000"/>
              </w:rPr>
              <w:t>Познавательное</w:t>
            </w:r>
            <w:proofErr w:type="spellEnd"/>
          </w:p>
          <w:p w14:paraId="03214842" w14:textId="77777777" w:rsidR="001A6F6D" w:rsidRPr="001A6F6D" w:rsidRDefault="001A6F6D" w:rsidP="001A6F6D">
            <w:pPr>
              <w:rPr>
                <w:color w:val="000000"/>
                <w:lang w:val="ru-RU"/>
              </w:rPr>
            </w:pPr>
            <w:r w:rsidRPr="001A6F6D">
              <w:rPr>
                <w:color w:val="000000"/>
                <w:lang w:val="ru-RU"/>
              </w:rPr>
              <w:t>(</w:t>
            </w:r>
            <w:r w:rsidRPr="001A6F6D">
              <w:rPr>
                <w:i/>
                <w:iCs/>
                <w:color w:val="000000"/>
                <w:lang w:val="ru-RU"/>
              </w:rPr>
              <w:t>ценности:</w:t>
            </w:r>
            <w:r w:rsidRPr="001A6F6D">
              <w:rPr>
                <w:color w:val="000000"/>
                <w:lang w:val="ru-RU"/>
              </w:rPr>
              <w:t xml:space="preserve"> познание)</w:t>
            </w:r>
          </w:p>
        </w:tc>
        <w:tc>
          <w:tcPr>
            <w:tcW w:w="7730" w:type="dxa"/>
            <w:shd w:val="clear" w:color="auto" w:fill="auto"/>
          </w:tcPr>
          <w:p w14:paraId="2EDDB5A3" w14:textId="77777777" w:rsidR="001A6F6D" w:rsidRPr="001A6F6D" w:rsidRDefault="001A6F6D" w:rsidP="001A6F6D">
            <w:pPr>
              <w:rPr>
                <w:color w:val="000000"/>
                <w:lang w:val="ru-RU"/>
              </w:rPr>
            </w:pPr>
            <w:r w:rsidRPr="001A6F6D">
              <w:rPr>
                <w:color w:val="000000"/>
                <w:lang w:val="ru-RU"/>
              </w:rPr>
              <w:t xml:space="preserve">Проявляющий интерес к окружающему миру. </w:t>
            </w:r>
          </w:p>
          <w:p w14:paraId="0A8E07C3" w14:textId="77777777" w:rsidR="001A6F6D" w:rsidRPr="001A6F6D" w:rsidRDefault="001A6F6D" w:rsidP="001A6F6D">
            <w:pPr>
              <w:rPr>
                <w:color w:val="000000"/>
                <w:lang w:val="ru-RU"/>
              </w:rPr>
            </w:pPr>
            <w:r w:rsidRPr="001A6F6D">
              <w:rPr>
                <w:color w:val="000000"/>
                <w:lang w:val="ru-RU"/>
              </w:rPr>
              <w:t>Любознательный, активный в поведении и деятельности.</w:t>
            </w:r>
          </w:p>
        </w:tc>
      </w:tr>
      <w:tr w:rsidR="001A6F6D" w:rsidRPr="006101C9" w14:paraId="4990ECC5" w14:textId="77777777" w:rsidTr="005C1C89">
        <w:trPr>
          <w:cnfStyle w:val="000000100000" w:firstRow="0" w:lastRow="0" w:firstColumn="0" w:lastColumn="0" w:oddVBand="0" w:evenVBand="0" w:oddHBand="1" w:evenHBand="0" w:firstRowFirstColumn="0" w:firstRowLastColumn="0" w:lastRowFirstColumn="0" w:lastRowLastColumn="0"/>
          <w:trHeight w:val="763"/>
        </w:trPr>
        <w:tc>
          <w:tcPr>
            <w:tcW w:w="2046" w:type="dxa"/>
            <w:shd w:val="clear" w:color="auto" w:fill="auto"/>
          </w:tcPr>
          <w:p w14:paraId="0E16069B" w14:textId="77777777" w:rsidR="001A6F6D" w:rsidRPr="001A6F6D" w:rsidRDefault="001A6F6D" w:rsidP="001A6F6D">
            <w:pPr>
              <w:rPr>
                <w:b/>
                <w:bCs/>
                <w:color w:val="000000"/>
                <w:lang w:val="ru-RU"/>
              </w:rPr>
            </w:pPr>
            <w:r w:rsidRPr="001A6F6D">
              <w:rPr>
                <w:b/>
                <w:bCs/>
                <w:color w:val="000000"/>
                <w:lang w:val="ru-RU"/>
              </w:rPr>
              <w:t>Физическое и оздоровительное</w:t>
            </w:r>
          </w:p>
          <w:p w14:paraId="7E080F7E" w14:textId="77777777" w:rsidR="001A6F6D" w:rsidRPr="001A6F6D" w:rsidRDefault="001A6F6D" w:rsidP="001A6F6D">
            <w:pPr>
              <w:rPr>
                <w:b/>
                <w:bCs/>
                <w:color w:val="000000"/>
                <w:lang w:val="ru-RU"/>
              </w:rPr>
            </w:pPr>
            <w:r w:rsidRPr="001A6F6D">
              <w:rPr>
                <w:color w:val="000000"/>
                <w:lang w:val="ru-RU"/>
              </w:rPr>
              <w:t>(ценности: здоровье, жизнь)</w:t>
            </w:r>
          </w:p>
        </w:tc>
        <w:tc>
          <w:tcPr>
            <w:tcW w:w="7730" w:type="dxa"/>
            <w:shd w:val="clear" w:color="auto" w:fill="auto"/>
          </w:tcPr>
          <w:p w14:paraId="164754E7" w14:textId="77777777" w:rsidR="001A6F6D" w:rsidRPr="001A6F6D" w:rsidRDefault="001A6F6D" w:rsidP="001A6F6D">
            <w:pPr>
              <w:rPr>
                <w:color w:val="000000"/>
                <w:lang w:val="ru-RU"/>
              </w:rPr>
            </w:pPr>
            <w:r w:rsidRPr="001A6F6D">
              <w:rPr>
                <w:color w:val="000000"/>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1A6F6D">
              <w:rPr>
                <w:lang w:val="ru-RU"/>
              </w:rPr>
              <w:br/>
            </w:r>
            <w:r w:rsidRPr="001A6F6D">
              <w:rPr>
                <w:color w:val="000000"/>
                <w:lang w:val="ru-RU"/>
              </w:rPr>
              <w:t xml:space="preserve">Проявляющий интерес к физическим упражнениям и подвижным играм, </w:t>
            </w:r>
            <w:r w:rsidRPr="001A6F6D">
              <w:rPr>
                <w:color w:val="000000"/>
                <w:lang w:val="ru-RU"/>
              </w:rPr>
              <w:lastRenderedPageBreak/>
              <w:t>стремление к личной и командной победе, нравственные и волевые качества.</w:t>
            </w:r>
          </w:p>
        </w:tc>
      </w:tr>
      <w:tr w:rsidR="001A6F6D" w:rsidRPr="006101C9" w14:paraId="6094A448" w14:textId="77777777" w:rsidTr="005C1C89">
        <w:trPr>
          <w:trHeight w:val="473"/>
        </w:trPr>
        <w:tc>
          <w:tcPr>
            <w:tcW w:w="2046" w:type="dxa"/>
            <w:shd w:val="clear" w:color="auto" w:fill="auto"/>
          </w:tcPr>
          <w:p w14:paraId="57D82D03" w14:textId="77777777" w:rsidR="001A6F6D" w:rsidRPr="001A6F6D" w:rsidRDefault="001A6F6D" w:rsidP="001A6F6D">
            <w:pPr>
              <w:rPr>
                <w:b/>
                <w:bCs/>
                <w:color w:val="000000"/>
              </w:rPr>
            </w:pPr>
            <w:proofErr w:type="spellStart"/>
            <w:r w:rsidRPr="001A6F6D">
              <w:rPr>
                <w:b/>
                <w:bCs/>
                <w:color w:val="000000"/>
              </w:rPr>
              <w:lastRenderedPageBreak/>
              <w:t>Трудовое</w:t>
            </w:r>
            <w:proofErr w:type="spellEnd"/>
          </w:p>
          <w:p w14:paraId="1B43B810" w14:textId="77777777" w:rsidR="001A6F6D" w:rsidRPr="001A6F6D" w:rsidRDefault="001A6F6D" w:rsidP="001A6F6D">
            <w:pPr>
              <w:rPr>
                <w:color w:val="000000"/>
                <w:lang w:val="ru-RU"/>
              </w:rPr>
            </w:pPr>
            <w:r w:rsidRPr="001A6F6D">
              <w:rPr>
                <w:color w:val="000000"/>
                <w:lang w:val="ru-RU"/>
              </w:rPr>
              <w:t>(</w:t>
            </w:r>
            <w:r w:rsidRPr="001A6F6D">
              <w:rPr>
                <w:i/>
                <w:iCs/>
                <w:color w:val="000000"/>
                <w:lang w:val="ru-RU"/>
              </w:rPr>
              <w:t>ценности:</w:t>
            </w:r>
            <w:r w:rsidRPr="001A6F6D">
              <w:rPr>
                <w:color w:val="000000"/>
                <w:lang w:val="ru-RU"/>
              </w:rPr>
              <w:t xml:space="preserve"> труд)</w:t>
            </w:r>
          </w:p>
        </w:tc>
        <w:tc>
          <w:tcPr>
            <w:tcW w:w="7730" w:type="dxa"/>
            <w:shd w:val="clear" w:color="auto" w:fill="auto"/>
          </w:tcPr>
          <w:p w14:paraId="0FF90DD7" w14:textId="77777777" w:rsidR="001A6F6D" w:rsidRPr="001A6F6D" w:rsidRDefault="001A6F6D" w:rsidP="001A6F6D">
            <w:pPr>
              <w:rPr>
                <w:color w:val="000000"/>
                <w:lang w:val="ru-RU"/>
              </w:rPr>
            </w:pPr>
            <w:r w:rsidRPr="001A6F6D">
              <w:rPr>
                <w:color w:val="000000"/>
                <w:lang w:val="ru-RU"/>
              </w:rPr>
              <w:t>Поддерживающий элементарный порядок в окружающей обстановке.</w:t>
            </w:r>
            <w:r w:rsidRPr="001A6F6D">
              <w:rPr>
                <w:lang w:val="ru-RU"/>
              </w:rPr>
              <w:br/>
            </w:r>
            <w:r w:rsidRPr="001A6F6D">
              <w:rPr>
                <w:color w:val="000000"/>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A6F6D" w:rsidRPr="006101C9" w14:paraId="028341DF" w14:textId="77777777" w:rsidTr="005C1C89">
        <w:trPr>
          <w:cnfStyle w:val="000000100000" w:firstRow="0" w:lastRow="0" w:firstColumn="0" w:lastColumn="0" w:oddVBand="0" w:evenVBand="0" w:oddHBand="1" w:evenHBand="0" w:firstRowFirstColumn="0" w:firstRowLastColumn="0" w:lastRowFirstColumn="0" w:lastRowLastColumn="0"/>
          <w:trHeight w:val="336"/>
        </w:trPr>
        <w:tc>
          <w:tcPr>
            <w:tcW w:w="2046" w:type="dxa"/>
            <w:shd w:val="clear" w:color="auto" w:fill="auto"/>
          </w:tcPr>
          <w:p w14:paraId="416F3A51" w14:textId="77777777" w:rsidR="001A6F6D" w:rsidRPr="001A6F6D" w:rsidRDefault="001A6F6D" w:rsidP="001A6F6D">
            <w:pPr>
              <w:rPr>
                <w:b/>
                <w:bCs/>
                <w:color w:val="000000"/>
                <w:lang w:val="ru-RU"/>
              </w:rPr>
            </w:pPr>
            <w:r w:rsidRPr="001A6F6D">
              <w:rPr>
                <w:b/>
                <w:bCs/>
                <w:color w:val="000000"/>
                <w:lang w:val="ru-RU"/>
              </w:rPr>
              <w:t>Эстетическое</w:t>
            </w:r>
          </w:p>
          <w:p w14:paraId="631D1F4C" w14:textId="77777777" w:rsidR="001A6F6D" w:rsidRPr="001A6F6D" w:rsidRDefault="001A6F6D" w:rsidP="001A6F6D">
            <w:pPr>
              <w:rPr>
                <w:color w:val="000000"/>
                <w:lang w:val="ru-RU"/>
              </w:rPr>
            </w:pPr>
            <w:r w:rsidRPr="001A6F6D">
              <w:rPr>
                <w:color w:val="000000"/>
                <w:lang w:val="ru-RU"/>
              </w:rPr>
              <w:t>(</w:t>
            </w:r>
            <w:r w:rsidRPr="001A6F6D">
              <w:rPr>
                <w:i/>
                <w:iCs/>
                <w:color w:val="000000"/>
                <w:lang w:val="ru-RU"/>
              </w:rPr>
              <w:t>ценности:</w:t>
            </w:r>
            <w:r w:rsidRPr="001A6F6D">
              <w:rPr>
                <w:color w:val="000000"/>
                <w:lang w:val="ru-RU"/>
              </w:rPr>
              <w:t xml:space="preserve"> культура и красота)</w:t>
            </w:r>
          </w:p>
        </w:tc>
        <w:tc>
          <w:tcPr>
            <w:tcW w:w="7730" w:type="dxa"/>
            <w:shd w:val="clear" w:color="auto" w:fill="auto"/>
          </w:tcPr>
          <w:p w14:paraId="6F4699B2" w14:textId="77777777" w:rsidR="001A6F6D" w:rsidRPr="001A6F6D" w:rsidRDefault="001A6F6D" w:rsidP="001A6F6D">
            <w:pPr>
              <w:rPr>
                <w:color w:val="000000"/>
                <w:lang w:val="ru-RU"/>
              </w:rPr>
            </w:pPr>
            <w:r w:rsidRPr="001A6F6D">
              <w:rPr>
                <w:color w:val="000000"/>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0082B366" w14:textId="77777777" w:rsidR="001A6F6D" w:rsidRPr="001A6F6D" w:rsidRDefault="001A6F6D" w:rsidP="001A6F6D">
      <w:pPr>
        <w:rPr>
          <w:color w:val="000000"/>
          <w:lang w:val="ru-RU"/>
        </w:rPr>
      </w:pPr>
    </w:p>
    <w:p w14:paraId="31290A0E" w14:textId="77777777" w:rsidR="001A6F6D" w:rsidRPr="001A6F6D" w:rsidRDefault="001A6F6D" w:rsidP="001A6F6D">
      <w:pPr>
        <w:jc w:val="center"/>
        <w:rPr>
          <w:b/>
          <w:color w:val="000000"/>
          <w:lang w:val="ru-RU"/>
        </w:rPr>
      </w:pPr>
      <w:r w:rsidRPr="001A6F6D">
        <w:rPr>
          <w:b/>
          <w:color w:val="000000"/>
          <w:lang w:val="ru-RU"/>
        </w:rPr>
        <w:t>Целевые ориентиры воспитания детей на этапе завершения освоения ОП ДО</w:t>
      </w:r>
    </w:p>
    <w:p w14:paraId="0E7375D4" w14:textId="77777777" w:rsidR="001A6F6D" w:rsidRPr="001A6F6D" w:rsidRDefault="001A6F6D" w:rsidP="001A6F6D">
      <w:pPr>
        <w:jc w:val="center"/>
        <w:rPr>
          <w:b/>
          <w:color w:val="000000"/>
          <w:lang w:val="ru-RU"/>
        </w:rPr>
      </w:pPr>
    </w:p>
    <w:tbl>
      <w:tblPr>
        <w:tblStyle w:val="-411"/>
        <w:tblW w:w="9634" w:type="dxa"/>
        <w:tblLook w:val="0420" w:firstRow="1" w:lastRow="0" w:firstColumn="0" w:lastColumn="0" w:noHBand="0" w:noVBand="1"/>
      </w:tblPr>
      <w:tblGrid>
        <w:gridCol w:w="2046"/>
        <w:gridCol w:w="7588"/>
      </w:tblGrid>
      <w:tr w:rsidR="001A6F6D" w:rsidRPr="001A6F6D" w14:paraId="514ED11C" w14:textId="77777777" w:rsidTr="005C1C89">
        <w:trPr>
          <w:cnfStyle w:val="100000000000" w:firstRow="1" w:lastRow="0" w:firstColumn="0" w:lastColumn="0" w:oddVBand="0" w:evenVBand="0" w:oddHBand="0" w:evenHBand="0" w:firstRowFirstColumn="0" w:firstRowLastColumn="0" w:lastRowFirstColumn="0" w:lastRowLastColumn="0"/>
          <w:trHeight w:val="552"/>
        </w:trPr>
        <w:tc>
          <w:tcPr>
            <w:tcW w:w="2046" w:type="dxa"/>
            <w:shd w:val="clear" w:color="auto" w:fill="auto"/>
          </w:tcPr>
          <w:p w14:paraId="7E7BF5EE" w14:textId="77777777" w:rsidR="001A6F6D" w:rsidRPr="001A6F6D" w:rsidRDefault="001A6F6D" w:rsidP="001A6F6D">
            <w:pPr>
              <w:ind w:right="-17"/>
              <w:jc w:val="center"/>
              <w:rPr>
                <w:color w:val="000000"/>
              </w:rPr>
            </w:pPr>
            <w:proofErr w:type="spellStart"/>
            <w:r w:rsidRPr="001A6F6D">
              <w:rPr>
                <w:color w:val="000000"/>
              </w:rPr>
              <w:t>Направления</w:t>
            </w:r>
            <w:proofErr w:type="spellEnd"/>
            <w:r w:rsidRPr="001A6F6D">
              <w:rPr>
                <w:color w:val="000000"/>
              </w:rPr>
              <w:t xml:space="preserve"> </w:t>
            </w:r>
            <w:proofErr w:type="spellStart"/>
            <w:r w:rsidRPr="001A6F6D">
              <w:rPr>
                <w:color w:val="000000"/>
              </w:rPr>
              <w:t>воспитания</w:t>
            </w:r>
            <w:proofErr w:type="spellEnd"/>
          </w:p>
        </w:tc>
        <w:tc>
          <w:tcPr>
            <w:tcW w:w="7588" w:type="dxa"/>
            <w:shd w:val="clear" w:color="auto" w:fill="auto"/>
          </w:tcPr>
          <w:p w14:paraId="74969E96" w14:textId="77777777" w:rsidR="001A6F6D" w:rsidRPr="001A6F6D" w:rsidRDefault="001A6F6D" w:rsidP="001A6F6D">
            <w:pPr>
              <w:ind w:right="-17"/>
              <w:jc w:val="center"/>
              <w:rPr>
                <w:color w:val="000000"/>
              </w:rPr>
            </w:pPr>
            <w:proofErr w:type="spellStart"/>
            <w:r w:rsidRPr="001A6F6D">
              <w:rPr>
                <w:color w:val="000000"/>
              </w:rPr>
              <w:t>Целевые</w:t>
            </w:r>
            <w:proofErr w:type="spellEnd"/>
            <w:r w:rsidRPr="001A6F6D">
              <w:rPr>
                <w:color w:val="000000"/>
              </w:rPr>
              <w:t xml:space="preserve"> </w:t>
            </w:r>
            <w:proofErr w:type="spellStart"/>
            <w:r w:rsidRPr="001A6F6D">
              <w:rPr>
                <w:color w:val="000000"/>
              </w:rPr>
              <w:t>ориентиры</w:t>
            </w:r>
            <w:proofErr w:type="spellEnd"/>
          </w:p>
        </w:tc>
      </w:tr>
      <w:tr w:rsidR="001A6F6D" w:rsidRPr="006101C9" w14:paraId="7DFEB18B" w14:textId="77777777" w:rsidTr="005C1C89">
        <w:trPr>
          <w:cnfStyle w:val="000000100000" w:firstRow="0" w:lastRow="0" w:firstColumn="0" w:lastColumn="0" w:oddVBand="0" w:evenVBand="0" w:oddHBand="1" w:evenHBand="0" w:firstRowFirstColumn="0" w:firstRowLastColumn="0" w:lastRowFirstColumn="0" w:lastRowLastColumn="0"/>
          <w:trHeight w:val="917"/>
        </w:trPr>
        <w:tc>
          <w:tcPr>
            <w:tcW w:w="2046" w:type="dxa"/>
            <w:shd w:val="clear" w:color="auto" w:fill="auto"/>
          </w:tcPr>
          <w:p w14:paraId="57B8F94F" w14:textId="77777777" w:rsidR="001A6F6D" w:rsidRPr="001A6F6D" w:rsidRDefault="001A6F6D" w:rsidP="001A6F6D">
            <w:pPr>
              <w:rPr>
                <w:b/>
                <w:bCs/>
                <w:color w:val="000000"/>
              </w:rPr>
            </w:pPr>
            <w:proofErr w:type="spellStart"/>
            <w:r w:rsidRPr="001A6F6D">
              <w:rPr>
                <w:b/>
                <w:bCs/>
                <w:color w:val="000000"/>
              </w:rPr>
              <w:t>Патриотическое</w:t>
            </w:r>
            <w:proofErr w:type="spellEnd"/>
          </w:p>
          <w:p w14:paraId="6E41393E" w14:textId="77777777" w:rsidR="001A6F6D" w:rsidRPr="001A6F6D" w:rsidRDefault="001A6F6D" w:rsidP="001A6F6D">
            <w:pPr>
              <w:ind w:right="-17"/>
              <w:rPr>
                <w:b/>
                <w:bCs/>
                <w:color w:val="000000"/>
              </w:rPr>
            </w:pPr>
            <w:r w:rsidRPr="001A6F6D">
              <w:rPr>
                <w:color w:val="000000"/>
                <w:lang w:val="ru-RU"/>
              </w:rPr>
              <w:t>(</w:t>
            </w:r>
            <w:r w:rsidRPr="001A6F6D">
              <w:rPr>
                <w:i/>
                <w:iCs/>
                <w:color w:val="000000"/>
                <w:lang w:val="ru-RU"/>
              </w:rPr>
              <w:t>ценности:</w:t>
            </w:r>
            <w:r w:rsidRPr="001A6F6D">
              <w:rPr>
                <w:color w:val="000000"/>
                <w:lang w:val="ru-RU"/>
              </w:rPr>
              <w:t xml:space="preserve"> Родина, природа)</w:t>
            </w:r>
          </w:p>
        </w:tc>
        <w:tc>
          <w:tcPr>
            <w:tcW w:w="7588" w:type="dxa"/>
            <w:shd w:val="clear" w:color="auto" w:fill="auto"/>
          </w:tcPr>
          <w:p w14:paraId="573DEECA" w14:textId="77777777" w:rsidR="001A6F6D" w:rsidRPr="001A6F6D" w:rsidRDefault="001A6F6D" w:rsidP="001A6F6D">
            <w:pPr>
              <w:ind w:right="-17"/>
              <w:rPr>
                <w:color w:val="000000"/>
                <w:lang w:val="ru-RU"/>
              </w:rPr>
            </w:pPr>
            <w:r w:rsidRPr="001A6F6D">
              <w:rPr>
                <w:color w:val="000000"/>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A6F6D" w:rsidRPr="006101C9" w14:paraId="44648126" w14:textId="77777777" w:rsidTr="005C1C89">
        <w:trPr>
          <w:trHeight w:val="2504"/>
        </w:trPr>
        <w:tc>
          <w:tcPr>
            <w:tcW w:w="2046" w:type="dxa"/>
            <w:shd w:val="clear" w:color="auto" w:fill="auto"/>
          </w:tcPr>
          <w:p w14:paraId="2EEE0C7F" w14:textId="77777777" w:rsidR="001A6F6D" w:rsidRPr="001A6F6D" w:rsidRDefault="001A6F6D" w:rsidP="001A6F6D">
            <w:pPr>
              <w:rPr>
                <w:b/>
                <w:bCs/>
                <w:color w:val="000000"/>
                <w:lang w:val="ru-RU"/>
              </w:rPr>
            </w:pPr>
            <w:r w:rsidRPr="001A6F6D">
              <w:rPr>
                <w:b/>
                <w:bCs/>
                <w:color w:val="000000"/>
                <w:lang w:val="ru-RU"/>
              </w:rPr>
              <w:t>Духовно-нравственное</w:t>
            </w:r>
          </w:p>
          <w:p w14:paraId="7D62264C" w14:textId="77777777" w:rsidR="001A6F6D" w:rsidRPr="001A6F6D" w:rsidRDefault="001A6F6D" w:rsidP="001A6F6D">
            <w:pPr>
              <w:ind w:right="-17"/>
              <w:rPr>
                <w:b/>
                <w:bCs/>
                <w:color w:val="000000"/>
                <w:lang w:val="ru-RU"/>
              </w:rPr>
            </w:pPr>
            <w:r w:rsidRPr="001A6F6D">
              <w:rPr>
                <w:color w:val="000000"/>
                <w:lang w:val="ru-RU"/>
              </w:rPr>
              <w:t>(</w:t>
            </w:r>
            <w:r w:rsidRPr="001A6F6D">
              <w:rPr>
                <w:i/>
                <w:iCs/>
                <w:color w:val="000000"/>
                <w:lang w:val="ru-RU"/>
              </w:rPr>
              <w:t>ценности</w:t>
            </w:r>
            <w:r w:rsidRPr="001A6F6D">
              <w:rPr>
                <w:color w:val="000000"/>
                <w:lang w:val="ru-RU"/>
              </w:rPr>
              <w:t>: жизнь, милосердие, добро)</w:t>
            </w:r>
          </w:p>
        </w:tc>
        <w:tc>
          <w:tcPr>
            <w:tcW w:w="7588" w:type="dxa"/>
            <w:shd w:val="clear" w:color="auto" w:fill="auto"/>
          </w:tcPr>
          <w:p w14:paraId="39641A5C" w14:textId="77777777" w:rsidR="001A6F6D" w:rsidRPr="001A6F6D" w:rsidRDefault="001A6F6D" w:rsidP="001A6F6D">
            <w:pPr>
              <w:ind w:right="-17"/>
              <w:rPr>
                <w:color w:val="000000"/>
                <w:lang w:val="ru-RU"/>
              </w:rPr>
            </w:pPr>
            <w:r w:rsidRPr="001A6F6D">
              <w:rPr>
                <w:color w:val="000000"/>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1A6F6D">
              <w:rPr>
                <w:lang w:val="ru-RU"/>
              </w:rPr>
              <w:br/>
            </w:r>
            <w:r w:rsidRPr="001A6F6D">
              <w:rPr>
                <w:color w:val="000000"/>
                <w:lang w:val="ru-RU"/>
              </w:rPr>
              <w:t xml:space="preserve">Способный не оставаться равнодушным к чужому горю, проявлять заботу; </w:t>
            </w:r>
          </w:p>
          <w:p w14:paraId="505412DD" w14:textId="77777777" w:rsidR="001A6F6D" w:rsidRPr="001A6F6D" w:rsidRDefault="001A6F6D" w:rsidP="001A6F6D">
            <w:pPr>
              <w:ind w:right="-17"/>
              <w:rPr>
                <w:color w:val="000000"/>
                <w:lang w:val="ru-RU"/>
              </w:rPr>
            </w:pPr>
            <w:r w:rsidRPr="001A6F6D">
              <w:rPr>
                <w:color w:val="000000"/>
                <w:lang w:val="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A6F6D" w:rsidRPr="006101C9" w14:paraId="64927B06" w14:textId="77777777" w:rsidTr="005C1C89">
        <w:trPr>
          <w:cnfStyle w:val="000000100000" w:firstRow="0" w:lastRow="0" w:firstColumn="0" w:lastColumn="0" w:oddVBand="0" w:evenVBand="0" w:oddHBand="1" w:evenHBand="0" w:firstRowFirstColumn="0" w:firstRowLastColumn="0" w:lastRowFirstColumn="0" w:lastRowLastColumn="0"/>
          <w:trHeight w:val="1689"/>
        </w:trPr>
        <w:tc>
          <w:tcPr>
            <w:tcW w:w="2046" w:type="dxa"/>
            <w:shd w:val="clear" w:color="auto" w:fill="auto"/>
          </w:tcPr>
          <w:p w14:paraId="5EBB78FA" w14:textId="77777777" w:rsidR="001A6F6D" w:rsidRPr="001A6F6D" w:rsidRDefault="001A6F6D" w:rsidP="001A6F6D">
            <w:pPr>
              <w:rPr>
                <w:b/>
                <w:bCs/>
                <w:color w:val="000000"/>
                <w:lang w:val="ru-RU"/>
              </w:rPr>
            </w:pPr>
            <w:r w:rsidRPr="001A6F6D">
              <w:rPr>
                <w:b/>
                <w:bCs/>
                <w:color w:val="000000"/>
                <w:lang w:val="ru-RU"/>
              </w:rPr>
              <w:t>Социальное</w:t>
            </w:r>
          </w:p>
          <w:p w14:paraId="591CF76B" w14:textId="77777777" w:rsidR="001A6F6D" w:rsidRPr="001A6F6D" w:rsidRDefault="001A6F6D" w:rsidP="001A6F6D">
            <w:pPr>
              <w:ind w:right="-17"/>
              <w:rPr>
                <w:b/>
                <w:bCs/>
                <w:color w:val="000000"/>
                <w:lang w:val="ru-RU"/>
              </w:rPr>
            </w:pPr>
            <w:r w:rsidRPr="001A6F6D">
              <w:rPr>
                <w:color w:val="000000"/>
                <w:lang w:val="ru-RU"/>
              </w:rPr>
              <w:t>(</w:t>
            </w:r>
            <w:r w:rsidRPr="001A6F6D">
              <w:rPr>
                <w:i/>
                <w:iCs/>
                <w:color w:val="000000"/>
                <w:lang w:val="ru-RU"/>
              </w:rPr>
              <w:t>ценности:</w:t>
            </w:r>
            <w:r w:rsidRPr="001A6F6D">
              <w:rPr>
                <w:color w:val="000000"/>
                <w:lang w:val="ru-RU"/>
              </w:rPr>
              <w:t xml:space="preserve"> человек, семья, дружба, сотрудничество)</w:t>
            </w:r>
          </w:p>
        </w:tc>
        <w:tc>
          <w:tcPr>
            <w:tcW w:w="7588" w:type="dxa"/>
            <w:shd w:val="clear" w:color="auto" w:fill="auto"/>
          </w:tcPr>
          <w:p w14:paraId="474CB397" w14:textId="77777777" w:rsidR="001A6F6D" w:rsidRPr="001A6F6D" w:rsidRDefault="001A6F6D" w:rsidP="001A6F6D">
            <w:pPr>
              <w:ind w:right="-17"/>
              <w:rPr>
                <w:color w:val="000000"/>
                <w:lang w:val="ru-RU"/>
              </w:rPr>
            </w:pPr>
            <w:r w:rsidRPr="001A6F6D">
              <w:rPr>
                <w:color w:val="000000"/>
                <w:lang w:val="ru-RU"/>
              </w:rPr>
              <w:t>Проявляющий ответственность за свои действия и поведение; принимающий и уважающий различия между людьми.</w:t>
            </w:r>
            <w:r w:rsidRPr="001A6F6D">
              <w:rPr>
                <w:lang w:val="ru-RU"/>
              </w:rPr>
              <w:br/>
            </w:r>
            <w:r w:rsidRPr="001A6F6D">
              <w:rPr>
                <w:color w:val="000000"/>
                <w:lang w:val="ru-RU"/>
              </w:rPr>
              <w:t>Владеющий основами речевой культуры.</w:t>
            </w:r>
            <w:r w:rsidRPr="001A6F6D">
              <w:rPr>
                <w:lang w:val="ru-RU"/>
              </w:rPr>
              <w:br/>
            </w:r>
            <w:r w:rsidRPr="001A6F6D">
              <w:rPr>
                <w:color w:val="000000"/>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A6F6D" w:rsidRPr="001A6F6D" w14:paraId="1F73EF2E" w14:textId="77777777" w:rsidTr="005C1C89">
        <w:trPr>
          <w:trHeight w:val="1685"/>
        </w:trPr>
        <w:tc>
          <w:tcPr>
            <w:tcW w:w="2046" w:type="dxa"/>
            <w:shd w:val="clear" w:color="auto" w:fill="auto"/>
          </w:tcPr>
          <w:p w14:paraId="628686D8" w14:textId="77777777" w:rsidR="001A6F6D" w:rsidRPr="001A6F6D" w:rsidRDefault="001A6F6D" w:rsidP="001A6F6D">
            <w:pPr>
              <w:rPr>
                <w:b/>
                <w:bCs/>
                <w:color w:val="000000"/>
              </w:rPr>
            </w:pPr>
            <w:proofErr w:type="spellStart"/>
            <w:r w:rsidRPr="001A6F6D">
              <w:rPr>
                <w:b/>
                <w:bCs/>
                <w:color w:val="000000"/>
              </w:rPr>
              <w:t>Познавательное</w:t>
            </w:r>
            <w:proofErr w:type="spellEnd"/>
          </w:p>
          <w:p w14:paraId="5DEFFB5C" w14:textId="77777777" w:rsidR="001A6F6D" w:rsidRPr="001A6F6D" w:rsidRDefault="001A6F6D" w:rsidP="001A6F6D">
            <w:pPr>
              <w:ind w:right="-17"/>
              <w:rPr>
                <w:b/>
                <w:bCs/>
                <w:color w:val="000000"/>
              </w:rPr>
            </w:pPr>
            <w:r w:rsidRPr="001A6F6D">
              <w:rPr>
                <w:color w:val="000000"/>
                <w:lang w:val="ru-RU"/>
              </w:rPr>
              <w:t>(</w:t>
            </w:r>
            <w:r w:rsidRPr="001A6F6D">
              <w:rPr>
                <w:i/>
                <w:iCs/>
                <w:color w:val="000000"/>
                <w:lang w:val="ru-RU"/>
              </w:rPr>
              <w:t>ценности:</w:t>
            </w:r>
            <w:r w:rsidRPr="001A6F6D">
              <w:rPr>
                <w:color w:val="000000"/>
                <w:lang w:val="ru-RU"/>
              </w:rPr>
              <w:t xml:space="preserve"> познание)</w:t>
            </w:r>
          </w:p>
        </w:tc>
        <w:tc>
          <w:tcPr>
            <w:tcW w:w="7588" w:type="dxa"/>
            <w:shd w:val="clear" w:color="auto" w:fill="auto"/>
          </w:tcPr>
          <w:p w14:paraId="5A8AF207" w14:textId="77777777" w:rsidR="001A6F6D" w:rsidRPr="001A6F6D" w:rsidRDefault="001A6F6D" w:rsidP="001A6F6D">
            <w:pPr>
              <w:ind w:right="-17"/>
              <w:rPr>
                <w:color w:val="000000"/>
              </w:rPr>
            </w:pPr>
            <w:r w:rsidRPr="001A6F6D">
              <w:rPr>
                <w:color w:val="000000"/>
                <w:lang w:val="ru-RU"/>
              </w:rPr>
              <w:t>Любознательный, наблюдательный, испытывающий потребность в самовыражении, в том числе творческом.</w:t>
            </w:r>
            <w:r w:rsidRPr="001A6F6D">
              <w:rPr>
                <w:lang w:val="ru-RU"/>
              </w:rPr>
              <w:br/>
            </w:r>
            <w:r w:rsidRPr="001A6F6D">
              <w:rPr>
                <w:color w:val="000000"/>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1A6F6D">
              <w:rPr>
                <w:lang w:val="ru-RU"/>
              </w:rPr>
              <w:br/>
            </w:r>
            <w:proofErr w:type="spellStart"/>
            <w:r w:rsidRPr="001A6F6D">
              <w:rPr>
                <w:color w:val="000000"/>
              </w:rPr>
              <w:t>Обладающий</w:t>
            </w:r>
            <w:proofErr w:type="spellEnd"/>
            <w:r w:rsidRPr="001A6F6D">
              <w:rPr>
                <w:color w:val="000000"/>
              </w:rPr>
              <w:t xml:space="preserve"> </w:t>
            </w:r>
            <w:proofErr w:type="spellStart"/>
            <w:r w:rsidRPr="001A6F6D">
              <w:rPr>
                <w:color w:val="000000"/>
              </w:rPr>
              <w:t>первичной</w:t>
            </w:r>
            <w:proofErr w:type="spellEnd"/>
            <w:r w:rsidRPr="001A6F6D">
              <w:rPr>
                <w:color w:val="000000"/>
              </w:rPr>
              <w:t xml:space="preserve"> </w:t>
            </w:r>
            <w:proofErr w:type="spellStart"/>
            <w:r w:rsidRPr="001A6F6D">
              <w:rPr>
                <w:color w:val="000000"/>
              </w:rPr>
              <w:t>картиной</w:t>
            </w:r>
            <w:proofErr w:type="spellEnd"/>
            <w:r w:rsidRPr="001A6F6D">
              <w:rPr>
                <w:color w:val="000000"/>
              </w:rPr>
              <w:t xml:space="preserve"> </w:t>
            </w:r>
            <w:proofErr w:type="spellStart"/>
            <w:r w:rsidRPr="001A6F6D">
              <w:rPr>
                <w:color w:val="000000"/>
              </w:rPr>
              <w:t>мира</w:t>
            </w:r>
            <w:proofErr w:type="spellEnd"/>
            <w:r w:rsidRPr="001A6F6D">
              <w:rPr>
                <w:color w:val="000000"/>
              </w:rPr>
              <w:t xml:space="preserve"> </w:t>
            </w:r>
            <w:proofErr w:type="spellStart"/>
            <w:r w:rsidRPr="001A6F6D">
              <w:rPr>
                <w:color w:val="000000"/>
              </w:rPr>
              <w:t>на</w:t>
            </w:r>
            <w:proofErr w:type="spellEnd"/>
            <w:r w:rsidRPr="001A6F6D">
              <w:rPr>
                <w:color w:val="000000"/>
              </w:rPr>
              <w:t xml:space="preserve"> </w:t>
            </w:r>
            <w:proofErr w:type="spellStart"/>
            <w:r w:rsidRPr="001A6F6D">
              <w:rPr>
                <w:color w:val="000000"/>
              </w:rPr>
              <w:t>основе</w:t>
            </w:r>
            <w:proofErr w:type="spellEnd"/>
            <w:r w:rsidRPr="001A6F6D">
              <w:rPr>
                <w:color w:val="000000"/>
              </w:rPr>
              <w:t xml:space="preserve"> </w:t>
            </w:r>
            <w:proofErr w:type="spellStart"/>
            <w:r w:rsidRPr="001A6F6D">
              <w:rPr>
                <w:color w:val="000000"/>
              </w:rPr>
              <w:t>традиционных</w:t>
            </w:r>
            <w:proofErr w:type="spellEnd"/>
            <w:r w:rsidRPr="001A6F6D">
              <w:rPr>
                <w:color w:val="000000"/>
              </w:rPr>
              <w:t xml:space="preserve"> </w:t>
            </w:r>
            <w:proofErr w:type="spellStart"/>
            <w:r w:rsidRPr="001A6F6D">
              <w:rPr>
                <w:color w:val="000000"/>
              </w:rPr>
              <w:t>ценностей</w:t>
            </w:r>
            <w:proofErr w:type="spellEnd"/>
            <w:r w:rsidRPr="001A6F6D">
              <w:rPr>
                <w:color w:val="000000"/>
              </w:rPr>
              <w:t>.</w:t>
            </w:r>
          </w:p>
        </w:tc>
      </w:tr>
      <w:tr w:rsidR="001A6F6D" w:rsidRPr="006101C9" w14:paraId="7832A16F" w14:textId="77777777" w:rsidTr="005C1C89">
        <w:trPr>
          <w:cnfStyle w:val="000000100000" w:firstRow="0" w:lastRow="0" w:firstColumn="0" w:lastColumn="0" w:oddVBand="0" w:evenVBand="0" w:oddHBand="1" w:evenHBand="0" w:firstRowFirstColumn="0" w:firstRowLastColumn="0" w:lastRowFirstColumn="0" w:lastRowLastColumn="0"/>
          <w:trHeight w:val="1040"/>
        </w:trPr>
        <w:tc>
          <w:tcPr>
            <w:tcW w:w="2046" w:type="dxa"/>
            <w:shd w:val="clear" w:color="auto" w:fill="auto"/>
          </w:tcPr>
          <w:p w14:paraId="3DAB7C1F" w14:textId="77777777" w:rsidR="001A6F6D" w:rsidRPr="001A6F6D" w:rsidRDefault="001A6F6D" w:rsidP="001A6F6D">
            <w:pPr>
              <w:rPr>
                <w:b/>
                <w:bCs/>
                <w:color w:val="000000"/>
                <w:lang w:val="ru-RU"/>
              </w:rPr>
            </w:pPr>
            <w:r w:rsidRPr="001A6F6D">
              <w:rPr>
                <w:b/>
                <w:bCs/>
                <w:color w:val="000000"/>
                <w:lang w:val="ru-RU"/>
              </w:rPr>
              <w:t>Физическое и оздоровительное</w:t>
            </w:r>
          </w:p>
          <w:p w14:paraId="76C584E1" w14:textId="77777777" w:rsidR="001A6F6D" w:rsidRPr="001A6F6D" w:rsidRDefault="001A6F6D" w:rsidP="001A6F6D">
            <w:pPr>
              <w:ind w:right="-17"/>
              <w:rPr>
                <w:b/>
                <w:bCs/>
                <w:color w:val="000000"/>
                <w:lang w:val="ru-RU"/>
              </w:rPr>
            </w:pPr>
            <w:r w:rsidRPr="001A6F6D">
              <w:rPr>
                <w:color w:val="000000"/>
                <w:lang w:val="ru-RU"/>
              </w:rPr>
              <w:t>(ценности: здоровье, жизнь)</w:t>
            </w:r>
          </w:p>
        </w:tc>
        <w:tc>
          <w:tcPr>
            <w:tcW w:w="7588" w:type="dxa"/>
            <w:shd w:val="clear" w:color="auto" w:fill="auto"/>
          </w:tcPr>
          <w:p w14:paraId="1287A0DB" w14:textId="77777777" w:rsidR="001A6F6D" w:rsidRPr="001A6F6D" w:rsidRDefault="001A6F6D" w:rsidP="001A6F6D">
            <w:pPr>
              <w:ind w:right="-17"/>
              <w:rPr>
                <w:color w:val="000000"/>
                <w:lang w:val="ru-RU"/>
              </w:rPr>
            </w:pPr>
            <w:r w:rsidRPr="001A6F6D">
              <w:rPr>
                <w:color w:val="000000"/>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1A6F6D">
              <w:rPr>
                <w:lang w:val="ru-RU"/>
              </w:rPr>
              <w:br/>
            </w:r>
            <w:r w:rsidRPr="001A6F6D">
              <w:rPr>
                <w:color w:val="000000"/>
                <w:lang w:val="ru-RU"/>
              </w:rPr>
              <w:t>Проявляющий интерес к физическим упражнениям и подвижным играм, стремление к личной и командной победе, нравственные и волевые качества.</w:t>
            </w:r>
            <w:r w:rsidRPr="001A6F6D">
              <w:rPr>
                <w:lang w:val="ru-RU"/>
              </w:rPr>
              <w:br/>
            </w:r>
            <w:r w:rsidRPr="001A6F6D">
              <w:rPr>
                <w:color w:val="000000"/>
                <w:lang w:val="ru-RU"/>
              </w:rPr>
              <w:lastRenderedPageBreak/>
              <w:t>Демонстрирующий потребность в двигательной деятельности.</w:t>
            </w:r>
            <w:r w:rsidRPr="001A6F6D">
              <w:rPr>
                <w:lang w:val="ru-RU"/>
              </w:rPr>
              <w:br/>
            </w:r>
            <w:r w:rsidRPr="001A6F6D">
              <w:rPr>
                <w:color w:val="000000"/>
                <w:lang w:val="ru-RU"/>
              </w:rPr>
              <w:t>Имеющий представление о некоторых видах спорта и активного отдыха.</w:t>
            </w:r>
          </w:p>
        </w:tc>
      </w:tr>
      <w:tr w:rsidR="001A6F6D" w:rsidRPr="001A6F6D" w14:paraId="3E181C1E" w14:textId="77777777" w:rsidTr="005C1C89">
        <w:trPr>
          <w:trHeight w:val="1443"/>
        </w:trPr>
        <w:tc>
          <w:tcPr>
            <w:tcW w:w="2046" w:type="dxa"/>
            <w:shd w:val="clear" w:color="auto" w:fill="auto"/>
          </w:tcPr>
          <w:p w14:paraId="49682226" w14:textId="77777777" w:rsidR="001A6F6D" w:rsidRPr="001A6F6D" w:rsidRDefault="001A6F6D" w:rsidP="001A6F6D">
            <w:pPr>
              <w:rPr>
                <w:b/>
                <w:bCs/>
                <w:color w:val="000000"/>
              </w:rPr>
            </w:pPr>
            <w:proofErr w:type="spellStart"/>
            <w:r w:rsidRPr="001A6F6D">
              <w:rPr>
                <w:b/>
                <w:bCs/>
                <w:color w:val="000000"/>
              </w:rPr>
              <w:lastRenderedPageBreak/>
              <w:t>Трудовое</w:t>
            </w:r>
            <w:proofErr w:type="spellEnd"/>
          </w:p>
          <w:p w14:paraId="3AF2EB57" w14:textId="77777777" w:rsidR="001A6F6D" w:rsidRPr="001A6F6D" w:rsidRDefault="001A6F6D" w:rsidP="001A6F6D">
            <w:pPr>
              <w:ind w:right="-17"/>
              <w:rPr>
                <w:b/>
                <w:bCs/>
                <w:color w:val="000000"/>
              </w:rPr>
            </w:pPr>
            <w:r w:rsidRPr="001A6F6D">
              <w:rPr>
                <w:color w:val="000000"/>
                <w:lang w:val="ru-RU"/>
              </w:rPr>
              <w:t>(</w:t>
            </w:r>
            <w:r w:rsidRPr="001A6F6D">
              <w:rPr>
                <w:i/>
                <w:iCs/>
                <w:color w:val="000000"/>
                <w:lang w:val="ru-RU"/>
              </w:rPr>
              <w:t>ценности:</w:t>
            </w:r>
            <w:r w:rsidRPr="001A6F6D">
              <w:rPr>
                <w:color w:val="000000"/>
                <w:lang w:val="ru-RU"/>
              </w:rPr>
              <w:t xml:space="preserve"> труд)</w:t>
            </w:r>
          </w:p>
        </w:tc>
        <w:tc>
          <w:tcPr>
            <w:tcW w:w="7588" w:type="dxa"/>
            <w:shd w:val="clear" w:color="auto" w:fill="auto"/>
          </w:tcPr>
          <w:p w14:paraId="143B32CA" w14:textId="77777777" w:rsidR="001A6F6D" w:rsidRPr="001A6F6D" w:rsidRDefault="001A6F6D" w:rsidP="001A6F6D">
            <w:pPr>
              <w:ind w:right="-17"/>
              <w:rPr>
                <w:color w:val="000000"/>
                <w:lang w:val="ru-RU"/>
              </w:rPr>
            </w:pPr>
            <w:r w:rsidRPr="001A6F6D">
              <w:rPr>
                <w:color w:val="000000"/>
                <w:lang w:val="ru-RU"/>
              </w:rPr>
              <w:t>Понимающий ценность труда в семье и в обществе на основе уважения к людям труда, результатам их деятельности.</w:t>
            </w:r>
            <w:r w:rsidRPr="001A6F6D">
              <w:rPr>
                <w:lang w:val="ru-RU"/>
              </w:rPr>
              <w:br/>
            </w:r>
            <w:r w:rsidRPr="001A6F6D">
              <w:rPr>
                <w:color w:val="000000"/>
                <w:lang w:val="ru-RU"/>
              </w:rPr>
              <w:t>Проявляющий трудолюбие при выполнении поручений и в самостоятельной деятельности.</w:t>
            </w:r>
          </w:p>
        </w:tc>
      </w:tr>
      <w:tr w:rsidR="001A6F6D" w:rsidRPr="001A6F6D" w14:paraId="1D039140" w14:textId="77777777" w:rsidTr="005C1C89">
        <w:trPr>
          <w:cnfStyle w:val="000000100000" w:firstRow="0" w:lastRow="0" w:firstColumn="0" w:lastColumn="0" w:oddVBand="0" w:evenVBand="0" w:oddHBand="1" w:evenHBand="0" w:firstRowFirstColumn="0" w:firstRowLastColumn="0" w:lastRowFirstColumn="0" w:lastRowLastColumn="0"/>
          <w:trHeight w:val="1141"/>
        </w:trPr>
        <w:tc>
          <w:tcPr>
            <w:tcW w:w="2046" w:type="dxa"/>
            <w:shd w:val="clear" w:color="auto" w:fill="auto"/>
          </w:tcPr>
          <w:p w14:paraId="3DFB6F3C" w14:textId="77777777" w:rsidR="001A6F6D" w:rsidRPr="001A6F6D" w:rsidRDefault="001A6F6D" w:rsidP="001A6F6D">
            <w:pPr>
              <w:rPr>
                <w:b/>
                <w:bCs/>
                <w:color w:val="000000"/>
                <w:lang w:val="ru-RU"/>
              </w:rPr>
            </w:pPr>
            <w:r w:rsidRPr="001A6F6D">
              <w:rPr>
                <w:b/>
                <w:bCs/>
                <w:color w:val="000000"/>
                <w:lang w:val="ru-RU"/>
              </w:rPr>
              <w:t>Эстетическое</w:t>
            </w:r>
          </w:p>
          <w:p w14:paraId="71E71D72" w14:textId="77777777" w:rsidR="001A6F6D" w:rsidRPr="001A6F6D" w:rsidRDefault="001A6F6D" w:rsidP="001A6F6D">
            <w:pPr>
              <w:ind w:right="-17"/>
              <w:rPr>
                <w:b/>
                <w:bCs/>
                <w:color w:val="000000"/>
                <w:lang w:val="ru-RU"/>
              </w:rPr>
            </w:pPr>
            <w:r w:rsidRPr="001A6F6D">
              <w:rPr>
                <w:color w:val="000000"/>
                <w:lang w:val="ru-RU"/>
              </w:rPr>
              <w:t>(</w:t>
            </w:r>
            <w:r w:rsidRPr="001A6F6D">
              <w:rPr>
                <w:i/>
                <w:iCs/>
                <w:color w:val="000000"/>
                <w:lang w:val="ru-RU"/>
              </w:rPr>
              <w:t>ценности:</w:t>
            </w:r>
            <w:r w:rsidRPr="001A6F6D">
              <w:rPr>
                <w:color w:val="000000"/>
                <w:lang w:val="ru-RU"/>
              </w:rPr>
              <w:t xml:space="preserve"> культура и красота)</w:t>
            </w:r>
          </w:p>
        </w:tc>
        <w:tc>
          <w:tcPr>
            <w:tcW w:w="7588" w:type="dxa"/>
            <w:shd w:val="clear" w:color="auto" w:fill="auto"/>
          </w:tcPr>
          <w:p w14:paraId="4A6197A6" w14:textId="77777777" w:rsidR="001A6F6D" w:rsidRPr="001A6F6D" w:rsidRDefault="001A6F6D" w:rsidP="001A6F6D">
            <w:pPr>
              <w:ind w:right="-17"/>
              <w:rPr>
                <w:color w:val="000000"/>
                <w:lang w:val="ru-RU"/>
              </w:rPr>
            </w:pPr>
            <w:r w:rsidRPr="001A6F6D">
              <w:rPr>
                <w:color w:val="000000"/>
                <w:lang w:val="ru-RU"/>
              </w:rPr>
              <w:t>Способный воспринимать и чувствовать прекрасное в быту, природе, поступках, искусстве.</w:t>
            </w:r>
            <w:r w:rsidRPr="001A6F6D">
              <w:rPr>
                <w:lang w:val="ru-RU"/>
              </w:rPr>
              <w:br/>
            </w:r>
            <w:r w:rsidRPr="001A6F6D">
              <w:rPr>
                <w:color w:val="000000"/>
                <w:lang w:val="ru-RU"/>
              </w:rPr>
              <w:t>Стремящийся к отображению прекрасного в продуктивных видах деятельности.</w:t>
            </w:r>
          </w:p>
        </w:tc>
      </w:tr>
    </w:tbl>
    <w:p w14:paraId="2CE804D7" w14:textId="77777777" w:rsidR="001A6F6D" w:rsidRPr="001A6F6D" w:rsidRDefault="001A6F6D" w:rsidP="001A6F6D">
      <w:pPr>
        <w:rPr>
          <w:b/>
          <w:bCs/>
          <w:color w:val="000000"/>
          <w:lang w:val="ru-RU"/>
        </w:rPr>
      </w:pPr>
    </w:p>
    <w:p w14:paraId="6CA8647B" w14:textId="77777777" w:rsidR="005C1C89" w:rsidRDefault="005C1C89">
      <w:pPr>
        <w:rPr>
          <w:b/>
          <w:bCs/>
          <w:color w:val="000000"/>
          <w:sz w:val="28"/>
          <w:szCs w:val="28"/>
          <w:lang w:val="ru-RU"/>
        </w:rPr>
      </w:pPr>
      <w:r>
        <w:rPr>
          <w:b/>
          <w:bCs/>
          <w:color w:val="000000"/>
          <w:sz w:val="28"/>
          <w:szCs w:val="28"/>
          <w:lang w:val="ru-RU"/>
        </w:rPr>
        <w:br w:type="page"/>
      </w:r>
    </w:p>
    <w:p w14:paraId="08DF6CC4" w14:textId="338411B7" w:rsidR="001320A5" w:rsidRPr="003E7E1A" w:rsidRDefault="00537F23" w:rsidP="005C1C89">
      <w:pPr>
        <w:jc w:val="center"/>
        <w:rPr>
          <w:b/>
          <w:bCs/>
          <w:color w:val="000000"/>
          <w:lang w:val="ru-RU"/>
        </w:rPr>
      </w:pPr>
      <w:r w:rsidRPr="003E7E1A">
        <w:rPr>
          <w:b/>
          <w:bCs/>
          <w:color w:val="000000"/>
          <w:lang w:val="ru-RU"/>
        </w:rPr>
        <w:lastRenderedPageBreak/>
        <w:t xml:space="preserve">2.5.2. </w:t>
      </w:r>
      <w:r w:rsidR="001320A5" w:rsidRPr="003E7E1A">
        <w:rPr>
          <w:b/>
          <w:bCs/>
          <w:color w:val="000000"/>
          <w:lang w:val="ru-RU"/>
        </w:rPr>
        <w:t>Содержательный раздел рабочей программы воспитания.</w:t>
      </w:r>
    </w:p>
    <w:p w14:paraId="23E210F8" w14:textId="77777777" w:rsidR="005C1C89" w:rsidRPr="003E7E1A" w:rsidRDefault="005C1C89" w:rsidP="005C1C89">
      <w:pPr>
        <w:jc w:val="center"/>
        <w:rPr>
          <w:b/>
          <w:color w:val="000000"/>
          <w:lang w:val="ru-RU"/>
        </w:rPr>
      </w:pPr>
    </w:p>
    <w:p w14:paraId="4644E2CF" w14:textId="77777777" w:rsidR="005C1C89" w:rsidRPr="003E7E1A" w:rsidRDefault="001320A5" w:rsidP="005C1C89">
      <w:pPr>
        <w:jc w:val="center"/>
        <w:rPr>
          <w:b/>
          <w:color w:val="000000"/>
          <w:lang w:val="ru-RU"/>
        </w:rPr>
      </w:pPr>
      <w:r w:rsidRPr="003E7E1A">
        <w:rPr>
          <w:b/>
          <w:color w:val="000000"/>
          <w:lang w:val="ru-RU"/>
        </w:rPr>
        <w:t>2.</w:t>
      </w:r>
      <w:r w:rsidR="00537F23" w:rsidRPr="003E7E1A">
        <w:rPr>
          <w:b/>
          <w:color w:val="000000"/>
          <w:lang w:val="ru-RU"/>
        </w:rPr>
        <w:t>5.2.1</w:t>
      </w:r>
      <w:r w:rsidR="005C1C89" w:rsidRPr="003E7E1A">
        <w:rPr>
          <w:b/>
          <w:color w:val="000000"/>
          <w:lang w:val="ru-RU"/>
        </w:rPr>
        <w:t xml:space="preserve"> Уклад ДОУ</w:t>
      </w:r>
    </w:p>
    <w:p w14:paraId="64664CBD" w14:textId="32B1B7B0" w:rsidR="001320A5" w:rsidRPr="003E7E1A" w:rsidRDefault="001320A5" w:rsidP="005C1C89">
      <w:pPr>
        <w:jc w:val="both"/>
        <w:rPr>
          <w:color w:val="000000"/>
          <w:lang w:val="ru-RU"/>
        </w:rPr>
      </w:pPr>
      <w:r w:rsidRPr="003E7E1A">
        <w:rPr>
          <w:color w:val="000000"/>
          <w:lang w:val="ru-RU"/>
        </w:rPr>
        <w:t xml:space="preserve"> </w:t>
      </w:r>
    </w:p>
    <w:p w14:paraId="6E6A89B2" w14:textId="77777777" w:rsidR="001A6F6D" w:rsidRPr="003E7E1A" w:rsidRDefault="001A6F6D" w:rsidP="001320A5">
      <w:pPr>
        <w:ind w:right="268" w:firstLine="284"/>
        <w:jc w:val="both"/>
        <w:rPr>
          <w:color w:val="000000"/>
          <w:lang w:val="ru-RU"/>
        </w:rPr>
      </w:pPr>
    </w:p>
    <w:p w14:paraId="12400A7A" w14:textId="518A75BF" w:rsidR="001A6F6D" w:rsidRPr="003E7E1A" w:rsidRDefault="001A6F6D" w:rsidP="001A6F6D">
      <w:pPr>
        <w:ind w:right="268"/>
        <w:jc w:val="center"/>
        <w:rPr>
          <w:b/>
          <w:bCs/>
          <w:color w:val="000000"/>
          <w:lang w:val="ru-RU"/>
        </w:rPr>
      </w:pPr>
      <w:r w:rsidRPr="003E7E1A">
        <w:rPr>
          <w:b/>
          <w:bCs/>
          <w:color w:val="000000"/>
          <w:lang w:val="ru-RU"/>
        </w:rPr>
        <w:t>Основные характеристики</w:t>
      </w:r>
    </w:p>
    <w:p w14:paraId="3DDEB88C" w14:textId="77777777" w:rsidR="001A6F6D" w:rsidRPr="001A6F6D" w:rsidRDefault="001A6F6D" w:rsidP="001A6F6D">
      <w:pPr>
        <w:ind w:right="268"/>
        <w:jc w:val="center"/>
        <w:rPr>
          <w:b/>
          <w:bCs/>
          <w:color w:val="000000"/>
          <w:lang w:val="ru-RU"/>
        </w:rPr>
      </w:pPr>
    </w:p>
    <w:tbl>
      <w:tblPr>
        <w:tblStyle w:val="-4110"/>
        <w:tblW w:w="9889" w:type="dxa"/>
        <w:tblLayout w:type="fixed"/>
        <w:tblLook w:val="0420" w:firstRow="1" w:lastRow="0" w:firstColumn="0" w:lastColumn="0" w:noHBand="0" w:noVBand="1"/>
      </w:tblPr>
      <w:tblGrid>
        <w:gridCol w:w="427"/>
        <w:gridCol w:w="2658"/>
        <w:gridCol w:w="6804"/>
      </w:tblGrid>
      <w:tr w:rsidR="001A6F6D" w:rsidRPr="001A6F6D" w14:paraId="23992877" w14:textId="77777777" w:rsidTr="005C1C89">
        <w:trPr>
          <w:cnfStyle w:val="100000000000" w:firstRow="1" w:lastRow="0" w:firstColumn="0" w:lastColumn="0" w:oddVBand="0" w:evenVBand="0" w:oddHBand="0" w:evenHBand="0" w:firstRowFirstColumn="0" w:firstRowLastColumn="0" w:lastRowFirstColumn="0" w:lastRowLastColumn="0"/>
          <w:trHeight w:val="506"/>
        </w:trPr>
        <w:tc>
          <w:tcPr>
            <w:tcW w:w="427" w:type="dxa"/>
            <w:shd w:val="clear" w:color="auto" w:fill="auto"/>
          </w:tcPr>
          <w:p w14:paraId="245A9E9D" w14:textId="77777777" w:rsidR="001A6F6D" w:rsidRPr="001A6F6D" w:rsidRDefault="001A6F6D" w:rsidP="001A6F6D">
            <w:pPr>
              <w:widowControl w:val="0"/>
              <w:autoSpaceDE w:val="0"/>
              <w:autoSpaceDN w:val="0"/>
              <w:ind w:left="9"/>
              <w:jc w:val="center"/>
              <w:rPr>
                <w:lang w:val="ru-RU"/>
              </w:rPr>
            </w:pPr>
            <w:r w:rsidRPr="001A6F6D">
              <w:rPr>
                <w:lang w:val="ru-RU"/>
              </w:rPr>
              <w:t>№</w:t>
            </w:r>
          </w:p>
        </w:tc>
        <w:tc>
          <w:tcPr>
            <w:tcW w:w="2658" w:type="dxa"/>
            <w:shd w:val="clear" w:color="auto" w:fill="auto"/>
          </w:tcPr>
          <w:p w14:paraId="4383B903" w14:textId="77777777" w:rsidR="001A6F6D" w:rsidRPr="001A6F6D" w:rsidRDefault="001A6F6D" w:rsidP="001A6F6D">
            <w:pPr>
              <w:widowControl w:val="0"/>
              <w:autoSpaceDE w:val="0"/>
              <w:autoSpaceDN w:val="0"/>
              <w:ind w:left="306" w:right="299"/>
              <w:jc w:val="center"/>
              <w:rPr>
                <w:lang w:val="ru-RU"/>
              </w:rPr>
            </w:pPr>
            <w:r w:rsidRPr="001A6F6D">
              <w:rPr>
                <w:lang w:val="ru-RU"/>
              </w:rPr>
              <w:t>Составляющие</w:t>
            </w:r>
          </w:p>
          <w:p w14:paraId="2F5D88F9" w14:textId="77777777" w:rsidR="001A6F6D" w:rsidRPr="001A6F6D" w:rsidRDefault="001A6F6D" w:rsidP="001A6F6D">
            <w:pPr>
              <w:widowControl w:val="0"/>
              <w:autoSpaceDE w:val="0"/>
              <w:autoSpaceDN w:val="0"/>
              <w:spacing w:before="1"/>
              <w:ind w:left="306" w:right="293"/>
              <w:jc w:val="center"/>
              <w:rPr>
                <w:lang w:val="ru-RU"/>
              </w:rPr>
            </w:pPr>
            <w:r w:rsidRPr="001A6F6D">
              <w:rPr>
                <w:lang w:val="ru-RU"/>
              </w:rPr>
              <w:t>уклада</w:t>
            </w:r>
            <w:r w:rsidRPr="001A6F6D">
              <w:rPr>
                <w:spacing w:val="-1"/>
                <w:lang w:val="ru-RU"/>
              </w:rPr>
              <w:t xml:space="preserve"> </w:t>
            </w:r>
            <w:r w:rsidRPr="001A6F6D">
              <w:rPr>
                <w:lang w:val="ru-RU"/>
              </w:rPr>
              <w:t>ДОО</w:t>
            </w:r>
          </w:p>
        </w:tc>
        <w:tc>
          <w:tcPr>
            <w:tcW w:w="6804" w:type="dxa"/>
            <w:shd w:val="clear" w:color="auto" w:fill="auto"/>
          </w:tcPr>
          <w:p w14:paraId="325C8CFA" w14:textId="77777777" w:rsidR="001A6F6D" w:rsidRPr="001A6F6D" w:rsidRDefault="001A6F6D" w:rsidP="001A6F6D">
            <w:pPr>
              <w:widowControl w:val="0"/>
              <w:autoSpaceDE w:val="0"/>
              <w:autoSpaceDN w:val="0"/>
              <w:ind w:left="2112" w:right="2102"/>
              <w:jc w:val="center"/>
              <w:rPr>
                <w:lang w:val="ru-RU"/>
              </w:rPr>
            </w:pPr>
            <w:r w:rsidRPr="001A6F6D">
              <w:rPr>
                <w:lang w:val="ru-RU"/>
              </w:rPr>
              <w:t>Описание</w:t>
            </w:r>
          </w:p>
        </w:tc>
      </w:tr>
      <w:tr w:rsidR="001A6F6D" w:rsidRPr="006101C9" w14:paraId="1FCAA702" w14:textId="77777777" w:rsidTr="005C1C89">
        <w:trPr>
          <w:cnfStyle w:val="000000100000" w:firstRow="0" w:lastRow="0" w:firstColumn="0" w:lastColumn="0" w:oddVBand="0" w:evenVBand="0" w:oddHBand="1" w:evenHBand="0" w:firstRowFirstColumn="0" w:firstRowLastColumn="0" w:lastRowFirstColumn="0" w:lastRowLastColumn="0"/>
          <w:trHeight w:val="506"/>
        </w:trPr>
        <w:tc>
          <w:tcPr>
            <w:tcW w:w="427" w:type="dxa"/>
            <w:shd w:val="clear" w:color="auto" w:fill="auto"/>
          </w:tcPr>
          <w:p w14:paraId="45B2284F" w14:textId="77777777" w:rsidR="001A6F6D" w:rsidRPr="001A6F6D" w:rsidRDefault="001A6F6D" w:rsidP="001A6F6D">
            <w:pPr>
              <w:widowControl w:val="0"/>
              <w:autoSpaceDE w:val="0"/>
              <w:autoSpaceDN w:val="0"/>
              <w:ind w:left="9"/>
              <w:jc w:val="center"/>
              <w:rPr>
                <w:lang w:val="ru-RU"/>
              </w:rPr>
            </w:pPr>
            <w:r w:rsidRPr="001A6F6D">
              <w:rPr>
                <w:lang w:val="ru-RU"/>
              </w:rPr>
              <w:t>1</w:t>
            </w:r>
          </w:p>
        </w:tc>
        <w:tc>
          <w:tcPr>
            <w:tcW w:w="2658" w:type="dxa"/>
            <w:shd w:val="clear" w:color="auto" w:fill="auto"/>
          </w:tcPr>
          <w:p w14:paraId="5EC138B0" w14:textId="77777777" w:rsidR="001A6F6D" w:rsidRPr="001A6F6D" w:rsidRDefault="001A6F6D" w:rsidP="001A6F6D">
            <w:pPr>
              <w:rPr>
                <w:i/>
                <w:color w:val="000000"/>
                <w:lang w:val="ru-RU"/>
              </w:rPr>
            </w:pPr>
            <w:r w:rsidRPr="001A6F6D">
              <w:rPr>
                <w:bCs/>
                <w:i/>
                <w:color w:val="000000"/>
                <w:lang w:val="ru-RU"/>
              </w:rPr>
              <w:t>Цель и смысл деятельности ДОУ, его миссия</w:t>
            </w:r>
          </w:p>
        </w:tc>
        <w:tc>
          <w:tcPr>
            <w:tcW w:w="6804" w:type="dxa"/>
            <w:shd w:val="clear" w:color="auto" w:fill="auto"/>
          </w:tcPr>
          <w:p w14:paraId="35A8978C" w14:textId="77777777" w:rsidR="001A6F6D" w:rsidRPr="001A6F6D" w:rsidRDefault="001A6F6D" w:rsidP="001A6F6D">
            <w:pPr>
              <w:ind w:left="102" w:right="117"/>
              <w:rPr>
                <w:b/>
                <w:bCs/>
                <w:color w:val="000000"/>
                <w:lang w:val="ru-RU"/>
              </w:rPr>
            </w:pPr>
            <w:r w:rsidRPr="001A6F6D">
              <w:rPr>
                <w:color w:val="000000"/>
                <w:lang w:val="ru-RU"/>
              </w:rPr>
              <w:t>Реализация ОП ДО в соответствии с целями, задачами и принципами законодательства РФ в сфере образования и воспитания</w:t>
            </w:r>
          </w:p>
        </w:tc>
      </w:tr>
      <w:tr w:rsidR="001A6F6D" w:rsidRPr="006101C9" w14:paraId="6357F0B7" w14:textId="77777777" w:rsidTr="005C1C89">
        <w:trPr>
          <w:trHeight w:val="506"/>
        </w:trPr>
        <w:tc>
          <w:tcPr>
            <w:tcW w:w="427" w:type="dxa"/>
            <w:shd w:val="clear" w:color="auto" w:fill="auto"/>
          </w:tcPr>
          <w:p w14:paraId="3C75C6B4" w14:textId="77777777" w:rsidR="001A6F6D" w:rsidRPr="001A6F6D" w:rsidRDefault="001A6F6D" w:rsidP="001A6F6D">
            <w:pPr>
              <w:widowControl w:val="0"/>
              <w:autoSpaceDE w:val="0"/>
              <w:autoSpaceDN w:val="0"/>
              <w:ind w:left="9"/>
              <w:jc w:val="center"/>
              <w:rPr>
                <w:lang w:val="ru-RU"/>
              </w:rPr>
            </w:pPr>
            <w:r w:rsidRPr="001A6F6D">
              <w:rPr>
                <w:lang w:val="ru-RU"/>
              </w:rPr>
              <w:t>2</w:t>
            </w:r>
          </w:p>
        </w:tc>
        <w:tc>
          <w:tcPr>
            <w:tcW w:w="2658" w:type="dxa"/>
            <w:shd w:val="clear" w:color="auto" w:fill="auto"/>
          </w:tcPr>
          <w:p w14:paraId="0D54AC1A" w14:textId="77777777" w:rsidR="001A6F6D" w:rsidRPr="001A6F6D" w:rsidRDefault="001A6F6D" w:rsidP="001A6F6D">
            <w:pPr>
              <w:rPr>
                <w:i/>
                <w:color w:val="000000"/>
                <w:lang w:val="ru-RU"/>
              </w:rPr>
            </w:pPr>
            <w:r w:rsidRPr="001A6F6D">
              <w:rPr>
                <w:bCs/>
                <w:i/>
                <w:color w:val="000000"/>
                <w:lang w:val="ru-RU"/>
              </w:rPr>
              <w:t>Принципы жизни и воспитания в детском саду</w:t>
            </w:r>
          </w:p>
        </w:tc>
        <w:tc>
          <w:tcPr>
            <w:tcW w:w="6804" w:type="dxa"/>
            <w:shd w:val="clear" w:color="auto" w:fill="auto"/>
          </w:tcPr>
          <w:p w14:paraId="045B2A94" w14:textId="77777777" w:rsidR="001A6F6D" w:rsidRPr="001A6F6D" w:rsidRDefault="001A6F6D" w:rsidP="001A6F6D">
            <w:pPr>
              <w:pBdr>
                <w:top w:val="nil"/>
                <w:left w:val="nil"/>
                <w:bottom w:val="nil"/>
                <w:right w:val="nil"/>
                <w:between w:val="nil"/>
              </w:pBdr>
              <w:ind w:left="102" w:right="117" w:firstLine="244"/>
              <w:jc w:val="both"/>
              <w:rPr>
                <w:b/>
                <w:bCs/>
                <w:lang w:val="ru-RU"/>
              </w:rPr>
            </w:pPr>
            <w:r w:rsidRPr="001A6F6D">
              <w:rPr>
                <w:lang w:val="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387D2E08" w14:textId="77777777" w:rsidR="001A6F6D" w:rsidRPr="001A6F6D" w:rsidRDefault="001A6F6D" w:rsidP="001A6F6D">
            <w:pPr>
              <w:pBdr>
                <w:top w:val="nil"/>
                <w:left w:val="nil"/>
                <w:bottom w:val="nil"/>
                <w:right w:val="nil"/>
                <w:between w:val="nil"/>
              </w:pBdr>
              <w:tabs>
                <w:tab w:val="left" w:pos="993"/>
              </w:tabs>
              <w:ind w:left="102" w:right="117" w:firstLine="244"/>
              <w:jc w:val="both"/>
              <w:rPr>
                <w:b/>
                <w:bCs/>
                <w:lang w:val="ru-RU"/>
              </w:rPr>
            </w:pPr>
            <w:r w:rsidRPr="001A6F6D">
              <w:rPr>
                <w:i/>
                <w:iCs/>
                <w:lang w:val="ru-RU"/>
              </w:rPr>
              <w:t>Принцип гуманизма</w:t>
            </w:r>
            <w:r w:rsidRPr="001A6F6D">
              <w:rPr>
                <w:lang w:val="ru-RU"/>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55BC093" w14:textId="77777777" w:rsidR="001A6F6D" w:rsidRPr="001A6F6D" w:rsidRDefault="001A6F6D" w:rsidP="001A6F6D">
            <w:pPr>
              <w:pBdr>
                <w:top w:val="nil"/>
                <w:left w:val="nil"/>
                <w:bottom w:val="nil"/>
                <w:right w:val="nil"/>
                <w:between w:val="nil"/>
              </w:pBdr>
              <w:tabs>
                <w:tab w:val="left" w:pos="993"/>
              </w:tabs>
              <w:ind w:left="102" w:right="117" w:firstLine="244"/>
              <w:jc w:val="both"/>
              <w:rPr>
                <w:b/>
                <w:bCs/>
                <w:lang w:val="ru-RU"/>
              </w:rPr>
            </w:pPr>
            <w:r w:rsidRPr="001A6F6D">
              <w:rPr>
                <w:i/>
                <w:iCs/>
                <w:lang w:val="ru-RU"/>
              </w:rPr>
              <w:t>Принцип ценностного единства</w:t>
            </w:r>
            <w:r w:rsidRPr="001A6F6D">
              <w:rPr>
                <w:lang w:val="ru-RU"/>
              </w:rPr>
              <w:t xml:space="preserve">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1BF78ED0" w14:textId="77777777" w:rsidR="001A6F6D" w:rsidRPr="001A6F6D" w:rsidRDefault="001A6F6D" w:rsidP="001A6F6D">
            <w:pPr>
              <w:pBdr>
                <w:top w:val="nil"/>
                <w:left w:val="nil"/>
                <w:bottom w:val="nil"/>
                <w:right w:val="nil"/>
                <w:between w:val="nil"/>
              </w:pBdr>
              <w:tabs>
                <w:tab w:val="left" w:pos="993"/>
              </w:tabs>
              <w:ind w:left="102" w:right="117" w:firstLine="244"/>
              <w:jc w:val="both"/>
              <w:rPr>
                <w:b/>
                <w:bCs/>
                <w:lang w:val="ru-RU"/>
              </w:rPr>
            </w:pPr>
            <w:r w:rsidRPr="001A6F6D">
              <w:rPr>
                <w:i/>
                <w:iCs/>
                <w:lang w:val="ru-RU"/>
              </w:rPr>
              <w:t>Принцип общего культурного образования</w:t>
            </w:r>
            <w:r w:rsidRPr="001A6F6D">
              <w:rPr>
                <w:lang w:val="ru-RU"/>
              </w:rPr>
              <w:t xml:space="preserve">. Воспитание основывается на культуре и традициях России, включая культурные особенности региона. </w:t>
            </w:r>
          </w:p>
          <w:p w14:paraId="032E7903" w14:textId="77777777" w:rsidR="001A6F6D" w:rsidRPr="001A6F6D" w:rsidRDefault="001A6F6D" w:rsidP="001A6F6D">
            <w:pPr>
              <w:pBdr>
                <w:top w:val="nil"/>
                <w:left w:val="nil"/>
                <w:bottom w:val="nil"/>
                <w:right w:val="nil"/>
                <w:between w:val="nil"/>
              </w:pBdr>
              <w:tabs>
                <w:tab w:val="left" w:pos="993"/>
              </w:tabs>
              <w:ind w:left="102" w:right="117" w:firstLine="244"/>
              <w:jc w:val="both"/>
              <w:rPr>
                <w:b/>
                <w:bCs/>
                <w:lang w:val="ru-RU"/>
              </w:rPr>
            </w:pPr>
            <w:r w:rsidRPr="001A6F6D">
              <w:rPr>
                <w:i/>
                <w:iCs/>
                <w:lang w:val="ru-RU"/>
              </w:rPr>
              <w:t>Принцип следования нравственному примеру</w:t>
            </w:r>
            <w:r w:rsidRPr="001A6F6D">
              <w:rPr>
                <w:lang w:val="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8E52B74" w14:textId="77777777" w:rsidR="001A6F6D" w:rsidRPr="001A6F6D" w:rsidRDefault="001A6F6D" w:rsidP="001A6F6D">
            <w:pPr>
              <w:pBdr>
                <w:top w:val="nil"/>
                <w:left w:val="nil"/>
                <w:bottom w:val="nil"/>
                <w:right w:val="nil"/>
                <w:between w:val="nil"/>
              </w:pBdr>
              <w:tabs>
                <w:tab w:val="left" w:pos="993"/>
              </w:tabs>
              <w:ind w:left="102" w:right="117" w:firstLine="244"/>
              <w:jc w:val="both"/>
              <w:rPr>
                <w:b/>
                <w:bCs/>
                <w:lang w:val="ru-RU"/>
              </w:rPr>
            </w:pPr>
            <w:r w:rsidRPr="001A6F6D">
              <w:rPr>
                <w:i/>
                <w:iCs/>
                <w:lang w:val="ru-RU"/>
              </w:rPr>
              <w:t>Принципы безопасной жизнедеятельности</w:t>
            </w:r>
            <w:r w:rsidRPr="001A6F6D">
              <w:rPr>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7AC0BFEE" w14:textId="77777777" w:rsidR="001A6F6D" w:rsidRPr="001A6F6D" w:rsidRDefault="001A6F6D" w:rsidP="001A6F6D">
            <w:pPr>
              <w:pBdr>
                <w:top w:val="nil"/>
                <w:left w:val="nil"/>
                <w:bottom w:val="nil"/>
                <w:right w:val="nil"/>
                <w:between w:val="nil"/>
              </w:pBdr>
              <w:tabs>
                <w:tab w:val="left" w:pos="993"/>
              </w:tabs>
              <w:ind w:left="102" w:right="117" w:firstLine="244"/>
              <w:jc w:val="both"/>
              <w:rPr>
                <w:b/>
                <w:bCs/>
                <w:lang w:val="ru-RU"/>
              </w:rPr>
            </w:pPr>
            <w:r w:rsidRPr="001A6F6D">
              <w:rPr>
                <w:i/>
                <w:iCs/>
                <w:lang w:val="ru-RU"/>
              </w:rPr>
              <w:t>Принцип совместной деятельности ребенка и взрослого</w:t>
            </w:r>
            <w:r w:rsidRPr="001A6F6D">
              <w:rPr>
                <w:lang w:val="ru-RU"/>
              </w:rPr>
              <w:t>. Значимость совместной деятельности взрослого и ребенка на основе приобщения к культурным ценностям и их освоения.</w:t>
            </w:r>
          </w:p>
          <w:p w14:paraId="4F90068B" w14:textId="77777777" w:rsidR="001A6F6D" w:rsidRPr="001A6F6D" w:rsidRDefault="001A6F6D" w:rsidP="001A6F6D">
            <w:pPr>
              <w:pBdr>
                <w:top w:val="nil"/>
                <w:left w:val="nil"/>
                <w:bottom w:val="nil"/>
                <w:right w:val="nil"/>
                <w:between w:val="nil"/>
              </w:pBdr>
              <w:tabs>
                <w:tab w:val="left" w:pos="993"/>
              </w:tabs>
              <w:ind w:left="102" w:right="117" w:firstLine="244"/>
              <w:jc w:val="both"/>
              <w:rPr>
                <w:b/>
                <w:bCs/>
                <w:lang w:val="ru-RU"/>
              </w:rPr>
            </w:pPr>
            <w:r w:rsidRPr="001A6F6D">
              <w:rPr>
                <w:i/>
                <w:iCs/>
                <w:lang w:val="ru-RU"/>
              </w:rPr>
              <w:t xml:space="preserve">Принцип </w:t>
            </w:r>
            <w:proofErr w:type="spellStart"/>
            <w:r w:rsidRPr="001A6F6D">
              <w:rPr>
                <w:i/>
                <w:iCs/>
                <w:lang w:val="ru-RU"/>
              </w:rPr>
              <w:t>инклюзивности</w:t>
            </w:r>
            <w:proofErr w:type="spellEnd"/>
            <w:r w:rsidRPr="001A6F6D">
              <w:rPr>
                <w:lang w:val="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tc>
      </w:tr>
      <w:tr w:rsidR="001A6F6D" w:rsidRPr="006101C9" w14:paraId="325E7804" w14:textId="77777777" w:rsidTr="005C1C89">
        <w:trPr>
          <w:cnfStyle w:val="000000100000" w:firstRow="0" w:lastRow="0" w:firstColumn="0" w:lastColumn="0" w:oddVBand="0" w:evenVBand="0" w:oddHBand="1" w:evenHBand="0" w:firstRowFirstColumn="0" w:firstRowLastColumn="0" w:lastRowFirstColumn="0" w:lastRowLastColumn="0"/>
          <w:trHeight w:val="506"/>
        </w:trPr>
        <w:tc>
          <w:tcPr>
            <w:tcW w:w="427" w:type="dxa"/>
            <w:shd w:val="clear" w:color="auto" w:fill="auto"/>
          </w:tcPr>
          <w:p w14:paraId="3FBA7DBD" w14:textId="77777777" w:rsidR="001A6F6D" w:rsidRPr="001A6F6D" w:rsidRDefault="001A6F6D" w:rsidP="001A6F6D">
            <w:pPr>
              <w:widowControl w:val="0"/>
              <w:autoSpaceDE w:val="0"/>
              <w:autoSpaceDN w:val="0"/>
              <w:spacing w:line="247" w:lineRule="exact"/>
              <w:ind w:left="9"/>
              <w:jc w:val="center"/>
              <w:rPr>
                <w:lang w:val="ru-RU"/>
              </w:rPr>
            </w:pPr>
            <w:r w:rsidRPr="001A6F6D">
              <w:rPr>
                <w:lang w:val="ru-RU"/>
              </w:rPr>
              <w:t>3</w:t>
            </w:r>
          </w:p>
        </w:tc>
        <w:tc>
          <w:tcPr>
            <w:tcW w:w="2658" w:type="dxa"/>
            <w:shd w:val="clear" w:color="auto" w:fill="auto"/>
          </w:tcPr>
          <w:p w14:paraId="70768CA8" w14:textId="77777777" w:rsidR="001A6F6D" w:rsidRPr="001A6F6D" w:rsidRDefault="001A6F6D" w:rsidP="001A6F6D">
            <w:pPr>
              <w:rPr>
                <w:i/>
                <w:color w:val="000000"/>
                <w:lang w:val="ru-RU"/>
              </w:rPr>
            </w:pPr>
            <w:r w:rsidRPr="001A6F6D">
              <w:rPr>
                <w:bCs/>
                <w:i/>
                <w:color w:val="000000"/>
                <w:lang w:val="ru-RU"/>
              </w:rPr>
              <w:t xml:space="preserve">Отношения к воспитанникам, их родителям (законным </w:t>
            </w:r>
            <w:r w:rsidRPr="001A6F6D">
              <w:rPr>
                <w:bCs/>
                <w:i/>
                <w:color w:val="000000"/>
                <w:lang w:val="ru-RU"/>
              </w:rPr>
              <w:lastRenderedPageBreak/>
              <w:t>представителям), сотрудникам и партнерам</w:t>
            </w:r>
          </w:p>
        </w:tc>
        <w:tc>
          <w:tcPr>
            <w:tcW w:w="6804" w:type="dxa"/>
            <w:shd w:val="clear" w:color="auto" w:fill="auto"/>
          </w:tcPr>
          <w:p w14:paraId="0EFEF070" w14:textId="77777777" w:rsidR="001A6F6D" w:rsidRPr="001A6F6D" w:rsidRDefault="001A6F6D" w:rsidP="001A6F6D">
            <w:pPr>
              <w:jc w:val="both"/>
              <w:rPr>
                <w:lang w:val="ru-RU"/>
              </w:rPr>
            </w:pPr>
            <w:r w:rsidRPr="001A6F6D">
              <w:rPr>
                <w:b/>
                <w:bCs/>
                <w:i/>
                <w:iCs/>
                <w:color w:val="000000"/>
                <w:lang w:val="ru-RU"/>
              </w:rPr>
              <w:lastRenderedPageBreak/>
              <w:t>Культура поведения воспитателя</w:t>
            </w:r>
            <w:r w:rsidRPr="001A6F6D">
              <w:rPr>
                <w:color w:val="000000"/>
                <w:lang w:val="ru-RU"/>
              </w:rPr>
              <w:t xml:space="preserve"> – основополагающая часть уклада.</w:t>
            </w:r>
            <w:r w:rsidRPr="001A6F6D">
              <w:rPr>
                <w:lang w:val="ru-RU"/>
              </w:rPr>
              <w:br/>
              <w:t xml:space="preserve">Педагог всегда выходит навстречу родителям (законным </w:t>
            </w:r>
            <w:r w:rsidRPr="001A6F6D">
              <w:rPr>
                <w:lang w:val="ru-RU"/>
              </w:rPr>
              <w:lastRenderedPageBreak/>
              <w:t>представителям) и приветствует родителей и воспитанников первым.</w:t>
            </w:r>
          </w:p>
          <w:p w14:paraId="655A9F46" w14:textId="77777777" w:rsidR="001A6F6D" w:rsidRPr="001A6F6D" w:rsidRDefault="001A6F6D" w:rsidP="001A6F6D">
            <w:pPr>
              <w:jc w:val="both"/>
              <w:rPr>
                <w:lang w:val="ru-RU"/>
              </w:rPr>
            </w:pPr>
            <w:r w:rsidRPr="001A6F6D">
              <w:rPr>
                <w:lang w:val="ru-RU"/>
              </w:rPr>
              <w:t>Улыбка – всегда обязательная часть приветствия.</w:t>
            </w:r>
          </w:p>
          <w:p w14:paraId="609D2F2C" w14:textId="77777777" w:rsidR="001A6F6D" w:rsidRPr="001A6F6D" w:rsidRDefault="001A6F6D" w:rsidP="001A6F6D">
            <w:pPr>
              <w:jc w:val="both"/>
              <w:rPr>
                <w:lang w:val="ru-RU"/>
              </w:rPr>
            </w:pPr>
            <w:r w:rsidRPr="001A6F6D">
              <w:rPr>
                <w:lang w:val="ru-RU"/>
              </w:rPr>
              <w:t>Педагог описывает события и ситуации, но не даёт им оценки.</w:t>
            </w:r>
          </w:p>
          <w:p w14:paraId="092796A9" w14:textId="77777777" w:rsidR="001A6F6D" w:rsidRPr="001A6F6D" w:rsidRDefault="001A6F6D" w:rsidP="001A6F6D">
            <w:pPr>
              <w:jc w:val="both"/>
              <w:rPr>
                <w:lang w:val="ru-RU"/>
              </w:rPr>
            </w:pPr>
            <w:r w:rsidRPr="001A6F6D">
              <w:rPr>
                <w:lang w:val="ru-RU"/>
              </w:rPr>
              <w:t>Педагог не обвиняет родителей (законных представителей) и не возлагает на них ответственность за поведение воспитанников в детском саду.</w:t>
            </w:r>
          </w:p>
          <w:p w14:paraId="4ECB858B" w14:textId="77777777" w:rsidR="001A6F6D" w:rsidRPr="001A6F6D" w:rsidRDefault="001A6F6D" w:rsidP="001A6F6D">
            <w:pPr>
              <w:jc w:val="both"/>
              <w:rPr>
                <w:lang w:val="ru-RU"/>
              </w:rPr>
            </w:pPr>
            <w:r w:rsidRPr="001A6F6D">
              <w:rPr>
                <w:lang w:val="ru-RU"/>
              </w:rPr>
              <w:t>Тон общения ровный и дружелюбный, исключается повышение голоса.</w:t>
            </w:r>
          </w:p>
          <w:p w14:paraId="70CF0F84" w14:textId="77777777" w:rsidR="001A6F6D" w:rsidRPr="001A6F6D" w:rsidRDefault="001A6F6D" w:rsidP="001A6F6D">
            <w:pPr>
              <w:jc w:val="both"/>
              <w:rPr>
                <w:lang w:val="ru-RU"/>
              </w:rPr>
            </w:pPr>
            <w:r w:rsidRPr="001A6F6D">
              <w:rPr>
                <w:lang w:val="ru-RU"/>
              </w:rPr>
              <w:t>Уважительное отношение к личности воспитанника.</w:t>
            </w:r>
          </w:p>
          <w:p w14:paraId="52933BFB" w14:textId="77777777" w:rsidR="001A6F6D" w:rsidRPr="001A6F6D" w:rsidRDefault="001A6F6D" w:rsidP="001A6F6D">
            <w:pPr>
              <w:jc w:val="both"/>
              <w:rPr>
                <w:lang w:val="ru-RU"/>
              </w:rPr>
            </w:pPr>
            <w:r w:rsidRPr="001A6F6D">
              <w:rPr>
                <w:lang w:val="ru-RU"/>
              </w:rPr>
              <w:t>Умение заинтересованно слушать собеседника и сопереживать ему.</w:t>
            </w:r>
          </w:p>
          <w:p w14:paraId="7570DDED" w14:textId="77777777" w:rsidR="001A6F6D" w:rsidRPr="001A6F6D" w:rsidRDefault="001A6F6D" w:rsidP="001A6F6D">
            <w:pPr>
              <w:jc w:val="both"/>
              <w:rPr>
                <w:lang w:val="ru-RU"/>
              </w:rPr>
            </w:pPr>
            <w:r w:rsidRPr="001A6F6D">
              <w:rPr>
                <w:lang w:val="ru-RU"/>
              </w:rPr>
              <w:t>Умение видеть и слышать воспитанника, сопереживать ему.</w:t>
            </w:r>
          </w:p>
          <w:p w14:paraId="05FED3D3" w14:textId="77777777" w:rsidR="001A6F6D" w:rsidRPr="001A6F6D" w:rsidRDefault="001A6F6D" w:rsidP="001A6F6D">
            <w:pPr>
              <w:jc w:val="both"/>
              <w:rPr>
                <w:lang w:val="ru-RU"/>
              </w:rPr>
            </w:pPr>
            <w:r w:rsidRPr="001A6F6D">
              <w:rPr>
                <w:lang w:val="ru-RU"/>
              </w:rPr>
              <w:t>Уравновешенность и самообладание, выдержка в отношениях с воспитанниками.</w:t>
            </w:r>
          </w:p>
          <w:p w14:paraId="1C10E98C" w14:textId="77777777" w:rsidR="001A6F6D" w:rsidRPr="001A6F6D" w:rsidRDefault="001A6F6D" w:rsidP="001A6F6D">
            <w:pPr>
              <w:jc w:val="both"/>
              <w:rPr>
                <w:lang w:val="ru-RU"/>
              </w:rPr>
            </w:pPr>
            <w:r w:rsidRPr="001A6F6D">
              <w:rPr>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4FDC538F" w14:textId="77777777" w:rsidR="001A6F6D" w:rsidRPr="001A6F6D" w:rsidRDefault="001A6F6D" w:rsidP="001A6F6D">
            <w:pPr>
              <w:jc w:val="both"/>
              <w:rPr>
                <w:lang w:val="ru-RU"/>
              </w:rPr>
            </w:pPr>
            <w:r w:rsidRPr="001A6F6D">
              <w:rPr>
                <w:lang w:val="ru-RU"/>
              </w:rPr>
              <w:t>Умение сочетать мягкий эмоциональный и деловой тон в отношениях с воспитанниками.</w:t>
            </w:r>
          </w:p>
          <w:p w14:paraId="527E7B86" w14:textId="77777777" w:rsidR="001A6F6D" w:rsidRPr="001A6F6D" w:rsidRDefault="001A6F6D" w:rsidP="001A6F6D">
            <w:pPr>
              <w:jc w:val="both"/>
              <w:rPr>
                <w:lang w:val="ru-RU"/>
              </w:rPr>
            </w:pPr>
            <w:r w:rsidRPr="001A6F6D">
              <w:rPr>
                <w:lang w:val="ru-RU"/>
              </w:rPr>
              <w:t>Умение сочетать требовательность с чутким отношением к воспитанникам.</w:t>
            </w:r>
          </w:p>
          <w:p w14:paraId="5955B711" w14:textId="77777777" w:rsidR="001A6F6D" w:rsidRPr="001A6F6D" w:rsidRDefault="001A6F6D" w:rsidP="001A6F6D">
            <w:pPr>
              <w:jc w:val="both"/>
              <w:rPr>
                <w:lang w:val="ru-RU"/>
              </w:rPr>
            </w:pPr>
            <w:r w:rsidRPr="001A6F6D">
              <w:rPr>
                <w:lang w:val="ru-RU"/>
              </w:rPr>
              <w:t>Знание возрастных и индивидуальных особенностей воспитанников.</w:t>
            </w:r>
          </w:p>
          <w:p w14:paraId="485CFCE3" w14:textId="77777777" w:rsidR="001A6F6D" w:rsidRPr="001A6F6D" w:rsidRDefault="001A6F6D" w:rsidP="001A6F6D">
            <w:pPr>
              <w:jc w:val="both"/>
              <w:rPr>
                <w:b/>
                <w:bCs/>
                <w:color w:val="000000"/>
                <w:lang w:val="ru-RU"/>
              </w:rPr>
            </w:pPr>
            <w:r w:rsidRPr="001A6F6D">
              <w:rPr>
                <w:lang w:val="ru-RU"/>
              </w:rPr>
              <w:t>Соответствие внешнего вида статусу воспитателя детского сада.</w:t>
            </w:r>
          </w:p>
        </w:tc>
      </w:tr>
      <w:tr w:rsidR="001A6F6D" w:rsidRPr="006101C9" w14:paraId="0A4F4EB3" w14:textId="77777777" w:rsidTr="005C1C89">
        <w:trPr>
          <w:trHeight w:val="506"/>
        </w:trPr>
        <w:tc>
          <w:tcPr>
            <w:tcW w:w="427" w:type="dxa"/>
            <w:shd w:val="clear" w:color="auto" w:fill="auto"/>
          </w:tcPr>
          <w:p w14:paraId="6D2F0C57" w14:textId="77777777" w:rsidR="001A6F6D" w:rsidRPr="001A6F6D" w:rsidRDefault="001A6F6D" w:rsidP="001A6F6D">
            <w:pPr>
              <w:widowControl w:val="0"/>
              <w:autoSpaceDE w:val="0"/>
              <w:autoSpaceDN w:val="0"/>
              <w:spacing w:line="247" w:lineRule="exact"/>
              <w:ind w:left="9"/>
              <w:jc w:val="center"/>
              <w:rPr>
                <w:lang w:val="ru-RU"/>
              </w:rPr>
            </w:pPr>
            <w:r w:rsidRPr="001A6F6D">
              <w:rPr>
                <w:lang w:val="ru-RU"/>
              </w:rPr>
              <w:lastRenderedPageBreak/>
              <w:t>4</w:t>
            </w:r>
          </w:p>
        </w:tc>
        <w:tc>
          <w:tcPr>
            <w:tcW w:w="2658" w:type="dxa"/>
            <w:shd w:val="clear" w:color="auto" w:fill="auto"/>
          </w:tcPr>
          <w:p w14:paraId="40F94C1C" w14:textId="77777777" w:rsidR="001A6F6D" w:rsidRPr="001A6F6D" w:rsidRDefault="001A6F6D" w:rsidP="001A6F6D">
            <w:pPr>
              <w:rPr>
                <w:bCs/>
                <w:i/>
                <w:color w:val="000000"/>
              </w:rPr>
            </w:pPr>
            <w:r w:rsidRPr="001A6F6D">
              <w:rPr>
                <w:bCs/>
                <w:i/>
                <w:color w:val="000000"/>
              </w:rPr>
              <w:t xml:space="preserve"> </w:t>
            </w:r>
            <w:proofErr w:type="spellStart"/>
            <w:r w:rsidRPr="001A6F6D">
              <w:rPr>
                <w:bCs/>
                <w:i/>
                <w:color w:val="000000"/>
              </w:rPr>
              <w:t>Традиции</w:t>
            </w:r>
            <w:proofErr w:type="spellEnd"/>
            <w:r w:rsidRPr="001A6F6D">
              <w:rPr>
                <w:bCs/>
                <w:i/>
                <w:color w:val="000000"/>
              </w:rPr>
              <w:t xml:space="preserve"> и </w:t>
            </w:r>
            <w:proofErr w:type="spellStart"/>
            <w:r w:rsidRPr="001A6F6D">
              <w:rPr>
                <w:bCs/>
                <w:i/>
                <w:color w:val="000000"/>
              </w:rPr>
              <w:t>ритуалы</w:t>
            </w:r>
            <w:proofErr w:type="spellEnd"/>
          </w:p>
        </w:tc>
        <w:tc>
          <w:tcPr>
            <w:tcW w:w="6804" w:type="dxa"/>
            <w:shd w:val="clear" w:color="auto" w:fill="auto"/>
          </w:tcPr>
          <w:p w14:paraId="36E9943B" w14:textId="77777777" w:rsidR="001A6F6D" w:rsidRPr="001A6F6D" w:rsidRDefault="001A6F6D" w:rsidP="001A6F6D">
            <w:pPr>
              <w:widowControl w:val="0"/>
              <w:autoSpaceDE w:val="0"/>
              <w:autoSpaceDN w:val="0"/>
              <w:ind w:left="112" w:right="95" w:hanging="5"/>
              <w:jc w:val="both"/>
              <w:rPr>
                <w:lang w:val="ru-RU"/>
              </w:rPr>
            </w:pPr>
            <w:r w:rsidRPr="001A6F6D">
              <w:rPr>
                <w:lang w:val="ru-RU"/>
              </w:rPr>
              <w:t>Утро добрых встреч (ритуал приветствия); ритуал прощания; применение малых фольклорных форм в режимных моментах; годовой круг праздников: государственных, традиционных праздников культуры, корпоративных, праздников посвящений и проводов, личных и тематических; тематические дни и недели; системные проекты, ключевые традиционные события, охватывающие всех участников образовательных отношений.</w:t>
            </w:r>
          </w:p>
          <w:p w14:paraId="39E86EE8" w14:textId="77777777" w:rsidR="001A6F6D" w:rsidRPr="001A6F6D" w:rsidRDefault="001A6F6D" w:rsidP="001A6F6D">
            <w:pPr>
              <w:widowControl w:val="0"/>
              <w:autoSpaceDE w:val="0"/>
              <w:autoSpaceDN w:val="0"/>
              <w:ind w:left="112" w:right="95" w:hanging="5"/>
              <w:jc w:val="both"/>
              <w:rPr>
                <w:b/>
                <w:bCs/>
                <w:lang w:val="ru-RU"/>
              </w:rPr>
            </w:pPr>
            <w:r w:rsidRPr="001A6F6D">
              <w:rPr>
                <w:i/>
                <w:iCs/>
                <w:lang w:val="ru-RU"/>
              </w:rPr>
              <w:t>Ежедневные</w:t>
            </w:r>
            <w:r w:rsidRPr="001A6F6D">
              <w:rPr>
                <w:i/>
                <w:iCs/>
                <w:spacing w:val="1"/>
                <w:lang w:val="ru-RU"/>
              </w:rPr>
              <w:t xml:space="preserve"> </w:t>
            </w:r>
            <w:r w:rsidRPr="001A6F6D">
              <w:rPr>
                <w:i/>
                <w:iCs/>
                <w:lang w:val="ru-RU"/>
              </w:rPr>
              <w:t>«Утренний и вечерний круг»</w:t>
            </w:r>
            <w:r w:rsidRPr="001A6F6D">
              <w:rPr>
                <w:lang w:val="ru-RU"/>
              </w:rPr>
              <w:t xml:space="preserve"> -</w:t>
            </w:r>
            <w:r w:rsidRPr="001A6F6D">
              <w:rPr>
                <w:spacing w:val="1"/>
                <w:lang w:val="ru-RU"/>
              </w:rPr>
              <w:t xml:space="preserve"> </w:t>
            </w:r>
            <w:r w:rsidRPr="001A6F6D">
              <w:rPr>
                <w:lang w:val="ru-RU"/>
              </w:rPr>
              <w:t>общения</w:t>
            </w:r>
            <w:r w:rsidRPr="001A6F6D">
              <w:rPr>
                <w:spacing w:val="-50"/>
                <w:lang w:val="ru-RU"/>
              </w:rPr>
              <w:t xml:space="preserve"> </w:t>
            </w:r>
            <w:r w:rsidRPr="001A6F6D">
              <w:rPr>
                <w:lang w:val="ru-RU"/>
              </w:rPr>
              <w:t>воспитателя</w:t>
            </w:r>
            <w:r w:rsidRPr="001A6F6D">
              <w:rPr>
                <w:spacing w:val="1"/>
                <w:lang w:val="ru-RU"/>
              </w:rPr>
              <w:t xml:space="preserve"> </w:t>
            </w:r>
            <w:r w:rsidRPr="001A6F6D">
              <w:rPr>
                <w:lang w:val="ru-RU"/>
              </w:rPr>
              <w:t>с</w:t>
            </w:r>
            <w:r w:rsidRPr="001A6F6D">
              <w:rPr>
                <w:spacing w:val="1"/>
                <w:lang w:val="ru-RU"/>
              </w:rPr>
              <w:t xml:space="preserve"> </w:t>
            </w:r>
            <w:r w:rsidRPr="001A6F6D">
              <w:rPr>
                <w:lang w:val="ru-RU"/>
              </w:rPr>
              <w:t>детьми</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начале</w:t>
            </w:r>
            <w:r w:rsidRPr="001A6F6D">
              <w:rPr>
                <w:spacing w:val="1"/>
                <w:lang w:val="ru-RU"/>
              </w:rPr>
              <w:t xml:space="preserve"> </w:t>
            </w:r>
            <w:r w:rsidRPr="001A6F6D">
              <w:rPr>
                <w:lang w:val="ru-RU"/>
              </w:rPr>
              <w:t>дня,</w:t>
            </w:r>
            <w:r w:rsidRPr="001A6F6D">
              <w:rPr>
                <w:spacing w:val="1"/>
                <w:lang w:val="ru-RU"/>
              </w:rPr>
              <w:t xml:space="preserve"> </w:t>
            </w:r>
            <w:r w:rsidRPr="001A6F6D">
              <w:rPr>
                <w:lang w:val="ru-RU"/>
              </w:rPr>
              <w:t>когда</w:t>
            </w:r>
            <w:r w:rsidRPr="001A6F6D">
              <w:rPr>
                <w:spacing w:val="1"/>
                <w:lang w:val="ru-RU"/>
              </w:rPr>
              <w:t xml:space="preserve"> </w:t>
            </w:r>
            <w:r w:rsidRPr="001A6F6D">
              <w:rPr>
                <w:lang w:val="ru-RU"/>
              </w:rPr>
              <w:t>дети</w:t>
            </w:r>
            <w:r w:rsidRPr="001A6F6D">
              <w:rPr>
                <w:spacing w:val="1"/>
                <w:lang w:val="ru-RU"/>
              </w:rPr>
              <w:t xml:space="preserve"> </w:t>
            </w:r>
            <w:r w:rsidRPr="001A6F6D">
              <w:rPr>
                <w:lang w:val="ru-RU"/>
              </w:rPr>
              <w:t>собираются</w:t>
            </w:r>
            <w:r w:rsidRPr="001A6F6D">
              <w:rPr>
                <w:spacing w:val="-4"/>
                <w:lang w:val="ru-RU"/>
              </w:rPr>
              <w:t xml:space="preserve"> </w:t>
            </w:r>
            <w:r w:rsidRPr="001A6F6D">
              <w:rPr>
                <w:lang w:val="ru-RU"/>
              </w:rPr>
              <w:t>все</w:t>
            </w:r>
            <w:r w:rsidRPr="001A6F6D">
              <w:rPr>
                <w:spacing w:val="-3"/>
                <w:lang w:val="ru-RU"/>
              </w:rPr>
              <w:t xml:space="preserve"> </w:t>
            </w:r>
            <w:r w:rsidRPr="001A6F6D">
              <w:rPr>
                <w:lang w:val="ru-RU"/>
              </w:rPr>
              <w:t>вместе для того,</w:t>
            </w:r>
            <w:r w:rsidRPr="001A6F6D">
              <w:rPr>
                <w:spacing w:val="1"/>
                <w:lang w:val="ru-RU"/>
              </w:rPr>
              <w:t xml:space="preserve"> </w:t>
            </w:r>
            <w:r w:rsidRPr="001A6F6D">
              <w:rPr>
                <w:lang w:val="ru-RU"/>
              </w:rPr>
              <w:t>чтобы</w:t>
            </w:r>
            <w:r w:rsidRPr="001A6F6D">
              <w:rPr>
                <w:spacing w:val="1"/>
                <w:lang w:val="ru-RU"/>
              </w:rPr>
              <w:t xml:space="preserve"> </w:t>
            </w:r>
            <w:r w:rsidRPr="001A6F6D">
              <w:rPr>
                <w:lang w:val="ru-RU"/>
              </w:rPr>
              <w:t>порадоваться</w:t>
            </w:r>
            <w:r w:rsidRPr="001A6F6D">
              <w:rPr>
                <w:spacing w:val="1"/>
                <w:lang w:val="ru-RU"/>
              </w:rPr>
              <w:t xml:space="preserve"> </w:t>
            </w:r>
            <w:r w:rsidRPr="001A6F6D">
              <w:rPr>
                <w:lang w:val="ru-RU"/>
              </w:rPr>
              <w:t>предстоящему</w:t>
            </w:r>
            <w:r w:rsidRPr="001A6F6D">
              <w:rPr>
                <w:spacing w:val="1"/>
                <w:lang w:val="ru-RU"/>
              </w:rPr>
              <w:t xml:space="preserve"> </w:t>
            </w:r>
            <w:r w:rsidRPr="001A6F6D">
              <w:rPr>
                <w:lang w:val="ru-RU"/>
              </w:rPr>
              <w:t>дню,</w:t>
            </w:r>
            <w:r w:rsidRPr="001A6F6D">
              <w:rPr>
                <w:spacing w:val="1"/>
                <w:lang w:val="ru-RU"/>
              </w:rPr>
              <w:t xml:space="preserve"> </w:t>
            </w:r>
            <w:r w:rsidRPr="001A6F6D">
              <w:rPr>
                <w:lang w:val="ru-RU"/>
              </w:rPr>
              <w:t>поделиться</w:t>
            </w:r>
            <w:r w:rsidRPr="001A6F6D">
              <w:rPr>
                <w:spacing w:val="1"/>
                <w:lang w:val="ru-RU"/>
              </w:rPr>
              <w:t xml:space="preserve"> </w:t>
            </w:r>
            <w:r w:rsidRPr="001A6F6D">
              <w:rPr>
                <w:lang w:val="ru-RU"/>
              </w:rPr>
              <w:t>впечатлениями,</w:t>
            </w:r>
            <w:r w:rsidRPr="001A6F6D">
              <w:rPr>
                <w:spacing w:val="1"/>
                <w:lang w:val="ru-RU"/>
              </w:rPr>
              <w:t xml:space="preserve"> </w:t>
            </w:r>
            <w:r w:rsidRPr="001A6F6D">
              <w:rPr>
                <w:lang w:val="ru-RU"/>
              </w:rPr>
              <w:t>узнать</w:t>
            </w:r>
            <w:r w:rsidRPr="001A6F6D">
              <w:rPr>
                <w:spacing w:val="1"/>
                <w:lang w:val="ru-RU"/>
              </w:rPr>
              <w:t xml:space="preserve"> </w:t>
            </w:r>
            <w:r w:rsidRPr="001A6F6D">
              <w:rPr>
                <w:lang w:val="ru-RU"/>
              </w:rPr>
              <w:t>новости</w:t>
            </w:r>
            <w:r w:rsidRPr="001A6F6D">
              <w:rPr>
                <w:spacing w:val="1"/>
                <w:lang w:val="ru-RU"/>
              </w:rPr>
              <w:t xml:space="preserve"> </w:t>
            </w:r>
            <w:r w:rsidRPr="001A6F6D">
              <w:rPr>
                <w:lang w:val="ru-RU"/>
              </w:rPr>
              <w:t>(что</w:t>
            </w:r>
            <w:r w:rsidRPr="001A6F6D">
              <w:rPr>
                <w:spacing w:val="-50"/>
                <w:lang w:val="ru-RU"/>
              </w:rPr>
              <w:t xml:space="preserve"> </w:t>
            </w:r>
            <w:r w:rsidRPr="001A6F6D">
              <w:rPr>
                <w:lang w:val="ru-RU"/>
              </w:rPr>
              <w:t>интересного</w:t>
            </w:r>
            <w:r w:rsidRPr="001A6F6D">
              <w:rPr>
                <w:spacing w:val="1"/>
                <w:lang w:val="ru-RU"/>
              </w:rPr>
              <w:t xml:space="preserve"> </w:t>
            </w:r>
            <w:r w:rsidRPr="001A6F6D">
              <w:rPr>
                <w:lang w:val="ru-RU"/>
              </w:rPr>
              <w:t>будет</w:t>
            </w:r>
            <w:r w:rsidRPr="001A6F6D">
              <w:rPr>
                <w:spacing w:val="1"/>
                <w:lang w:val="ru-RU"/>
              </w:rPr>
              <w:t xml:space="preserve"> </w:t>
            </w:r>
            <w:r w:rsidRPr="001A6F6D">
              <w:rPr>
                <w:lang w:val="ru-RU"/>
              </w:rPr>
              <w:t>сегодня?),</w:t>
            </w:r>
            <w:r w:rsidRPr="001A6F6D">
              <w:rPr>
                <w:spacing w:val="1"/>
                <w:lang w:val="ru-RU"/>
              </w:rPr>
              <w:t xml:space="preserve"> </w:t>
            </w:r>
            <w:r w:rsidRPr="001A6F6D">
              <w:rPr>
                <w:lang w:val="ru-RU"/>
              </w:rPr>
              <w:t>обсудить</w:t>
            </w:r>
            <w:r w:rsidRPr="001A6F6D">
              <w:rPr>
                <w:spacing w:val="1"/>
                <w:lang w:val="ru-RU"/>
              </w:rPr>
              <w:t xml:space="preserve"> </w:t>
            </w:r>
            <w:r w:rsidRPr="001A6F6D">
              <w:rPr>
                <w:lang w:val="ru-RU"/>
              </w:rPr>
              <w:t>совместные</w:t>
            </w:r>
            <w:r w:rsidRPr="001A6F6D">
              <w:rPr>
                <w:spacing w:val="1"/>
                <w:lang w:val="ru-RU"/>
              </w:rPr>
              <w:t xml:space="preserve"> </w:t>
            </w:r>
            <w:r w:rsidRPr="001A6F6D">
              <w:rPr>
                <w:lang w:val="ru-RU"/>
              </w:rPr>
              <w:t>планы,</w:t>
            </w:r>
            <w:r w:rsidRPr="001A6F6D">
              <w:rPr>
                <w:spacing w:val="-7"/>
                <w:lang w:val="ru-RU"/>
              </w:rPr>
              <w:t xml:space="preserve"> </w:t>
            </w:r>
            <w:r w:rsidRPr="001A6F6D">
              <w:rPr>
                <w:lang w:val="ru-RU"/>
              </w:rPr>
              <w:t>проблемы,</w:t>
            </w:r>
            <w:r w:rsidRPr="001A6F6D">
              <w:rPr>
                <w:spacing w:val="-7"/>
                <w:lang w:val="ru-RU"/>
              </w:rPr>
              <w:t xml:space="preserve"> </w:t>
            </w:r>
            <w:r w:rsidRPr="001A6F6D">
              <w:rPr>
                <w:lang w:val="ru-RU"/>
              </w:rPr>
              <w:t>договориться</w:t>
            </w:r>
            <w:r w:rsidRPr="001A6F6D">
              <w:rPr>
                <w:spacing w:val="-6"/>
                <w:lang w:val="ru-RU"/>
              </w:rPr>
              <w:t xml:space="preserve"> </w:t>
            </w:r>
            <w:r w:rsidRPr="001A6F6D">
              <w:rPr>
                <w:lang w:val="ru-RU"/>
              </w:rPr>
              <w:t>о</w:t>
            </w:r>
            <w:r w:rsidRPr="001A6F6D">
              <w:rPr>
                <w:spacing w:val="-4"/>
                <w:lang w:val="ru-RU"/>
              </w:rPr>
              <w:t xml:space="preserve"> </w:t>
            </w:r>
            <w:r w:rsidRPr="001A6F6D">
              <w:rPr>
                <w:lang w:val="ru-RU"/>
              </w:rPr>
              <w:t>правилах.</w:t>
            </w:r>
            <w:r w:rsidRPr="001A6F6D">
              <w:rPr>
                <w:spacing w:val="-7"/>
                <w:lang w:val="ru-RU"/>
              </w:rPr>
              <w:t xml:space="preserve"> </w:t>
            </w:r>
            <w:r w:rsidRPr="001A6F6D">
              <w:rPr>
                <w:lang w:val="ru-RU"/>
              </w:rPr>
              <w:t>Именно</w:t>
            </w:r>
            <w:r w:rsidRPr="001A6F6D">
              <w:rPr>
                <w:spacing w:val="-7"/>
                <w:lang w:val="ru-RU"/>
              </w:rPr>
              <w:t xml:space="preserve"> </w:t>
            </w:r>
            <w:r w:rsidRPr="001A6F6D">
              <w:rPr>
                <w:lang w:val="ru-RU"/>
              </w:rPr>
              <w:t>на</w:t>
            </w:r>
            <w:r w:rsidRPr="001A6F6D">
              <w:rPr>
                <w:spacing w:val="-50"/>
                <w:lang w:val="ru-RU"/>
              </w:rPr>
              <w:t xml:space="preserve"> </w:t>
            </w:r>
            <w:r w:rsidRPr="001A6F6D">
              <w:rPr>
                <w:lang w:val="ru-RU"/>
              </w:rPr>
              <w:t>утреннем</w:t>
            </w:r>
            <w:r w:rsidRPr="001A6F6D">
              <w:rPr>
                <w:spacing w:val="1"/>
                <w:lang w:val="ru-RU"/>
              </w:rPr>
              <w:t xml:space="preserve"> </w:t>
            </w:r>
            <w:r w:rsidRPr="001A6F6D">
              <w:rPr>
                <w:lang w:val="ru-RU"/>
              </w:rPr>
              <w:t>круге</w:t>
            </w:r>
            <w:r w:rsidRPr="001A6F6D">
              <w:rPr>
                <w:spacing w:val="1"/>
                <w:lang w:val="ru-RU"/>
              </w:rPr>
              <w:t xml:space="preserve"> </w:t>
            </w:r>
            <w:r w:rsidRPr="001A6F6D">
              <w:rPr>
                <w:lang w:val="ru-RU"/>
              </w:rPr>
              <w:t>зарождается</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обсуждается</w:t>
            </w:r>
            <w:r w:rsidRPr="001A6F6D">
              <w:rPr>
                <w:spacing w:val="1"/>
                <w:lang w:val="ru-RU"/>
              </w:rPr>
              <w:t xml:space="preserve"> </w:t>
            </w:r>
            <w:r w:rsidRPr="001A6F6D">
              <w:rPr>
                <w:lang w:val="ru-RU"/>
              </w:rPr>
              <w:t>новое</w:t>
            </w:r>
            <w:r w:rsidRPr="001A6F6D">
              <w:rPr>
                <w:spacing w:val="1"/>
                <w:lang w:val="ru-RU"/>
              </w:rPr>
              <w:t xml:space="preserve"> </w:t>
            </w:r>
            <w:r w:rsidRPr="001A6F6D">
              <w:rPr>
                <w:lang w:val="ru-RU"/>
              </w:rPr>
              <w:t>приключение</w:t>
            </w:r>
            <w:r w:rsidRPr="001A6F6D">
              <w:rPr>
                <w:spacing w:val="1"/>
                <w:lang w:val="ru-RU"/>
              </w:rPr>
              <w:t xml:space="preserve"> </w:t>
            </w:r>
            <w:r w:rsidRPr="001A6F6D">
              <w:rPr>
                <w:lang w:val="ru-RU"/>
              </w:rPr>
              <w:t>(образовательное</w:t>
            </w:r>
            <w:r w:rsidRPr="001A6F6D">
              <w:rPr>
                <w:spacing w:val="1"/>
                <w:lang w:val="ru-RU"/>
              </w:rPr>
              <w:t xml:space="preserve"> </w:t>
            </w:r>
            <w:r w:rsidRPr="001A6F6D">
              <w:rPr>
                <w:lang w:val="ru-RU"/>
              </w:rPr>
              <w:t>событие),</w:t>
            </w:r>
            <w:r w:rsidRPr="001A6F6D">
              <w:rPr>
                <w:spacing w:val="1"/>
                <w:lang w:val="ru-RU"/>
              </w:rPr>
              <w:t xml:space="preserve"> </w:t>
            </w:r>
            <w:r w:rsidRPr="001A6F6D">
              <w:rPr>
                <w:lang w:val="ru-RU"/>
              </w:rPr>
              <w:t>дети</w:t>
            </w:r>
            <w:r w:rsidRPr="001A6F6D">
              <w:rPr>
                <w:spacing w:val="1"/>
                <w:lang w:val="ru-RU"/>
              </w:rPr>
              <w:t xml:space="preserve"> </w:t>
            </w:r>
            <w:r w:rsidRPr="001A6F6D">
              <w:rPr>
                <w:lang w:val="ru-RU"/>
              </w:rPr>
              <w:t>договариваются</w:t>
            </w:r>
            <w:r w:rsidRPr="001A6F6D">
              <w:rPr>
                <w:spacing w:val="-2"/>
                <w:lang w:val="ru-RU"/>
              </w:rPr>
              <w:t xml:space="preserve"> </w:t>
            </w:r>
            <w:r w:rsidRPr="001A6F6D">
              <w:rPr>
                <w:lang w:val="ru-RU"/>
              </w:rPr>
              <w:t>о совместных правилах</w:t>
            </w:r>
            <w:r w:rsidRPr="001A6F6D">
              <w:rPr>
                <w:spacing w:val="-4"/>
                <w:lang w:val="ru-RU"/>
              </w:rPr>
              <w:t xml:space="preserve"> </w:t>
            </w:r>
            <w:r w:rsidRPr="001A6F6D">
              <w:rPr>
                <w:lang w:val="ru-RU"/>
              </w:rPr>
              <w:t>группы</w:t>
            </w:r>
            <w:r w:rsidRPr="001A6F6D">
              <w:rPr>
                <w:spacing w:val="-4"/>
                <w:lang w:val="ru-RU"/>
              </w:rPr>
              <w:t xml:space="preserve"> </w:t>
            </w:r>
            <w:r w:rsidRPr="001A6F6D">
              <w:rPr>
                <w:lang w:val="ru-RU"/>
              </w:rPr>
              <w:t>(нормотворчество),</w:t>
            </w:r>
            <w:r w:rsidRPr="001A6F6D">
              <w:rPr>
                <w:spacing w:val="-6"/>
                <w:lang w:val="ru-RU"/>
              </w:rPr>
              <w:t xml:space="preserve"> </w:t>
            </w:r>
            <w:r w:rsidRPr="001A6F6D">
              <w:rPr>
                <w:lang w:val="ru-RU"/>
              </w:rPr>
              <w:t>обсуждаются «мировые» и «научные» проблемы (развивающий</w:t>
            </w:r>
            <w:r w:rsidRPr="001A6F6D">
              <w:rPr>
                <w:spacing w:val="-50"/>
                <w:lang w:val="ru-RU"/>
              </w:rPr>
              <w:t xml:space="preserve"> </w:t>
            </w:r>
            <w:r w:rsidRPr="001A6F6D">
              <w:rPr>
                <w:lang w:val="ru-RU"/>
              </w:rPr>
              <w:t>диалог).</w:t>
            </w:r>
          </w:p>
          <w:p w14:paraId="24F37B19" w14:textId="77777777" w:rsidR="001A6F6D" w:rsidRPr="001A6F6D" w:rsidRDefault="001A6F6D" w:rsidP="001A6F6D">
            <w:pPr>
              <w:jc w:val="both"/>
              <w:rPr>
                <w:b/>
                <w:bCs/>
                <w:color w:val="000000"/>
              </w:rPr>
            </w:pPr>
            <w:proofErr w:type="spellStart"/>
            <w:r w:rsidRPr="001A6F6D">
              <w:rPr>
                <w:color w:val="000000"/>
              </w:rPr>
              <w:t>Традиционным</w:t>
            </w:r>
            <w:proofErr w:type="spellEnd"/>
            <w:r w:rsidRPr="001A6F6D">
              <w:rPr>
                <w:color w:val="000000"/>
              </w:rPr>
              <w:t xml:space="preserve"> </w:t>
            </w:r>
            <w:proofErr w:type="spellStart"/>
            <w:r w:rsidRPr="001A6F6D">
              <w:rPr>
                <w:color w:val="000000"/>
              </w:rPr>
              <w:t>является</w:t>
            </w:r>
            <w:proofErr w:type="spellEnd"/>
            <w:r w:rsidRPr="001A6F6D">
              <w:rPr>
                <w:color w:val="000000"/>
              </w:rPr>
              <w:t xml:space="preserve"> </w:t>
            </w:r>
            <w:proofErr w:type="spellStart"/>
            <w:r w:rsidRPr="001A6F6D">
              <w:rPr>
                <w:color w:val="000000"/>
              </w:rPr>
              <w:t>проведение</w:t>
            </w:r>
            <w:proofErr w:type="spellEnd"/>
            <w:r w:rsidRPr="001A6F6D">
              <w:rPr>
                <w:color w:val="000000"/>
              </w:rPr>
              <w:t>:</w:t>
            </w:r>
          </w:p>
          <w:p w14:paraId="2BC62621" w14:textId="77777777" w:rsidR="001A6F6D" w:rsidRPr="001A6F6D" w:rsidRDefault="001A6F6D" w:rsidP="001A6F6D">
            <w:pPr>
              <w:numPr>
                <w:ilvl w:val="0"/>
                <w:numId w:val="74"/>
              </w:numPr>
              <w:tabs>
                <w:tab w:val="num" w:pos="315"/>
              </w:tabs>
              <w:spacing w:after="200"/>
              <w:ind w:left="315" w:right="180" w:hanging="315"/>
              <w:contextualSpacing/>
              <w:jc w:val="both"/>
              <w:rPr>
                <w:b/>
                <w:bCs/>
                <w:color w:val="000000"/>
                <w:lang w:val="ru-RU"/>
              </w:rPr>
            </w:pPr>
            <w:r w:rsidRPr="001A6F6D">
              <w:rPr>
                <w:color w:val="000000"/>
                <w:lang w:val="ru-RU"/>
              </w:rPr>
              <w:t>общественно–политических праздников («День Победы», «День защитника Отечества», «Международный женский день», «День народного единства»);</w:t>
            </w:r>
          </w:p>
          <w:p w14:paraId="6BB194BB" w14:textId="77777777" w:rsidR="001A6F6D" w:rsidRPr="001A6F6D" w:rsidRDefault="001A6F6D" w:rsidP="001A6F6D">
            <w:pPr>
              <w:numPr>
                <w:ilvl w:val="0"/>
                <w:numId w:val="74"/>
              </w:numPr>
              <w:tabs>
                <w:tab w:val="num" w:pos="315"/>
              </w:tabs>
              <w:spacing w:after="200"/>
              <w:ind w:left="315" w:right="180" w:hanging="315"/>
              <w:contextualSpacing/>
              <w:jc w:val="both"/>
              <w:rPr>
                <w:b/>
                <w:bCs/>
                <w:color w:val="000000"/>
                <w:lang w:val="ru-RU"/>
              </w:rPr>
            </w:pPr>
            <w:r w:rsidRPr="001A6F6D">
              <w:rPr>
                <w:color w:val="000000"/>
                <w:lang w:val="ru-RU"/>
              </w:rPr>
              <w:t>сезонных праздников («Праздник осени», «Новый год», «Масленица»);</w:t>
            </w:r>
          </w:p>
          <w:p w14:paraId="16A3B47C" w14:textId="77777777" w:rsidR="001A6F6D" w:rsidRPr="001A6F6D" w:rsidRDefault="001A6F6D" w:rsidP="001A6F6D">
            <w:pPr>
              <w:numPr>
                <w:ilvl w:val="0"/>
                <w:numId w:val="74"/>
              </w:numPr>
              <w:tabs>
                <w:tab w:val="num" w:pos="315"/>
              </w:tabs>
              <w:spacing w:after="200"/>
              <w:ind w:left="315" w:right="180" w:hanging="315"/>
              <w:contextualSpacing/>
              <w:jc w:val="both"/>
              <w:rPr>
                <w:b/>
                <w:bCs/>
                <w:color w:val="000000"/>
                <w:lang w:val="ru-RU"/>
              </w:rPr>
            </w:pPr>
            <w:r w:rsidRPr="001A6F6D">
              <w:rPr>
                <w:color w:val="000000"/>
                <w:lang w:val="ru-RU"/>
              </w:rPr>
              <w:t xml:space="preserve">тематических мероприятий («День Здоровья», «День </w:t>
            </w:r>
            <w:r w:rsidRPr="001A6F6D">
              <w:rPr>
                <w:color w:val="000000"/>
                <w:lang w:val="ru-RU"/>
              </w:rPr>
              <w:lastRenderedPageBreak/>
              <w:t>открытых дверей», «День самоуправления», «Неделя безопасности «Театральная неделя»);</w:t>
            </w:r>
          </w:p>
          <w:p w14:paraId="214FB7EA" w14:textId="77777777" w:rsidR="001A6F6D" w:rsidRPr="001A6F6D" w:rsidRDefault="001A6F6D" w:rsidP="001A6F6D">
            <w:pPr>
              <w:numPr>
                <w:ilvl w:val="0"/>
                <w:numId w:val="74"/>
              </w:numPr>
              <w:tabs>
                <w:tab w:val="num" w:pos="315"/>
              </w:tabs>
              <w:spacing w:after="200"/>
              <w:ind w:left="315" w:right="180" w:hanging="315"/>
              <w:contextualSpacing/>
              <w:jc w:val="both"/>
              <w:rPr>
                <w:b/>
                <w:bCs/>
                <w:color w:val="000000"/>
                <w:lang w:val="ru-RU"/>
              </w:rPr>
            </w:pPr>
            <w:r w:rsidRPr="001A6F6D">
              <w:rPr>
                <w:color w:val="000000"/>
                <w:lang w:val="ru-RU"/>
              </w:rPr>
              <w:t>социальных и экологических акций («Открытка для ветерана», «Бессмертный полк», «Чистые дорожки», «Кормушка для птиц»)</w:t>
            </w:r>
          </w:p>
        </w:tc>
      </w:tr>
      <w:tr w:rsidR="001A6F6D" w:rsidRPr="006101C9" w14:paraId="2A6D68EF" w14:textId="77777777" w:rsidTr="005C1C89">
        <w:trPr>
          <w:cnfStyle w:val="000000100000" w:firstRow="0" w:lastRow="0" w:firstColumn="0" w:lastColumn="0" w:oddVBand="0" w:evenVBand="0" w:oddHBand="1" w:evenHBand="0" w:firstRowFirstColumn="0" w:firstRowLastColumn="0" w:lastRowFirstColumn="0" w:lastRowLastColumn="0"/>
          <w:trHeight w:val="359"/>
        </w:trPr>
        <w:tc>
          <w:tcPr>
            <w:tcW w:w="427" w:type="dxa"/>
            <w:shd w:val="clear" w:color="auto" w:fill="auto"/>
          </w:tcPr>
          <w:p w14:paraId="1F8ACF78" w14:textId="77777777" w:rsidR="001A6F6D" w:rsidRPr="001A6F6D" w:rsidRDefault="001A6F6D" w:rsidP="001A6F6D">
            <w:pPr>
              <w:widowControl w:val="0"/>
              <w:autoSpaceDE w:val="0"/>
              <w:autoSpaceDN w:val="0"/>
              <w:spacing w:line="243" w:lineRule="exact"/>
              <w:ind w:left="5"/>
              <w:jc w:val="center"/>
              <w:rPr>
                <w:lang w:val="ru-RU"/>
              </w:rPr>
            </w:pPr>
            <w:r w:rsidRPr="001A6F6D">
              <w:rPr>
                <w:lang w:val="ru-RU"/>
              </w:rPr>
              <w:lastRenderedPageBreak/>
              <w:t>6</w:t>
            </w:r>
          </w:p>
        </w:tc>
        <w:tc>
          <w:tcPr>
            <w:tcW w:w="2658" w:type="dxa"/>
            <w:shd w:val="clear" w:color="auto" w:fill="auto"/>
          </w:tcPr>
          <w:p w14:paraId="2B45E90A" w14:textId="77777777" w:rsidR="001A6F6D" w:rsidRPr="001A6F6D" w:rsidRDefault="001A6F6D" w:rsidP="001A6F6D">
            <w:pPr>
              <w:widowControl w:val="0"/>
              <w:autoSpaceDE w:val="0"/>
              <w:autoSpaceDN w:val="0"/>
              <w:spacing w:line="243" w:lineRule="exact"/>
              <w:ind w:left="108"/>
              <w:rPr>
                <w:i/>
                <w:lang w:val="ru-RU"/>
              </w:rPr>
            </w:pPr>
            <w:r w:rsidRPr="001A6F6D">
              <w:rPr>
                <w:i/>
                <w:lang w:val="ru-RU"/>
              </w:rPr>
              <w:t>Особенности РППС, отражающие образ и ценности ДОО</w:t>
            </w:r>
          </w:p>
        </w:tc>
        <w:tc>
          <w:tcPr>
            <w:tcW w:w="6804" w:type="dxa"/>
            <w:shd w:val="clear" w:color="auto" w:fill="auto"/>
          </w:tcPr>
          <w:p w14:paraId="3409F22F" w14:textId="77777777" w:rsidR="001A6F6D" w:rsidRPr="001A6F6D" w:rsidRDefault="001A6F6D" w:rsidP="001A6F6D">
            <w:pPr>
              <w:widowControl w:val="0"/>
              <w:tabs>
                <w:tab w:val="left" w:pos="143"/>
                <w:tab w:val="left" w:pos="1933"/>
                <w:tab w:val="left" w:pos="3520"/>
              </w:tabs>
              <w:autoSpaceDE w:val="0"/>
              <w:autoSpaceDN w:val="0"/>
              <w:ind w:left="108" w:right="91"/>
              <w:jc w:val="both"/>
              <w:rPr>
                <w:b/>
                <w:bCs/>
                <w:lang w:val="ru-RU"/>
              </w:rPr>
            </w:pPr>
            <w:r w:rsidRPr="001A6F6D">
              <w:rPr>
                <w:lang w:val="ru-RU"/>
              </w:rPr>
              <w:t>Созданы</w:t>
            </w:r>
            <w:r w:rsidRPr="001A6F6D">
              <w:rPr>
                <w:spacing w:val="-13"/>
                <w:lang w:val="ru-RU"/>
              </w:rPr>
              <w:t xml:space="preserve"> </w:t>
            </w:r>
            <w:r w:rsidRPr="001A6F6D">
              <w:rPr>
                <w:lang w:val="ru-RU"/>
              </w:rPr>
              <w:t>развивающие</w:t>
            </w:r>
            <w:r w:rsidRPr="001A6F6D">
              <w:rPr>
                <w:spacing w:val="-10"/>
                <w:lang w:val="ru-RU"/>
              </w:rPr>
              <w:t xml:space="preserve"> </w:t>
            </w:r>
            <w:r w:rsidRPr="001A6F6D">
              <w:rPr>
                <w:lang w:val="ru-RU"/>
              </w:rPr>
              <w:t>центры,</w:t>
            </w:r>
            <w:r w:rsidRPr="001A6F6D">
              <w:rPr>
                <w:spacing w:val="-11"/>
                <w:lang w:val="ru-RU"/>
              </w:rPr>
              <w:t xml:space="preserve"> </w:t>
            </w:r>
            <w:r w:rsidRPr="001A6F6D">
              <w:rPr>
                <w:lang w:val="ru-RU"/>
              </w:rPr>
              <w:t>тематические</w:t>
            </w:r>
            <w:r w:rsidRPr="001A6F6D">
              <w:rPr>
                <w:spacing w:val="-12"/>
                <w:lang w:val="ru-RU"/>
              </w:rPr>
              <w:t xml:space="preserve"> </w:t>
            </w:r>
            <w:r w:rsidRPr="001A6F6D">
              <w:rPr>
                <w:lang w:val="ru-RU"/>
              </w:rPr>
              <w:t>уголки</w:t>
            </w:r>
            <w:r w:rsidRPr="001A6F6D">
              <w:rPr>
                <w:spacing w:val="-13"/>
                <w:lang w:val="ru-RU"/>
              </w:rPr>
              <w:t xml:space="preserve"> </w:t>
            </w:r>
            <w:r w:rsidRPr="001A6F6D">
              <w:rPr>
                <w:lang w:val="ru-RU"/>
              </w:rPr>
              <w:t>по</w:t>
            </w:r>
            <w:r w:rsidRPr="001A6F6D">
              <w:rPr>
                <w:spacing w:val="-50"/>
                <w:lang w:val="ru-RU"/>
              </w:rPr>
              <w:t xml:space="preserve"> </w:t>
            </w:r>
            <w:r w:rsidRPr="001A6F6D">
              <w:rPr>
                <w:lang w:val="ru-RU"/>
              </w:rPr>
              <w:t>направлениям</w:t>
            </w:r>
            <w:r w:rsidRPr="001A6F6D">
              <w:rPr>
                <w:lang w:val="ru-RU"/>
              </w:rPr>
              <w:tab/>
              <w:t>воспитания «Патриотическое воспитание»,</w:t>
            </w:r>
            <w:r w:rsidRPr="001A6F6D">
              <w:rPr>
                <w:lang w:val="ru-RU"/>
              </w:rPr>
              <w:tab/>
              <w:t>«Познавательное</w:t>
            </w:r>
            <w:r w:rsidRPr="001A6F6D">
              <w:rPr>
                <w:lang w:val="ru-RU"/>
              </w:rPr>
              <w:tab/>
              <w:t xml:space="preserve"> </w:t>
            </w:r>
            <w:r w:rsidRPr="001A6F6D">
              <w:rPr>
                <w:spacing w:val="-1"/>
                <w:lang w:val="ru-RU"/>
              </w:rPr>
              <w:t xml:space="preserve">воспитание», </w:t>
            </w:r>
            <w:r w:rsidRPr="001A6F6D">
              <w:rPr>
                <w:lang w:val="ru-RU"/>
              </w:rPr>
              <w:t>«Социальное</w:t>
            </w:r>
            <w:r w:rsidRPr="001A6F6D">
              <w:rPr>
                <w:spacing w:val="1"/>
                <w:lang w:val="ru-RU"/>
              </w:rPr>
              <w:t xml:space="preserve"> </w:t>
            </w:r>
            <w:r w:rsidRPr="001A6F6D">
              <w:rPr>
                <w:lang w:val="ru-RU"/>
              </w:rPr>
              <w:t>воспитание»,</w:t>
            </w:r>
            <w:r w:rsidRPr="001A6F6D">
              <w:rPr>
                <w:spacing w:val="1"/>
                <w:lang w:val="ru-RU"/>
              </w:rPr>
              <w:t xml:space="preserve"> </w:t>
            </w:r>
            <w:r w:rsidRPr="001A6F6D">
              <w:rPr>
                <w:lang w:val="ru-RU"/>
              </w:rPr>
              <w:t>«Физкультурное</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оздоровительное</w:t>
            </w:r>
            <w:r w:rsidRPr="001A6F6D">
              <w:rPr>
                <w:spacing w:val="1"/>
                <w:lang w:val="ru-RU"/>
              </w:rPr>
              <w:t xml:space="preserve"> </w:t>
            </w:r>
            <w:r w:rsidRPr="001A6F6D">
              <w:rPr>
                <w:lang w:val="ru-RU"/>
              </w:rPr>
              <w:t>воспитание»,</w:t>
            </w:r>
            <w:r w:rsidRPr="001A6F6D">
              <w:rPr>
                <w:spacing w:val="1"/>
                <w:lang w:val="ru-RU"/>
              </w:rPr>
              <w:t xml:space="preserve"> </w:t>
            </w:r>
            <w:r w:rsidRPr="001A6F6D">
              <w:rPr>
                <w:lang w:val="ru-RU"/>
              </w:rPr>
              <w:t xml:space="preserve">«Эстетическое </w:t>
            </w:r>
            <w:r w:rsidRPr="001A6F6D">
              <w:rPr>
                <w:spacing w:val="-50"/>
                <w:lang w:val="ru-RU"/>
              </w:rPr>
              <w:t xml:space="preserve"> </w:t>
            </w:r>
            <w:r w:rsidRPr="001A6F6D">
              <w:rPr>
                <w:lang w:val="ru-RU"/>
              </w:rPr>
              <w:t>воспитание».</w:t>
            </w:r>
          </w:p>
          <w:p w14:paraId="7C9CCED6" w14:textId="77777777" w:rsidR="001A6F6D" w:rsidRPr="001A6F6D" w:rsidRDefault="001A6F6D" w:rsidP="001A6F6D">
            <w:pPr>
              <w:widowControl w:val="0"/>
              <w:autoSpaceDE w:val="0"/>
              <w:autoSpaceDN w:val="0"/>
              <w:ind w:left="108" w:right="95"/>
              <w:jc w:val="both"/>
              <w:rPr>
                <w:b/>
                <w:bCs/>
                <w:lang w:val="ru-RU"/>
              </w:rPr>
            </w:pPr>
            <w:r w:rsidRPr="001A6F6D">
              <w:rPr>
                <w:lang w:val="ru-RU"/>
              </w:rPr>
              <w:t>Зоны активности по всем направлениям воспитания с</w:t>
            </w:r>
            <w:r w:rsidRPr="001A6F6D">
              <w:rPr>
                <w:spacing w:val="1"/>
                <w:lang w:val="ru-RU"/>
              </w:rPr>
              <w:t xml:space="preserve"> </w:t>
            </w:r>
            <w:r w:rsidRPr="001A6F6D">
              <w:rPr>
                <w:lang w:val="ru-RU"/>
              </w:rPr>
              <w:t>возможностью свободного доступа детей к материалам</w:t>
            </w:r>
            <w:r w:rsidRPr="001A6F6D">
              <w:rPr>
                <w:spacing w:val="-51"/>
                <w:lang w:val="ru-RU"/>
              </w:rPr>
              <w:t xml:space="preserve"> </w:t>
            </w:r>
            <w:r w:rsidRPr="001A6F6D">
              <w:rPr>
                <w:lang w:val="ru-RU"/>
              </w:rPr>
              <w:t>и</w:t>
            </w:r>
            <w:r w:rsidRPr="001A6F6D">
              <w:rPr>
                <w:spacing w:val="1"/>
                <w:lang w:val="ru-RU"/>
              </w:rPr>
              <w:t xml:space="preserve"> </w:t>
            </w:r>
            <w:r w:rsidRPr="001A6F6D">
              <w:rPr>
                <w:lang w:val="ru-RU"/>
              </w:rPr>
              <w:t>пособиям,</w:t>
            </w:r>
            <w:r w:rsidRPr="001A6F6D">
              <w:rPr>
                <w:spacing w:val="1"/>
                <w:lang w:val="ru-RU"/>
              </w:rPr>
              <w:t xml:space="preserve"> </w:t>
            </w:r>
            <w:r w:rsidRPr="001A6F6D">
              <w:rPr>
                <w:lang w:val="ru-RU"/>
              </w:rPr>
              <w:t>организации</w:t>
            </w:r>
            <w:r w:rsidRPr="001A6F6D">
              <w:rPr>
                <w:spacing w:val="1"/>
                <w:lang w:val="ru-RU"/>
              </w:rPr>
              <w:t xml:space="preserve"> </w:t>
            </w:r>
            <w:r w:rsidRPr="001A6F6D">
              <w:rPr>
                <w:lang w:val="ru-RU"/>
              </w:rPr>
              <w:t>совместной</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самостоятельной</w:t>
            </w:r>
            <w:r w:rsidRPr="001A6F6D">
              <w:rPr>
                <w:spacing w:val="-1"/>
                <w:lang w:val="ru-RU"/>
              </w:rPr>
              <w:t xml:space="preserve"> </w:t>
            </w:r>
            <w:r w:rsidRPr="001A6F6D">
              <w:rPr>
                <w:lang w:val="ru-RU"/>
              </w:rPr>
              <w:t>работы.</w:t>
            </w:r>
          </w:p>
          <w:p w14:paraId="26B7D8D0" w14:textId="77777777" w:rsidR="001A6F6D" w:rsidRPr="001A6F6D" w:rsidRDefault="001A6F6D" w:rsidP="001A6F6D">
            <w:pPr>
              <w:widowControl w:val="0"/>
              <w:tabs>
                <w:tab w:val="left" w:pos="476"/>
              </w:tabs>
              <w:autoSpaceDE w:val="0"/>
              <w:autoSpaceDN w:val="0"/>
              <w:ind w:left="112" w:right="94"/>
              <w:jc w:val="both"/>
              <w:rPr>
                <w:b/>
                <w:bCs/>
                <w:lang w:val="ru-RU"/>
              </w:rPr>
            </w:pPr>
            <w:r w:rsidRPr="001A6F6D">
              <w:rPr>
                <w:lang w:val="ru-RU"/>
              </w:rPr>
              <w:t>Многофункциональный</w:t>
            </w:r>
            <w:r w:rsidRPr="001A6F6D">
              <w:rPr>
                <w:spacing w:val="1"/>
                <w:lang w:val="ru-RU"/>
              </w:rPr>
              <w:t xml:space="preserve"> </w:t>
            </w:r>
            <w:r w:rsidRPr="001A6F6D">
              <w:rPr>
                <w:lang w:val="ru-RU"/>
              </w:rPr>
              <w:t>«Уголок</w:t>
            </w:r>
            <w:r w:rsidRPr="001A6F6D">
              <w:rPr>
                <w:spacing w:val="1"/>
                <w:lang w:val="ru-RU"/>
              </w:rPr>
              <w:t xml:space="preserve"> </w:t>
            </w:r>
            <w:r w:rsidRPr="001A6F6D">
              <w:rPr>
                <w:lang w:val="ru-RU"/>
              </w:rPr>
              <w:t>уединения»,</w:t>
            </w:r>
            <w:r w:rsidRPr="001A6F6D">
              <w:rPr>
                <w:spacing w:val="1"/>
                <w:lang w:val="ru-RU"/>
              </w:rPr>
              <w:t xml:space="preserve"> </w:t>
            </w:r>
            <w:r w:rsidRPr="001A6F6D">
              <w:rPr>
                <w:lang w:val="ru-RU"/>
              </w:rPr>
              <w:t>психологической</w:t>
            </w:r>
            <w:r w:rsidRPr="001A6F6D">
              <w:rPr>
                <w:spacing w:val="1"/>
                <w:lang w:val="ru-RU"/>
              </w:rPr>
              <w:t xml:space="preserve"> </w:t>
            </w:r>
            <w:r w:rsidRPr="001A6F6D">
              <w:rPr>
                <w:lang w:val="ru-RU"/>
              </w:rPr>
              <w:t>разгрузки</w:t>
            </w:r>
            <w:r w:rsidRPr="001A6F6D">
              <w:rPr>
                <w:spacing w:val="1"/>
                <w:lang w:val="ru-RU"/>
              </w:rPr>
              <w:t xml:space="preserve"> </w:t>
            </w:r>
            <w:r w:rsidRPr="001A6F6D">
              <w:rPr>
                <w:lang w:val="ru-RU"/>
              </w:rPr>
              <w:t>-</w:t>
            </w:r>
            <w:r w:rsidRPr="001A6F6D">
              <w:rPr>
                <w:spacing w:val="1"/>
                <w:lang w:val="ru-RU"/>
              </w:rPr>
              <w:t xml:space="preserve"> </w:t>
            </w:r>
            <w:r w:rsidRPr="001A6F6D">
              <w:rPr>
                <w:lang w:val="ru-RU"/>
              </w:rPr>
              <w:t>специальное</w:t>
            </w:r>
            <w:r w:rsidRPr="001A6F6D">
              <w:rPr>
                <w:spacing w:val="1"/>
                <w:lang w:val="ru-RU"/>
              </w:rPr>
              <w:t xml:space="preserve"> </w:t>
            </w:r>
            <w:r w:rsidRPr="001A6F6D">
              <w:rPr>
                <w:lang w:val="ru-RU"/>
              </w:rPr>
              <w:t>место,</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котором</w:t>
            </w:r>
            <w:r w:rsidRPr="001A6F6D">
              <w:rPr>
                <w:spacing w:val="1"/>
                <w:lang w:val="ru-RU"/>
              </w:rPr>
              <w:t xml:space="preserve"> </w:t>
            </w:r>
            <w:r w:rsidRPr="001A6F6D">
              <w:rPr>
                <w:lang w:val="ru-RU"/>
              </w:rPr>
              <w:t>ребёнок</w:t>
            </w:r>
            <w:r w:rsidRPr="001A6F6D">
              <w:rPr>
                <w:spacing w:val="1"/>
                <w:lang w:val="ru-RU"/>
              </w:rPr>
              <w:t xml:space="preserve"> </w:t>
            </w:r>
            <w:r w:rsidRPr="001A6F6D">
              <w:rPr>
                <w:lang w:val="ru-RU"/>
              </w:rPr>
              <w:t>может</w:t>
            </w:r>
            <w:r w:rsidRPr="001A6F6D">
              <w:rPr>
                <w:spacing w:val="1"/>
                <w:lang w:val="ru-RU"/>
              </w:rPr>
              <w:t xml:space="preserve"> </w:t>
            </w:r>
            <w:r w:rsidRPr="001A6F6D">
              <w:rPr>
                <w:lang w:val="ru-RU"/>
              </w:rPr>
              <w:t>побыть</w:t>
            </w:r>
            <w:r w:rsidRPr="001A6F6D">
              <w:rPr>
                <w:spacing w:val="1"/>
                <w:lang w:val="ru-RU"/>
              </w:rPr>
              <w:t xml:space="preserve"> </w:t>
            </w:r>
            <w:r w:rsidRPr="001A6F6D">
              <w:rPr>
                <w:lang w:val="ru-RU"/>
              </w:rPr>
              <w:t>один,</w:t>
            </w:r>
            <w:r w:rsidRPr="001A6F6D">
              <w:rPr>
                <w:spacing w:val="1"/>
                <w:lang w:val="ru-RU"/>
              </w:rPr>
              <w:t xml:space="preserve"> </w:t>
            </w:r>
            <w:r w:rsidRPr="001A6F6D">
              <w:rPr>
                <w:lang w:val="ru-RU"/>
              </w:rPr>
              <w:t>подумать,</w:t>
            </w:r>
            <w:r w:rsidRPr="001A6F6D">
              <w:rPr>
                <w:spacing w:val="1"/>
                <w:lang w:val="ru-RU"/>
              </w:rPr>
              <w:t xml:space="preserve"> </w:t>
            </w:r>
            <w:r w:rsidRPr="001A6F6D">
              <w:rPr>
                <w:lang w:val="ru-RU"/>
              </w:rPr>
              <w:t>поиграть.</w:t>
            </w:r>
          </w:p>
          <w:p w14:paraId="76055AC8" w14:textId="77777777" w:rsidR="001A6F6D" w:rsidRPr="001A6F6D" w:rsidRDefault="001A6F6D" w:rsidP="001A6F6D">
            <w:pPr>
              <w:widowControl w:val="0"/>
              <w:tabs>
                <w:tab w:val="left" w:pos="224"/>
              </w:tabs>
              <w:autoSpaceDE w:val="0"/>
              <w:autoSpaceDN w:val="0"/>
              <w:ind w:left="107"/>
              <w:jc w:val="both"/>
              <w:rPr>
                <w:b/>
                <w:bCs/>
                <w:lang w:val="ru-RU"/>
              </w:rPr>
            </w:pPr>
            <w:r w:rsidRPr="001A6F6D">
              <w:rPr>
                <w:lang w:val="ru-RU"/>
              </w:rPr>
              <w:t>Информационные</w:t>
            </w:r>
            <w:r w:rsidRPr="001A6F6D">
              <w:rPr>
                <w:spacing w:val="-11"/>
                <w:lang w:val="ru-RU"/>
              </w:rPr>
              <w:t xml:space="preserve"> </w:t>
            </w:r>
            <w:r w:rsidRPr="001A6F6D">
              <w:rPr>
                <w:lang w:val="ru-RU"/>
              </w:rPr>
              <w:t>доски</w:t>
            </w:r>
            <w:r w:rsidRPr="001A6F6D">
              <w:rPr>
                <w:spacing w:val="-11"/>
                <w:lang w:val="ru-RU"/>
              </w:rPr>
              <w:t xml:space="preserve"> </w:t>
            </w:r>
            <w:r w:rsidRPr="001A6F6D">
              <w:rPr>
                <w:lang w:val="ru-RU"/>
              </w:rPr>
              <w:t>в</w:t>
            </w:r>
            <w:r w:rsidRPr="001A6F6D">
              <w:rPr>
                <w:spacing w:val="-9"/>
                <w:lang w:val="ru-RU"/>
              </w:rPr>
              <w:t xml:space="preserve"> </w:t>
            </w:r>
            <w:r w:rsidRPr="001A6F6D">
              <w:rPr>
                <w:lang w:val="ru-RU"/>
              </w:rPr>
              <w:t>группах</w:t>
            </w:r>
            <w:r w:rsidRPr="001A6F6D">
              <w:rPr>
                <w:spacing w:val="-8"/>
                <w:lang w:val="ru-RU"/>
              </w:rPr>
              <w:t xml:space="preserve"> </w:t>
            </w:r>
            <w:r w:rsidRPr="001A6F6D">
              <w:rPr>
                <w:lang w:val="ru-RU"/>
              </w:rPr>
              <w:t>«Моё</w:t>
            </w:r>
            <w:r w:rsidRPr="001A6F6D">
              <w:rPr>
                <w:spacing w:val="-8"/>
                <w:lang w:val="ru-RU"/>
              </w:rPr>
              <w:t xml:space="preserve"> </w:t>
            </w:r>
            <w:r w:rsidRPr="001A6F6D">
              <w:rPr>
                <w:lang w:val="ru-RU"/>
              </w:rPr>
              <w:t>настроение»,</w:t>
            </w:r>
          </w:p>
          <w:p w14:paraId="4678A5D7" w14:textId="77777777" w:rsidR="001A6F6D" w:rsidRPr="001A6F6D" w:rsidRDefault="001A6F6D" w:rsidP="001A6F6D">
            <w:pPr>
              <w:widowControl w:val="0"/>
              <w:autoSpaceDE w:val="0"/>
              <w:autoSpaceDN w:val="0"/>
              <w:ind w:left="108" w:right="93"/>
              <w:jc w:val="both"/>
              <w:rPr>
                <w:b/>
                <w:bCs/>
                <w:lang w:val="ru-RU"/>
              </w:rPr>
            </w:pPr>
            <w:r w:rsidRPr="001A6F6D">
              <w:rPr>
                <w:lang w:val="ru-RU"/>
              </w:rPr>
              <w:t>«Здравствуйте, я</w:t>
            </w:r>
            <w:r w:rsidRPr="001A6F6D">
              <w:rPr>
                <w:spacing w:val="1"/>
                <w:lang w:val="ru-RU"/>
              </w:rPr>
              <w:t xml:space="preserve"> </w:t>
            </w:r>
            <w:r w:rsidRPr="001A6F6D">
              <w:rPr>
                <w:lang w:val="ru-RU"/>
              </w:rPr>
              <w:t>пришел!»,</w:t>
            </w:r>
            <w:r w:rsidRPr="001A6F6D">
              <w:rPr>
                <w:spacing w:val="1"/>
                <w:lang w:val="ru-RU"/>
              </w:rPr>
              <w:t xml:space="preserve"> </w:t>
            </w:r>
            <w:r w:rsidRPr="001A6F6D">
              <w:rPr>
                <w:lang w:val="ru-RU"/>
              </w:rPr>
              <w:t>дидактические</w:t>
            </w:r>
            <w:r w:rsidRPr="001A6F6D">
              <w:rPr>
                <w:spacing w:val="1"/>
                <w:lang w:val="ru-RU"/>
              </w:rPr>
              <w:t xml:space="preserve"> </w:t>
            </w:r>
            <w:r w:rsidRPr="001A6F6D">
              <w:rPr>
                <w:lang w:val="ru-RU"/>
              </w:rPr>
              <w:t>игры</w:t>
            </w:r>
            <w:r w:rsidRPr="001A6F6D">
              <w:rPr>
                <w:spacing w:val="1"/>
                <w:lang w:val="ru-RU"/>
              </w:rPr>
              <w:t xml:space="preserve"> </w:t>
            </w:r>
            <w:r w:rsidRPr="001A6F6D">
              <w:rPr>
                <w:lang w:val="ru-RU"/>
              </w:rPr>
              <w:t>по</w:t>
            </w:r>
            <w:r w:rsidRPr="001A6F6D">
              <w:rPr>
                <w:spacing w:val="1"/>
                <w:lang w:val="ru-RU"/>
              </w:rPr>
              <w:t xml:space="preserve"> </w:t>
            </w:r>
            <w:r w:rsidRPr="001A6F6D">
              <w:rPr>
                <w:lang w:val="ru-RU"/>
              </w:rPr>
              <w:t>направлениям</w:t>
            </w:r>
            <w:r w:rsidRPr="001A6F6D">
              <w:rPr>
                <w:spacing w:val="-3"/>
                <w:lang w:val="ru-RU"/>
              </w:rPr>
              <w:t xml:space="preserve"> </w:t>
            </w:r>
            <w:r w:rsidRPr="001A6F6D">
              <w:rPr>
                <w:lang w:val="ru-RU"/>
              </w:rPr>
              <w:t>воспитания.</w:t>
            </w:r>
          </w:p>
          <w:p w14:paraId="1D7EF443" w14:textId="77777777" w:rsidR="001A6F6D" w:rsidRPr="001A6F6D" w:rsidRDefault="001A6F6D" w:rsidP="001A6F6D">
            <w:pPr>
              <w:widowControl w:val="0"/>
              <w:autoSpaceDE w:val="0"/>
              <w:autoSpaceDN w:val="0"/>
              <w:ind w:left="108" w:right="94"/>
              <w:jc w:val="both"/>
              <w:rPr>
                <w:b/>
                <w:bCs/>
                <w:lang w:val="ru-RU"/>
              </w:rPr>
            </w:pPr>
            <w:r w:rsidRPr="001A6F6D">
              <w:rPr>
                <w:lang w:val="ru-RU"/>
              </w:rPr>
              <w:t xml:space="preserve">Возрастная и гендерная </w:t>
            </w:r>
            <w:proofErr w:type="spellStart"/>
            <w:r w:rsidRPr="001A6F6D">
              <w:rPr>
                <w:lang w:val="ru-RU"/>
              </w:rPr>
              <w:t>адресованность</w:t>
            </w:r>
            <w:proofErr w:type="spellEnd"/>
            <w:r w:rsidRPr="001A6F6D">
              <w:rPr>
                <w:lang w:val="ru-RU"/>
              </w:rPr>
              <w:t xml:space="preserve"> оборудования</w:t>
            </w:r>
            <w:r w:rsidRPr="001A6F6D">
              <w:rPr>
                <w:spacing w:val="-50"/>
                <w:lang w:val="ru-RU"/>
              </w:rPr>
              <w:t xml:space="preserve"> </w:t>
            </w:r>
            <w:r w:rsidRPr="001A6F6D">
              <w:rPr>
                <w:lang w:val="ru-RU"/>
              </w:rPr>
              <w:t>и</w:t>
            </w:r>
            <w:r w:rsidRPr="001A6F6D">
              <w:rPr>
                <w:spacing w:val="1"/>
                <w:lang w:val="ru-RU"/>
              </w:rPr>
              <w:t xml:space="preserve"> </w:t>
            </w:r>
            <w:r w:rsidRPr="001A6F6D">
              <w:rPr>
                <w:lang w:val="ru-RU"/>
              </w:rPr>
              <w:t>материалов</w:t>
            </w:r>
            <w:r w:rsidRPr="001A6F6D">
              <w:rPr>
                <w:spacing w:val="1"/>
                <w:lang w:val="ru-RU"/>
              </w:rPr>
              <w:t xml:space="preserve"> </w:t>
            </w:r>
            <w:r w:rsidRPr="001A6F6D">
              <w:rPr>
                <w:lang w:val="ru-RU"/>
              </w:rPr>
              <w:t>с</w:t>
            </w:r>
            <w:r w:rsidRPr="001A6F6D">
              <w:rPr>
                <w:spacing w:val="1"/>
                <w:lang w:val="ru-RU"/>
              </w:rPr>
              <w:t xml:space="preserve"> </w:t>
            </w:r>
            <w:r w:rsidRPr="001A6F6D">
              <w:rPr>
                <w:lang w:val="ru-RU"/>
              </w:rPr>
              <w:t>целью</w:t>
            </w:r>
            <w:r w:rsidRPr="001A6F6D">
              <w:rPr>
                <w:spacing w:val="1"/>
                <w:lang w:val="ru-RU"/>
              </w:rPr>
              <w:t xml:space="preserve"> </w:t>
            </w:r>
            <w:r w:rsidRPr="001A6F6D">
              <w:rPr>
                <w:lang w:val="ru-RU"/>
              </w:rPr>
              <w:t>формирования</w:t>
            </w:r>
            <w:r w:rsidRPr="001A6F6D">
              <w:rPr>
                <w:spacing w:val="1"/>
                <w:lang w:val="ru-RU"/>
              </w:rPr>
              <w:t xml:space="preserve"> </w:t>
            </w:r>
            <w:r w:rsidRPr="001A6F6D">
              <w:rPr>
                <w:lang w:val="ru-RU"/>
              </w:rPr>
              <w:t>гендерного</w:t>
            </w:r>
            <w:r w:rsidRPr="001A6F6D">
              <w:rPr>
                <w:spacing w:val="1"/>
                <w:lang w:val="ru-RU"/>
              </w:rPr>
              <w:t xml:space="preserve"> </w:t>
            </w:r>
            <w:r w:rsidRPr="001A6F6D">
              <w:rPr>
                <w:lang w:val="ru-RU"/>
              </w:rPr>
              <w:t>поведения</w:t>
            </w:r>
            <w:r w:rsidRPr="001A6F6D">
              <w:rPr>
                <w:spacing w:val="-8"/>
                <w:lang w:val="ru-RU"/>
              </w:rPr>
              <w:t xml:space="preserve"> </w:t>
            </w:r>
            <w:r w:rsidRPr="001A6F6D">
              <w:rPr>
                <w:lang w:val="ru-RU"/>
              </w:rPr>
              <w:t xml:space="preserve">дошкольников, </w:t>
            </w:r>
            <w:r w:rsidRPr="001A6F6D">
              <w:rPr>
                <w:spacing w:val="-6"/>
                <w:lang w:val="ru-RU"/>
              </w:rPr>
              <w:t>с</w:t>
            </w:r>
            <w:r w:rsidRPr="001A6F6D">
              <w:rPr>
                <w:lang w:val="ru-RU"/>
              </w:rPr>
              <w:t>облюдения</w:t>
            </w:r>
            <w:r w:rsidRPr="001A6F6D">
              <w:rPr>
                <w:spacing w:val="-4"/>
                <w:lang w:val="ru-RU"/>
              </w:rPr>
              <w:t xml:space="preserve"> </w:t>
            </w:r>
            <w:r w:rsidRPr="001A6F6D">
              <w:rPr>
                <w:lang w:val="ru-RU"/>
              </w:rPr>
              <w:t>прав</w:t>
            </w:r>
            <w:r w:rsidRPr="001A6F6D">
              <w:rPr>
                <w:spacing w:val="-4"/>
                <w:lang w:val="ru-RU"/>
              </w:rPr>
              <w:t xml:space="preserve"> </w:t>
            </w:r>
            <w:r w:rsidRPr="001A6F6D">
              <w:rPr>
                <w:lang w:val="ru-RU"/>
              </w:rPr>
              <w:t>ребёнка</w:t>
            </w:r>
            <w:r w:rsidRPr="001A6F6D">
              <w:rPr>
                <w:spacing w:val="-6"/>
                <w:lang w:val="ru-RU"/>
              </w:rPr>
              <w:t xml:space="preserve"> </w:t>
            </w:r>
            <w:r w:rsidRPr="001A6F6D">
              <w:rPr>
                <w:lang w:val="ru-RU"/>
              </w:rPr>
              <w:t>на</w:t>
            </w:r>
            <w:r w:rsidRPr="001A6F6D">
              <w:rPr>
                <w:spacing w:val="-50"/>
                <w:lang w:val="ru-RU"/>
              </w:rPr>
              <w:t xml:space="preserve"> </w:t>
            </w:r>
            <w:r w:rsidRPr="001A6F6D">
              <w:rPr>
                <w:lang w:val="ru-RU"/>
              </w:rPr>
              <w:t>свободу</w:t>
            </w:r>
            <w:r w:rsidRPr="001A6F6D">
              <w:rPr>
                <w:spacing w:val="25"/>
                <w:lang w:val="ru-RU"/>
              </w:rPr>
              <w:t xml:space="preserve"> </w:t>
            </w:r>
            <w:r w:rsidRPr="001A6F6D">
              <w:rPr>
                <w:lang w:val="ru-RU"/>
              </w:rPr>
              <w:t>выбора</w:t>
            </w:r>
            <w:r w:rsidRPr="001A6F6D">
              <w:rPr>
                <w:spacing w:val="30"/>
                <w:lang w:val="ru-RU"/>
              </w:rPr>
              <w:t xml:space="preserve"> </w:t>
            </w:r>
            <w:r w:rsidRPr="001A6F6D">
              <w:rPr>
                <w:lang w:val="ru-RU"/>
              </w:rPr>
              <w:t>самостоятельной</w:t>
            </w:r>
            <w:r w:rsidRPr="001A6F6D">
              <w:rPr>
                <w:spacing w:val="29"/>
                <w:lang w:val="ru-RU"/>
              </w:rPr>
              <w:t xml:space="preserve"> </w:t>
            </w:r>
            <w:r w:rsidRPr="001A6F6D">
              <w:rPr>
                <w:lang w:val="ru-RU"/>
              </w:rPr>
              <w:t>образовательной деятельности.</w:t>
            </w:r>
          </w:p>
        </w:tc>
      </w:tr>
    </w:tbl>
    <w:p w14:paraId="425F7450" w14:textId="77777777" w:rsidR="001A6F6D" w:rsidRPr="001A6F6D" w:rsidRDefault="001A6F6D" w:rsidP="001A6F6D">
      <w:pPr>
        <w:keepNext/>
        <w:jc w:val="center"/>
        <w:outlineLvl w:val="2"/>
        <w:rPr>
          <w:rFonts w:ascii="Cambria" w:hAnsi="Cambria"/>
          <w:b/>
          <w:bCs/>
          <w:lang w:val="ru-RU"/>
        </w:rPr>
      </w:pPr>
    </w:p>
    <w:p w14:paraId="62FDF295" w14:textId="77777777" w:rsidR="001A6F6D" w:rsidRPr="001A6F6D" w:rsidRDefault="001A6F6D" w:rsidP="001A6F6D">
      <w:pPr>
        <w:keepNext/>
        <w:jc w:val="center"/>
        <w:outlineLvl w:val="2"/>
        <w:rPr>
          <w:b/>
          <w:bCs/>
          <w:lang w:val="ru-RU"/>
        </w:rPr>
      </w:pPr>
      <w:r w:rsidRPr="001A6F6D">
        <w:rPr>
          <w:b/>
          <w:bCs/>
          <w:lang w:val="ru-RU"/>
        </w:rPr>
        <w:t>Региональный</w:t>
      </w:r>
      <w:r w:rsidRPr="001A6F6D">
        <w:rPr>
          <w:b/>
          <w:bCs/>
          <w:spacing w:val="-6"/>
          <w:lang w:val="ru-RU"/>
        </w:rPr>
        <w:t xml:space="preserve"> </w:t>
      </w:r>
      <w:r w:rsidRPr="001A6F6D">
        <w:rPr>
          <w:b/>
          <w:bCs/>
          <w:lang w:val="ru-RU"/>
        </w:rPr>
        <w:t>компонент воспитательной</w:t>
      </w:r>
      <w:r w:rsidRPr="001A6F6D">
        <w:rPr>
          <w:b/>
          <w:bCs/>
          <w:spacing w:val="-5"/>
          <w:lang w:val="ru-RU"/>
        </w:rPr>
        <w:t xml:space="preserve"> </w:t>
      </w:r>
      <w:r w:rsidRPr="001A6F6D">
        <w:rPr>
          <w:b/>
          <w:bCs/>
          <w:lang w:val="ru-RU"/>
        </w:rPr>
        <w:t>работы</w:t>
      </w:r>
    </w:p>
    <w:p w14:paraId="43502FF2" w14:textId="77777777" w:rsidR="001A6F6D" w:rsidRPr="001A6F6D" w:rsidRDefault="001A6F6D" w:rsidP="001A6F6D">
      <w:pPr>
        <w:tabs>
          <w:tab w:val="left" w:pos="5910"/>
        </w:tabs>
        <w:ind w:right="127" w:firstLine="284"/>
        <w:jc w:val="both"/>
        <w:rPr>
          <w:lang w:val="ru-RU"/>
        </w:rPr>
      </w:pPr>
      <w:r w:rsidRPr="001A6F6D">
        <w:rPr>
          <w:lang w:val="ru-RU"/>
        </w:rPr>
        <w:t>Разработанная</w:t>
      </w:r>
      <w:r w:rsidRPr="001A6F6D">
        <w:rPr>
          <w:spacing w:val="1"/>
          <w:lang w:val="ru-RU"/>
        </w:rPr>
        <w:t xml:space="preserve"> </w:t>
      </w:r>
      <w:r w:rsidRPr="001A6F6D">
        <w:rPr>
          <w:lang w:val="ru-RU"/>
        </w:rPr>
        <w:t>Программа</w:t>
      </w:r>
      <w:r w:rsidRPr="001A6F6D">
        <w:rPr>
          <w:spacing w:val="1"/>
          <w:lang w:val="ru-RU"/>
        </w:rPr>
        <w:t xml:space="preserve"> </w:t>
      </w:r>
      <w:r w:rsidRPr="001A6F6D">
        <w:rPr>
          <w:lang w:val="ru-RU"/>
        </w:rPr>
        <w:t>предусматривает</w:t>
      </w:r>
      <w:r w:rsidRPr="001A6F6D">
        <w:rPr>
          <w:spacing w:val="1"/>
          <w:lang w:val="ru-RU"/>
        </w:rPr>
        <w:t xml:space="preserve"> </w:t>
      </w:r>
      <w:r w:rsidRPr="001A6F6D">
        <w:rPr>
          <w:lang w:val="ru-RU"/>
        </w:rPr>
        <w:t>включение</w:t>
      </w:r>
      <w:r w:rsidRPr="001A6F6D">
        <w:rPr>
          <w:spacing w:val="1"/>
          <w:lang w:val="ru-RU"/>
        </w:rPr>
        <w:t xml:space="preserve"> </w:t>
      </w:r>
      <w:r w:rsidRPr="001A6F6D">
        <w:rPr>
          <w:lang w:val="ru-RU"/>
        </w:rPr>
        <w:t>воспитанников</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процессы ознакомления</w:t>
      </w:r>
      <w:r w:rsidRPr="001A6F6D">
        <w:rPr>
          <w:spacing w:val="1"/>
          <w:lang w:val="ru-RU"/>
        </w:rPr>
        <w:t xml:space="preserve"> </w:t>
      </w:r>
      <w:r w:rsidRPr="001A6F6D">
        <w:rPr>
          <w:lang w:val="ru-RU"/>
        </w:rPr>
        <w:t>с</w:t>
      </w:r>
      <w:r w:rsidRPr="001A6F6D">
        <w:rPr>
          <w:spacing w:val="1"/>
          <w:lang w:val="ru-RU"/>
        </w:rPr>
        <w:t xml:space="preserve"> </w:t>
      </w:r>
      <w:r w:rsidRPr="001A6F6D">
        <w:rPr>
          <w:lang w:val="ru-RU"/>
        </w:rPr>
        <w:t>региональными</w:t>
      </w:r>
      <w:r w:rsidRPr="001A6F6D">
        <w:rPr>
          <w:spacing w:val="1"/>
          <w:lang w:val="ru-RU"/>
        </w:rPr>
        <w:t xml:space="preserve"> </w:t>
      </w:r>
      <w:r w:rsidRPr="001A6F6D">
        <w:rPr>
          <w:lang w:val="ru-RU"/>
        </w:rPr>
        <w:t>особенностями</w:t>
      </w:r>
      <w:r w:rsidRPr="001A6F6D">
        <w:rPr>
          <w:spacing w:val="1"/>
          <w:lang w:val="ru-RU"/>
        </w:rPr>
        <w:t xml:space="preserve"> </w:t>
      </w:r>
      <w:r w:rsidRPr="001A6F6D">
        <w:rPr>
          <w:lang w:val="ru-RU"/>
        </w:rPr>
        <w:t>г. Новокузнецка и Кемеровской области.</w:t>
      </w:r>
    </w:p>
    <w:p w14:paraId="764C2D61" w14:textId="77777777" w:rsidR="001A6F6D" w:rsidRPr="001A6F6D" w:rsidRDefault="001A6F6D" w:rsidP="001A6F6D">
      <w:pPr>
        <w:tabs>
          <w:tab w:val="left" w:pos="5910"/>
        </w:tabs>
        <w:ind w:right="127" w:firstLine="284"/>
        <w:jc w:val="both"/>
        <w:rPr>
          <w:lang w:val="ru-RU"/>
        </w:rPr>
      </w:pPr>
      <w:r w:rsidRPr="001A6F6D">
        <w:rPr>
          <w:lang w:val="ru-RU"/>
        </w:rPr>
        <w:t>В</w:t>
      </w:r>
      <w:r w:rsidRPr="001A6F6D">
        <w:rPr>
          <w:spacing w:val="1"/>
          <w:lang w:val="ru-RU"/>
        </w:rPr>
        <w:t xml:space="preserve"> </w:t>
      </w:r>
      <w:r w:rsidRPr="001A6F6D">
        <w:rPr>
          <w:lang w:val="ru-RU"/>
        </w:rPr>
        <w:t>дошкольном возрасте</w:t>
      </w:r>
      <w:r w:rsidRPr="001A6F6D">
        <w:rPr>
          <w:spacing w:val="1"/>
          <w:lang w:val="ru-RU"/>
        </w:rPr>
        <w:t xml:space="preserve"> </w:t>
      </w:r>
      <w:r w:rsidRPr="001A6F6D">
        <w:rPr>
          <w:lang w:val="ru-RU"/>
        </w:rPr>
        <w:t>формируются</w:t>
      </w:r>
      <w:r w:rsidRPr="001A6F6D">
        <w:rPr>
          <w:spacing w:val="1"/>
          <w:lang w:val="ru-RU"/>
        </w:rPr>
        <w:t xml:space="preserve"> </w:t>
      </w:r>
      <w:r w:rsidRPr="001A6F6D">
        <w:rPr>
          <w:lang w:val="ru-RU"/>
        </w:rPr>
        <w:t>предпосылки</w:t>
      </w:r>
      <w:r w:rsidRPr="001A6F6D">
        <w:rPr>
          <w:spacing w:val="1"/>
          <w:lang w:val="ru-RU"/>
        </w:rPr>
        <w:t xml:space="preserve"> </w:t>
      </w:r>
      <w:r w:rsidRPr="001A6F6D">
        <w:rPr>
          <w:lang w:val="ru-RU"/>
        </w:rPr>
        <w:t>гражданских</w:t>
      </w:r>
      <w:r w:rsidRPr="001A6F6D">
        <w:rPr>
          <w:spacing w:val="1"/>
          <w:lang w:val="ru-RU"/>
        </w:rPr>
        <w:t xml:space="preserve"> </w:t>
      </w:r>
      <w:r w:rsidRPr="001A6F6D">
        <w:rPr>
          <w:lang w:val="ru-RU"/>
        </w:rPr>
        <w:t>качеств,</w:t>
      </w:r>
      <w:r w:rsidRPr="001A6F6D">
        <w:rPr>
          <w:spacing w:val="1"/>
          <w:lang w:val="ru-RU"/>
        </w:rPr>
        <w:t xml:space="preserve"> </w:t>
      </w:r>
      <w:r w:rsidRPr="001A6F6D">
        <w:rPr>
          <w:lang w:val="ru-RU"/>
        </w:rPr>
        <w:t>представления</w:t>
      </w:r>
      <w:r w:rsidRPr="001A6F6D">
        <w:rPr>
          <w:spacing w:val="-12"/>
          <w:lang w:val="ru-RU"/>
        </w:rPr>
        <w:t xml:space="preserve"> </w:t>
      </w:r>
      <w:r w:rsidRPr="001A6F6D">
        <w:rPr>
          <w:lang w:val="ru-RU"/>
        </w:rPr>
        <w:t>о</w:t>
      </w:r>
      <w:r w:rsidRPr="001A6F6D">
        <w:rPr>
          <w:spacing w:val="-10"/>
          <w:lang w:val="ru-RU"/>
        </w:rPr>
        <w:t xml:space="preserve"> </w:t>
      </w:r>
      <w:r w:rsidRPr="001A6F6D">
        <w:rPr>
          <w:lang w:val="ru-RU"/>
        </w:rPr>
        <w:t>человеке,</w:t>
      </w:r>
      <w:r w:rsidRPr="001A6F6D">
        <w:rPr>
          <w:spacing w:val="-12"/>
          <w:lang w:val="ru-RU"/>
        </w:rPr>
        <w:t xml:space="preserve"> </w:t>
      </w:r>
      <w:r w:rsidRPr="001A6F6D">
        <w:rPr>
          <w:lang w:val="ru-RU"/>
        </w:rPr>
        <w:t>обществе</w:t>
      </w:r>
      <w:r w:rsidRPr="001A6F6D">
        <w:rPr>
          <w:spacing w:val="-10"/>
          <w:lang w:val="ru-RU"/>
        </w:rPr>
        <w:t xml:space="preserve"> </w:t>
      </w:r>
      <w:r w:rsidRPr="001A6F6D">
        <w:rPr>
          <w:lang w:val="ru-RU"/>
        </w:rPr>
        <w:t>культуре.</w:t>
      </w:r>
      <w:r w:rsidRPr="001A6F6D">
        <w:rPr>
          <w:spacing w:val="-12"/>
          <w:lang w:val="ru-RU"/>
        </w:rPr>
        <w:t xml:space="preserve"> </w:t>
      </w:r>
      <w:r w:rsidRPr="001A6F6D">
        <w:rPr>
          <w:lang w:val="ru-RU"/>
        </w:rPr>
        <w:t>Очень</w:t>
      </w:r>
      <w:r w:rsidRPr="001A6F6D">
        <w:rPr>
          <w:spacing w:val="-10"/>
          <w:lang w:val="ru-RU"/>
        </w:rPr>
        <w:t xml:space="preserve"> </w:t>
      </w:r>
      <w:r w:rsidRPr="001A6F6D">
        <w:rPr>
          <w:lang w:val="ru-RU"/>
        </w:rPr>
        <w:t>важно</w:t>
      </w:r>
      <w:r w:rsidRPr="001A6F6D">
        <w:rPr>
          <w:spacing w:val="-12"/>
          <w:lang w:val="ru-RU"/>
        </w:rPr>
        <w:t xml:space="preserve"> </w:t>
      </w:r>
      <w:r w:rsidRPr="001A6F6D">
        <w:rPr>
          <w:lang w:val="ru-RU"/>
        </w:rPr>
        <w:t>привить</w:t>
      </w:r>
      <w:r w:rsidRPr="001A6F6D">
        <w:rPr>
          <w:spacing w:val="-13"/>
          <w:lang w:val="ru-RU"/>
        </w:rPr>
        <w:t xml:space="preserve"> </w:t>
      </w:r>
      <w:r w:rsidRPr="001A6F6D">
        <w:rPr>
          <w:lang w:val="ru-RU"/>
        </w:rPr>
        <w:t>в</w:t>
      </w:r>
      <w:r w:rsidRPr="001A6F6D">
        <w:rPr>
          <w:spacing w:val="-12"/>
          <w:lang w:val="ru-RU"/>
        </w:rPr>
        <w:t xml:space="preserve"> </w:t>
      </w:r>
      <w:r w:rsidRPr="001A6F6D">
        <w:rPr>
          <w:lang w:val="ru-RU"/>
        </w:rPr>
        <w:t>этом</w:t>
      </w:r>
      <w:r w:rsidRPr="001A6F6D">
        <w:rPr>
          <w:spacing w:val="-13"/>
          <w:lang w:val="ru-RU"/>
        </w:rPr>
        <w:t xml:space="preserve"> </w:t>
      </w:r>
      <w:r w:rsidRPr="001A6F6D">
        <w:rPr>
          <w:lang w:val="ru-RU"/>
        </w:rPr>
        <w:t>возрасте чувство любви и привязанности к природным и культурным ценностям родного</w:t>
      </w:r>
      <w:r w:rsidRPr="001A6F6D">
        <w:rPr>
          <w:spacing w:val="1"/>
          <w:lang w:val="ru-RU"/>
        </w:rPr>
        <w:t xml:space="preserve"> </w:t>
      </w:r>
      <w:r w:rsidRPr="001A6F6D">
        <w:rPr>
          <w:lang w:val="ru-RU"/>
        </w:rPr>
        <w:t>края, так как именно на этой основе воспитывается патриотизм. Поэтому в детском</w:t>
      </w:r>
      <w:r w:rsidRPr="001A6F6D">
        <w:rPr>
          <w:spacing w:val="-62"/>
          <w:lang w:val="ru-RU"/>
        </w:rPr>
        <w:t xml:space="preserve"> </w:t>
      </w:r>
      <w:r w:rsidRPr="001A6F6D">
        <w:rPr>
          <w:lang w:val="ru-RU"/>
        </w:rPr>
        <w:t>саду в воспитательном процессе используются разнообразные методы и формы</w:t>
      </w:r>
      <w:r w:rsidRPr="001A6F6D">
        <w:rPr>
          <w:spacing w:val="1"/>
          <w:lang w:val="ru-RU"/>
        </w:rPr>
        <w:t xml:space="preserve"> </w:t>
      </w:r>
      <w:r w:rsidRPr="001A6F6D">
        <w:rPr>
          <w:lang w:val="ru-RU"/>
        </w:rPr>
        <w:t>организации</w:t>
      </w:r>
      <w:r w:rsidRPr="001A6F6D">
        <w:rPr>
          <w:spacing w:val="-2"/>
          <w:lang w:val="ru-RU"/>
        </w:rPr>
        <w:t xml:space="preserve"> </w:t>
      </w:r>
      <w:r w:rsidRPr="001A6F6D">
        <w:rPr>
          <w:lang w:val="ru-RU"/>
        </w:rPr>
        <w:t>детской</w:t>
      </w:r>
      <w:r w:rsidRPr="001A6F6D">
        <w:rPr>
          <w:spacing w:val="2"/>
          <w:lang w:val="ru-RU"/>
        </w:rPr>
        <w:t xml:space="preserve"> </w:t>
      </w:r>
      <w:r w:rsidRPr="001A6F6D">
        <w:rPr>
          <w:lang w:val="ru-RU"/>
        </w:rPr>
        <w:t>деятельности:</w:t>
      </w:r>
    </w:p>
    <w:p w14:paraId="6375D39A" w14:textId="77777777" w:rsidR="001A6F6D" w:rsidRPr="001A6F6D" w:rsidRDefault="001A6F6D" w:rsidP="001A6F6D">
      <w:pPr>
        <w:widowControl w:val="0"/>
        <w:numPr>
          <w:ilvl w:val="0"/>
          <w:numId w:val="75"/>
        </w:numPr>
        <w:autoSpaceDE w:val="0"/>
        <w:autoSpaceDN w:val="0"/>
        <w:adjustRightInd w:val="0"/>
        <w:ind w:left="426" w:right="127" w:hanging="426"/>
        <w:jc w:val="both"/>
        <w:rPr>
          <w:lang w:val="ru-RU"/>
        </w:rPr>
      </w:pPr>
      <w:r w:rsidRPr="001A6F6D">
        <w:rPr>
          <w:lang w:val="ru-RU"/>
        </w:rPr>
        <w:t>подвижные игры и забавы народов края;</w:t>
      </w:r>
      <w:r w:rsidRPr="001A6F6D">
        <w:rPr>
          <w:spacing w:val="-63"/>
          <w:lang w:val="ru-RU"/>
        </w:rPr>
        <w:t xml:space="preserve"> </w:t>
      </w:r>
    </w:p>
    <w:p w14:paraId="3A43B468" w14:textId="77777777" w:rsidR="001A6F6D" w:rsidRPr="001A6F6D" w:rsidRDefault="001A6F6D" w:rsidP="001A6F6D">
      <w:pPr>
        <w:widowControl w:val="0"/>
        <w:numPr>
          <w:ilvl w:val="0"/>
          <w:numId w:val="75"/>
        </w:numPr>
        <w:autoSpaceDE w:val="0"/>
        <w:autoSpaceDN w:val="0"/>
        <w:adjustRightInd w:val="0"/>
        <w:ind w:left="426" w:right="127" w:hanging="426"/>
        <w:jc w:val="both"/>
        <w:rPr>
          <w:lang w:val="ru-RU"/>
        </w:rPr>
      </w:pPr>
      <w:r w:rsidRPr="001A6F6D">
        <w:rPr>
          <w:lang w:val="ru-RU"/>
        </w:rPr>
        <w:t xml:space="preserve">слушание музыки и песен авторов </w:t>
      </w:r>
      <w:proofErr w:type="spellStart"/>
      <w:r w:rsidRPr="001A6F6D">
        <w:rPr>
          <w:lang w:val="ru-RU"/>
        </w:rPr>
        <w:t>г.Новокузнецка</w:t>
      </w:r>
      <w:proofErr w:type="spellEnd"/>
      <w:r w:rsidRPr="001A6F6D">
        <w:rPr>
          <w:lang w:val="ru-RU"/>
        </w:rPr>
        <w:t xml:space="preserve"> и Кемеровской области;</w:t>
      </w:r>
    </w:p>
    <w:p w14:paraId="526CBE1D" w14:textId="77777777" w:rsidR="001A6F6D" w:rsidRPr="001A6F6D" w:rsidRDefault="001A6F6D" w:rsidP="001A6F6D">
      <w:pPr>
        <w:widowControl w:val="0"/>
        <w:numPr>
          <w:ilvl w:val="0"/>
          <w:numId w:val="75"/>
        </w:numPr>
        <w:autoSpaceDE w:val="0"/>
        <w:autoSpaceDN w:val="0"/>
        <w:adjustRightInd w:val="0"/>
        <w:ind w:left="426" w:right="127" w:hanging="426"/>
        <w:jc w:val="both"/>
      </w:pPr>
      <w:r w:rsidRPr="001A6F6D">
        <w:rPr>
          <w:spacing w:val="1"/>
          <w:lang w:val="ru-RU"/>
        </w:rPr>
        <w:t xml:space="preserve"> </w:t>
      </w:r>
      <w:proofErr w:type="spellStart"/>
      <w:r w:rsidRPr="001A6F6D">
        <w:t>наблюдения</w:t>
      </w:r>
      <w:proofErr w:type="spellEnd"/>
      <w:r w:rsidRPr="001A6F6D">
        <w:rPr>
          <w:spacing w:val="-2"/>
        </w:rPr>
        <w:t xml:space="preserve"> </w:t>
      </w:r>
      <w:r w:rsidRPr="001A6F6D">
        <w:t xml:space="preserve">в </w:t>
      </w:r>
      <w:proofErr w:type="spellStart"/>
      <w:r w:rsidRPr="001A6F6D">
        <w:t>природе</w:t>
      </w:r>
      <w:proofErr w:type="spellEnd"/>
      <w:r w:rsidRPr="001A6F6D">
        <w:t xml:space="preserve"> </w:t>
      </w:r>
      <w:proofErr w:type="spellStart"/>
      <w:r w:rsidRPr="001A6F6D">
        <w:t>региона</w:t>
      </w:r>
      <w:proofErr w:type="spellEnd"/>
      <w:r w:rsidRPr="001A6F6D">
        <w:t>;</w:t>
      </w:r>
    </w:p>
    <w:p w14:paraId="30C6518D" w14:textId="77777777" w:rsidR="001A6F6D" w:rsidRPr="001A6F6D" w:rsidRDefault="001A6F6D" w:rsidP="001A6F6D">
      <w:pPr>
        <w:widowControl w:val="0"/>
        <w:numPr>
          <w:ilvl w:val="0"/>
          <w:numId w:val="75"/>
        </w:numPr>
        <w:autoSpaceDE w:val="0"/>
        <w:autoSpaceDN w:val="0"/>
        <w:adjustRightInd w:val="0"/>
        <w:ind w:left="426" w:right="127" w:hanging="426"/>
        <w:jc w:val="both"/>
        <w:rPr>
          <w:lang w:val="ru-RU"/>
        </w:rPr>
      </w:pPr>
      <w:r w:rsidRPr="001A6F6D">
        <w:rPr>
          <w:lang w:val="ru-RU"/>
        </w:rPr>
        <w:t>чтение детской литературы, стихов поэтов и писателей Кемеровской области;</w:t>
      </w:r>
    </w:p>
    <w:p w14:paraId="43336118" w14:textId="4B181374" w:rsidR="001A6F6D" w:rsidRPr="001A6F6D" w:rsidRDefault="001A6F6D" w:rsidP="001A6F6D">
      <w:pPr>
        <w:widowControl w:val="0"/>
        <w:numPr>
          <w:ilvl w:val="0"/>
          <w:numId w:val="75"/>
        </w:numPr>
        <w:autoSpaceDE w:val="0"/>
        <w:autoSpaceDN w:val="0"/>
        <w:adjustRightInd w:val="0"/>
        <w:ind w:left="426" w:right="127" w:hanging="426"/>
        <w:jc w:val="both"/>
        <w:rPr>
          <w:lang w:val="ru-RU"/>
        </w:rPr>
      </w:pPr>
      <w:r w:rsidRPr="001A6F6D">
        <w:rPr>
          <w:lang w:val="ru-RU"/>
        </w:rPr>
        <w:t>знакомство</w:t>
      </w:r>
      <w:r w:rsidRPr="001A6F6D">
        <w:rPr>
          <w:spacing w:val="9"/>
          <w:lang w:val="ru-RU"/>
        </w:rPr>
        <w:t xml:space="preserve"> </w:t>
      </w:r>
      <w:r w:rsidRPr="001A6F6D">
        <w:rPr>
          <w:lang w:val="ru-RU"/>
        </w:rPr>
        <w:t>с</w:t>
      </w:r>
      <w:r w:rsidRPr="001A6F6D">
        <w:rPr>
          <w:spacing w:val="8"/>
          <w:lang w:val="ru-RU"/>
        </w:rPr>
        <w:t xml:space="preserve"> </w:t>
      </w:r>
      <w:r w:rsidRPr="001A6F6D">
        <w:rPr>
          <w:lang w:val="ru-RU"/>
        </w:rPr>
        <w:t>народно-прикладным</w:t>
      </w:r>
      <w:r w:rsidRPr="001A6F6D">
        <w:rPr>
          <w:spacing w:val="10"/>
          <w:lang w:val="ru-RU"/>
        </w:rPr>
        <w:t xml:space="preserve"> </w:t>
      </w:r>
      <w:r w:rsidRPr="001A6F6D">
        <w:rPr>
          <w:lang w:val="ru-RU"/>
        </w:rPr>
        <w:t>искусством:</w:t>
      </w:r>
      <w:r w:rsidRPr="001A6F6D">
        <w:rPr>
          <w:spacing w:val="10"/>
          <w:lang w:val="ru-RU"/>
        </w:rPr>
        <w:t xml:space="preserve"> </w:t>
      </w:r>
      <w:r w:rsidRPr="001A6F6D">
        <w:rPr>
          <w:lang w:val="ru-RU"/>
        </w:rPr>
        <w:t>кузнецкая матрешка, берестяные туески</w:t>
      </w:r>
      <w:r w:rsidR="00583209">
        <w:rPr>
          <w:lang w:val="ru-RU"/>
        </w:rPr>
        <w:t>.</w:t>
      </w:r>
    </w:p>
    <w:p w14:paraId="2631445B" w14:textId="77777777" w:rsidR="00583209" w:rsidRDefault="00583209" w:rsidP="001A6F6D">
      <w:pPr>
        <w:widowControl w:val="0"/>
        <w:tabs>
          <w:tab w:val="left" w:pos="1969"/>
          <w:tab w:val="left" w:pos="1970"/>
        </w:tabs>
        <w:autoSpaceDE w:val="0"/>
        <w:autoSpaceDN w:val="0"/>
        <w:ind w:left="709" w:right="127"/>
        <w:contextualSpacing/>
        <w:jc w:val="both"/>
        <w:rPr>
          <w:b/>
          <w:i/>
          <w:lang w:val="ru-RU" w:eastAsia="ru-RU"/>
        </w:rPr>
      </w:pPr>
    </w:p>
    <w:p w14:paraId="7160999A" w14:textId="014A9B37" w:rsidR="001A6F6D" w:rsidRDefault="001A6F6D" w:rsidP="001A6F6D">
      <w:pPr>
        <w:widowControl w:val="0"/>
        <w:tabs>
          <w:tab w:val="left" w:pos="1969"/>
          <w:tab w:val="left" w:pos="1970"/>
        </w:tabs>
        <w:autoSpaceDE w:val="0"/>
        <w:autoSpaceDN w:val="0"/>
        <w:ind w:left="709" w:right="127"/>
        <w:contextualSpacing/>
        <w:jc w:val="both"/>
        <w:rPr>
          <w:b/>
          <w:i/>
          <w:lang w:val="ru-RU" w:eastAsia="ru-RU"/>
        </w:rPr>
      </w:pPr>
      <w:r w:rsidRPr="001A6F6D">
        <w:rPr>
          <w:b/>
          <w:i/>
          <w:lang w:val="ru-RU" w:eastAsia="ru-RU"/>
        </w:rPr>
        <w:t>Социокультурный</w:t>
      </w:r>
      <w:r w:rsidRPr="001A6F6D">
        <w:rPr>
          <w:b/>
          <w:i/>
          <w:spacing w:val="-7"/>
          <w:lang w:val="ru-RU" w:eastAsia="ru-RU"/>
        </w:rPr>
        <w:t xml:space="preserve"> </w:t>
      </w:r>
      <w:r w:rsidRPr="001A6F6D">
        <w:rPr>
          <w:b/>
          <w:i/>
          <w:lang w:val="ru-RU" w:eastAsia="ru-RU"/>
        </w:rPr>
        <w:t>контекст</w:t>
      </w:r>
    </w:p>
    <w:p w14:paraId="07E89938" w14:textId="77777777" w:rsidR="00583209" w:rsidRPr="001A6F6D" w:rsidRDefault="00583209" w:rsidP="001A6F6D">
      <w:pPr>
        <w:widowControl w:val="0"/>
        <w:tabs>
          <w:tab w:val="left" w:pos="1969"/>
          <w:tab w:val="left" w:pos="1970"/>
        </w:tabs>
        <w:autoSpaceDE w:val="0"/>
        <w:autoSpaceDN w:val="0"/>
        <w:ind w:left="709" w:right="127"/>
        <w:contextualSpacing/>
        <w:jc w:val="both"/>
        <w:rPr>
          <w:b/>
          <w:i/>
          <w:lang w:val="ru-RU" w:eastAsia="ru-RU"/>
        </w:rPr>
      </w:pPr>
    </w:p>
    <w:p w14:paraId="21F1A10F" w14:textId="77777777" w:rsidR="001A6F6D" w:rsidRPr="001A6F6D" w:rsidRDefault="001A6F6D" w:rsidP="001A6F6D">
      <w:pPr>
        <w:tabs>
          <w:tab w:val="left" w:pos="5910"/>
        </w:tabs>
        <w:ind w:right="127" w:firstLine="284"/>
        <w:jc w:val="both"/>
        <w:rPr>
          <w:lang w:val="ru-RU"/>
        </w:rPr>
      </w:pPr>
      <w:r w:rsidRPr="001A6F6D">
        <w:rPr>
          <w:b/>
          <w:i/>
          <w:lang w:val="ru-RU"/>
        </w:rPr>
        <w:t>Социокультурный</w:t>
      </w:r>
      <w:r w:rsidRPr="001A6F6D">
        <w:rPr>
          <w:b/>
          <w:i/>
          <w:spacing w:val="-8"/>
          <w:lang w:val="ru-RU"/>
        </w:rPr>
        <w:t xml:space="preserve"> </w:t>
      </w:r>
      <w:r w:rsidRPr="001A6F6D">
        <w:rPr>
          <w:b/>
          <w:i/>
          <w:lang w:val="ru-RU"/>
        </w:rPr>
        <w:t>контекст</w:t>
      </w:r>
      <w:r w:rsidRPr="001A6F6D">
        <w:rPr>
          <w:b/>
          <w:i/>
          <w:spacing w:val="-4"/>
          <w:lang w:val="ru-RU"/>
        </w:rPr>
        <w:t xml:space="preserve"> – </w:t>
      </w:r>
      <w:r w:rsidRPr="001A6F6D">
        <w:rPr>
          <w:lang w:val="ru-RU"/>
        </w:rPr>
        <w:t>это</w:t>
      </w:r>
      <w:r w:rsidRPr="001A6F6D">
        <w:rPr>
          <w:spacing w:val="-8"/>
          <w:lang w:val="ru-RU"/>
        </w:rPr>
        <w:t xml:space="preserve"> </w:t>
      </w:r>
      <w:r w:rsidRPr="001A6F6D">
        <w:rPr>
          <w:lang w:val="ru-RU"/>
        </w:rPr>
        <w:t>социальная</w:t>
      </w:r>
      <w:r w:rsidRPr="001A6F6D">
        <w:rPr>
          <w:spacing w:val="-7"/>
          <w:lang w:val="ru-RU"/>
        </w:rPr>
        <w:t xml:space="preserve"> </w:t>
      </w:r>
      <w:r w:rsidRPr="001A6F6D">
        <w:rPr>
          <w:lang w:val="ru-RU"/>
        </w:rPr>
        <w:t>и</w:t>
      </w:r>
      <w:r w:rsidRPr="001A6F6D">
        <w:rPr>
          <w:spacing w:val="-7"/>
          <w:lang w:val="ru-RU"/>
        </w:rPr>
        <w:t xml:space="preserve"> </w:t>
      </w:r>
      <w:r w:rsidRPr="001A6F6D">
        <w:rPr>
          <w:lang w:val="ru-RU"/>
        </w:rPr>
        <w:t>культурная</w:t>
      </w:r>
      <w:r w:rsidRPr="001A6F6D">
        <w:rPr>
          <w:spacing w:val="-7"/>
          <w:lang w:val="ru-RU"/>
        </w:rPr>
        <w:t xml:space="preserve"> </w:t>
      </w:r>
      <w:r w:rsidRPr="001A6F6D">
        <w:rPr>
          <w:lang w:val="ru-RU"/>
        </w:rPr>
        <w:t>среда,</w:t>
      </w:r>
      <w:r w:rsidRPr="001A6F6D">
        <w:rPr>
          <w:spacing w:val="-8"/>
          <w:lang w:val="ru-RU"/>
        </w:rPr>
        <w:t xml:space="preserve"> </w:t>
      </w:r>
      <w:r w:rsidRPr="001A6F6D">
        <w:rPr>
          <w:lang w:val="ru-RU"/>
        </w:rPr>
        <w:t>в</w:t>
      </w:r>
      <w:r w:rsidRPr="001A6F6D">
        <w:rPr>
          <w:spacing w:val="-7"/>
          <w:lang w:val="ru-RU"/>
        </w:rPr>
        <w:t xml:space="preserve"> </w:t>
      </w:r>
      <w:r w:rsidRPr="001A6F6D">
        <w:rPr>
          <w:lang w:val="ru-RU"/>
        </w:rPr>
        <w:t>которой</w:t>
      </w:r>
      <w:r w:rsidRPr="001A6F6D">
        <w:rPr>
          <w:spacing w:val="-62"/>
          <w:lang w:val="ru-RU"/>
        </w:rPr>
        <w:t xml:space="preserve">          </w:t>
      </w:r>
      <w:r w:rsidRPr="001A6F6D">
        <w:rPr>
          <w:lang w:val="ru-RU"/>
        </w:rPr>
        <w:t>человек</w:t>
      </w:r>
      <w:r w:rsidRPr="001A6F6D">
        <w:rPr>
          <w:spacing w:val="-12"/>
          <w:lang w:val="ru-RU"/>
        </w:rPr>
        <w:t xml:space="preserve"> </w:t>
      </w:r>
      <w:r w:rsidRPr="001A6F6D">
        <w:rPr>
          <w:lang w:val="ru-RU"/>
        </w:rPr>
        <w:t>растет</w:t>
      </w:r>
      <w:r w:rsidRPr="001A6F6D">
        <w:rPr>
          <w:spacing w:val="-8"/>
          <w:lang w:val="ru-RU"/>
        </w:rPr>
        <w:t xml:space="preserve"> </w:t>
      </w:r>
      <w:r w:rsidRPr="001A6F6D">
        <w:rPr>
          <w:lang w:val="ru-RU"/>
        </w:rPr>
        <w:t>и</w:t>
      </w:r>
      <w:r w:rsidRPr="001A6F6D">
        <w:rPr>
          <w:spacing w:val="-10"/>
          <w:lang w:val="ru-RU"/>
        </w:rPr>
        <w:t xml:space="preserve"> </w:t>
      </w:r>
      <w:r w:rsidRPr="001A6F6D">
        <w:rPr>
          <w:lang w:val="ru-RU"/>
        </w:rPr>
        <w:t>живет.</w:t>
      </w:r>
      <w:r w:rsidRPr="001A6F6D">
        <w:rPr>
          <w:spacing w:val="-10"/>
          <w:lang w:val="ru-RU"/>
        </w:rPr>
        <w:t xml:space="preserve"> </w:t>
      </w:r>
      <w:r w:rsidRPr="001A6F6D">
        <w:rPr>
          <w:lang w:val="ru-RU"/>
        </w:rPr>
        <w:t>Он</w:t>
      </w:r>
      <w:r w:rsidRPr="001A6F6D">
        <w:rPr>
          <w:spacing w:val="-8"/>
          <w:lang w:val="ru-RU"/>
        </w:rPr>
        <w:t xml:space="preserve"> </w:t>
      </w:r>
      <w:r w:rsidRPr="001A6F6D">
        <w:rPr>
          <w:lang w:val="ru-RU"/>
        </w:rPr>
        <w:t>также</w:t>
      </w:r>
      <w:r w:rsidRPr="001A6F6D">
        <w:rPr>
          <w:spacing w:val="-10"/>
          <w:lang w:val="ru-RU"/>
        </w:rPr>
        <w:t xml:space="preserve"> </w:t>
      </w:r>
      <w:r w:rsidRPr="001A6F6D">
        <w:rPr>
          <w:lang w:val="ru-RU"/>
        </w:rPr>
        <w:t>включает</w:t>
      </w:r>
      <w:r w:rsidRPr="001A6F6D">
        <w:rPr>
          <w:spacing w:val="-8"/>
          <w:lang w:val="ru-RU"/>
        </w:rPr>
        <w:t xml:space="preserve"> </w:t>
      </w:r>
      <w:r w:rsidRPr="001A6F6D">
        <w:rPr>
          <w:lang w:val="ru-RU"/>
        </w:rPr>
        <w:t>в</w:t>
      </w:r>
      <w:r w:rsidRPr="001A6F6D">
        <w:rPr>
          <w:spacing w:val="-11"/>
          <w:lang w:val="ru-RU"/>
        </w:rPr>
        <w:t xml:space="preserve"> </w:t>
      </w:r>
      <w:r w:rsidRPr="001A6F6D">
        <w:rPr>
          <w:lang w:val="ru-RU"/>
        </w:rPr>
        <w:t>себя</w:t>
      </w:r>
      <w:r w:rsidRPr="001A6F6D">
        <w:rPr>
          <w:spacing w:val="-9"/>
          <w:lang w:val="ru-RU"/>
        </w:rPr>
        <w:t xml:space="preserve"> </w:t>
      </w:r>
      <w:r w:rsidRPr="001A6F6D">
        <w:rPr>
          <w:lang w:val="ru-RU"/>
        </w:rPr>
        <w:t>влияние,</w:t>
      </w:r>
      <w:r w:rsidRPr="001A6F6D">
        <w:rPr>
          <w:spacing w:val="-5"/>
          <w:lang w:val="ru-RU"/>
        </w:rPr>
        <w:t xml:space="preserve"> </w:t>
      </w:r>
      <w:r w:rsidRPr="001A6F6D">
        <w:rPr>
          <w:lang w:val="ru-RU"/>
        </w:rPr>
        <w:t>которое</w:t>
      </w:r>
      <w:r w:rsidRPr="001A6F6D">
        <w:rPr>
          <w:spacing w:val="-10"/>
          <w:lang w:val="ru-RU"/>
        </w:rPr>
        <w:t xml:space="preserve"> </w:t>
      </w:r>
      <w:r w:rsidRPr="001A6F6D">
        <w:rPr>
          <w:lang w:val="ru-RU"/>
        </w:rPr>
        <w:t>среда</w:t>
      </w:r>
      <w:r w:rsidRPr="001A6F6D">
        <w:rPr>
          <w:spacing w:val="-8"/>
          <w:lang w:val="ru-RU"/>
        </w:rPr>
        <w:t xml:space="preserve"> </w:t>
      </w:r>
      <w:r w:rsidRPr="001A6F6D">
        <w:rPr>
          <w:lang w:val="ru-RU"/>
        </w:rPr>
        <w:t>оказывает</w:t>
      </w:r>
      <w:r w:rsidRPr="001A6F6D">
        <w:rPr>
          <w:spacing w:val="-62"/>
          <w:lang w:val="ru-RU"/>
        </w:rPr>
        <w:t xml:space="preserve"> </w:t>
      </w:r>
      <w:r w:rsidRPr="001A6F6D">
        <w:rPr>
          <w:lang w:val="ru-RU"/>
        </w:rPr>
        <w:t>на</w:t>
      </w:r>
      <w:r w:rsidRPr="001A6F6D">
        <w:rPr>
          <w:spacing w:val="-2"/>
          <w:lang w:val="ru-RU"/>
        </w:rPr>
        <w:t xml:space="preserve"> </w:t>
      </w:r>
      <w:r w:rsidRPr="001A6F6D">
        <w:rPr>
          <w:lang w:val="ru-RU"/>
        </w:rPr>
        <w:t>идеи</w:t>
      </w:r>
      <w:r w:rsidRPr="001A6F6D">
        <w:rPr>
          <w:spacing w:val="-1"/>
          <w:lang w:val="ru-RU"/>
        </w:rPr>
        <w:t xml:space="preserve"> </w:t>
      </w:r>
      <w:r w:rsidRPr="001A6F6D">
        <w:rPr>
          <w:lang w:val="ru-RU"/>
        </w:rPr>
        <w:t>и поведение</w:t>
      </w:r>
      <w:r w:rsidRPr="001A6F6D">
        <w:rPr>
          <w:spacing w:val="2"/>
          <w:lang w:val="ru-RU"/>
        </w:rPr>
        <w:t xml:space="preserve"> </w:t>
      </w:r>
      <w:r w:rsidRPr="001A6F6D">
        <w:rPr>
          <w:lang w:val="ru-RU"/>
        </w:rPr>
        <w:t>человека.</w:t>
      </w:r>
    </w:p>
    <w:p w14:paraId="4DBC7685" w14:textId="77777777" w:rsidR="001A6F6D" w:rsidRPr="001A6F6D" w:rsidRDefault="001A6F6D" w:rsidP="001A6F6D">
      <w:pPr>
        <w:pBdr>
          <w:top w:val="nil"/>
          <w:left w:val="nil"/>
          <w:bottom w:val="nil"/>
          <w:right w:val="nil"/>
          <w:between w:val="nil"/>
        </w:pBdr>
        <w:ind w:right="127" w:firstLine="284"/>
        <w:jc w:val="both"/>
        <w:rPr>
          <w:lang w:val="ru-RU"/>
        </w:rPr>
      </w:pPr>
      <w:r w:rsidRPr="001A6F6D">
        <w:rPr>
          <w:lang w:val="ru-RU"/>
        </w:rPr>
        <w:t xml:space="preserve">Социокультурные ценности являются определяющими в структурно-содержательной основе Программы воспитания. </w:t>
      </w:r>
    </w:p>
    <w:p w14:paraId="521B9D63" w14:textId="77777777" w:rsidR="001A6F6D" w:rsidRPr="001A6F6D" w:rsidRDefault="001A6F6D" w:rsidP="001A6F6D">
      <w:pPr>
        <w:pBdr>
          <w:top w:val="nil"/>
          <w:left w:val="nil"/>
          <w:bottom w:val="nil"/>
          <w:right w:val="nil"/>
          <w:between w:val="nil"/>
        </w:pBdr>
        <w:ind w:right="127" w:firstLine="284"/>
        <w:jc w:val="both"/>
        <w:rPr>
          <w:lang w:val="ru-RU"/>
        </w:rPr>
      </w:pPr>
      <w:r w:rsidRPr="001A6F6D">
        <w:rPr>
          <w:lang w:val="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10DF2513" w14:textId="77777777" w:rsidR="001A6F6D" w:rsidRPr="001A6F6D" w:rsidRDefault="001A6F6D" w:rsidP="001A6F6D">
      <w:pPr>
        <w:pBdr>
          <w:top w:val="nil"/>
          <w:left w:val="nil"/>
          <w:bottom w:val="nil"/>
          <w:right w:val="nil"/>
          <w:between w:val="nil"/>
        </w:pBdr>
        <w:tabs>
          <w:tab w:val="left" w:pos="567"/>
        </w:tabs>
        <w:ind w:right="127" w:firstLine="284"/>
        <w:jc w:val="both"/>
        <w:rPr>
          <w:lang w:val="ru-RU"/>
        </w:rPr>
      </w:pPr>
      <w:r w:rsidRPr="001A6F6D">
        <w:rPr>
          <w:lang w:val="ru-RU"/>
        </w:rPr>
        <w:lastRenderedPageBreak/>
        <w:t>В рамках реализации социокультурного контекста ДОО реализует следующие традиционные мероприятия с родителями (законными представителями) «День Здоровья», «Вместе-дружная семья». Участие родителей (законных представителей) позволяет приобщить родительскую общественность к реализации задач программы и способствует выстраиванию субъектных отношений с семьями воспитанников.</w:t>
      </w:r>
    </w:p>
    <w:p w14:paraId="5B9E12A8" w14:textId="77777777" w:rsidR="001A6F6D" w:rsidRPr="001A6F6D" w:rsidRDefault="001A6F6D" w:rsidP="001A6F6D">
      <w:pPr>
        <w:tabs>
          <w:tab w:val="left" w:pos="567"/>
          <w:tab w:val="left" w:pos="5910"/>
        </w:tabs>
        <w:ind w:right="127" w:firstLine="284"/>
        <w:jc w:val="both"/>
        <w:rPr>
          <w:lang w:val="ru-RU"/>
        </w:rPr>
      </w:pPr>
      <w:r w:rsidRPr="001A6F6D">
        <w:rPr>
          <w:lang w:val="ru-RU"/>
        </w:rPr>
        <w:t>Организация и осуществление образовательного процесса в ДОУ имеет ряд</w:t>
      </w:r>
      <w:r w:rsidRPr="001A6F6D">
        <w:rPr>
          <w:spacing w:val="1"/>
          <w:lang w:val="ru-RU"/>
        </w:rPr>
        <w:t xml:space="preserve"> </w:t>
      </w:r>
      <w:r w:rsidRPr="001A6F6D">
        <w:rPr>
          <w:lang w:val="ru-RU"/>
        </w:rPr>
        <w:t>особенностей,</w:t>
      </w:r>
      <w:r w:rsidRPr="001A6F6D">
        <w:rPr>
          <w:spacing w:val="1"/>
          <w:lang w:val="ru-RU"/>
        </w:rPr>
        <w:t xml:space="preserve"> </w:t>
      </w:r>
      <w:r w:rsidRPr="001A6F6D">
        <w:rPr>
          <w:lang w:val="ru-RU"/>
        </w:rPr>
        <w:t>которые являются</w:t>
      </w:r>
      <w:r w:rsidRPr="001A6F6D">
        <w:rPr>
          <w:spacing w:val="1"/>
          <w:lang w:val="ru-RU"/>
        </w:rPr>
        <w:t xml:space="preserve"> </w:t>
      </w:r>
      <w:r w:rsidRPr="001A6F6D">
        <w:rPr>
          <w:lang w:val="ru-RU"/>
        </w:rPr>
        <w:t>значимыми и определяющими для</w:t>
      </w:r>
      <w:r w:rsidRPr="001A6F6D">
        <w:rPr>
          <w:spacing w:val="1"/>
          <w:lang w:val="ru-RU"/>
        </w:rPr>
        <w:t xml:space="preserve"> </w:t>
      </w:r>
      <w:r w:rsidRPr="001A6F6D">
        <w:rPr>
          <w:lang w:val="ru-RU"/>
        </w:rPr>
        <w:t>реализации</w:t>
      </w:r>
      <w:r w:rsidRPr="001A6F6D">
        <w:rPr>
          <w:spacing w:val="1"/>
          <w:lang w:val="ru-RU"/>
        </w:rPr>
        <w:t xml:space="preserve"> </w:t>
      </w:r>
      <w:r w:rsidRPr="001A6F6D">
        <w:rPr>
          <w:lang w:val="ru-RU"/>
        </w:rPr>
        <w:t>социокультурного контекста</w:t>
      </w:r>
      <w:r w:rsidRPr="001A6F6D">
        <w:rPr>
          <w:spacing w:val="-1"/>
          <w:lang w:val="ru-RU"/>
        </w:rPr>
        <w:t xml:space="preserve"> </w:t>
      </w:r>
      <w:r w:rsidRPr="001A6F6D">
        <w:rPr>
          <w:lang w:val="ru-RU"/>
        </w:rPr>
        <w:t>Программы.</w:t>
      </w:r>
    </w:p>
    <w:p w14:paraId="19D2F015" w14:textId="77777777" w:rsidR="001A6F6D" w:rsidRPr="001A6F6D" w:rsidRDefault="001A6F6D" w:rsidP="001A6F6D">
      <w:pPr>
        <w:ind w:firstLine="284"/>
        <w:jc w:val="both"/>
        <w:rPr>
          <w:lang w:val="ru-RU"/>
        </w:rPr>
      </w:pPr>
      <w:r w:rsidRPr="001A6F6D">
        <w:rPr>
          <w:lang w:val="ru-RU"/>
        </w:rPr>
        <w:t xml:space="preserve">Градообразующее предприятие района – ЕВРАЗ ЗСМК, на котором трудится основная часть родителей (законных представителей) воспитанников. </w:t>
      </w:r>
    </w:p>
    <w:p w14:paraId="4C511EAF" w14:textId="007A258B" w:rsidR="001A6F6D" w:rsidRPr="001A6F6D" w:rsidRDefault="001A6F6D" w:rsidP="001A6F6D">
      <w:pPr>
        <w:tabs>
          <w:tab w:val="left" w:pos="567"/>
        </w:tabs>
        <w:ind w:right="127" w:firstLine="284"/>
        <w:jc w:val="both"/>
        <w:rPr>
          <w:lang w:val="ru-RU"/>
        </w:rPr>
      </w:pPr>
      <w:r w:rsidRPr="001A6F6D">
        <w:rPr>
          <w:lang w:val="ru-RU"/>
        </w:rPr>
        <w:t xml:space="preserve">Предприятия района, на которых трудятся часть родителей воспитанников, шахты (Есаульская, Большевик, </w:t>
      </w:r>
      <w:proofErr w:type="spellStart"/>
      <w:r w:rsidRPr="001A6F6D">
        <w:rPr>
          <w:lang w:val="ru-RU"/>
        </w:rPr>
        <w:t>Увальная</w:t>
      </w:r>
      <w:proofErr w:type="spellEnd"/>
      <w:r w:rsidRPr="001A6F6D">
        <w:rPr>
          <w:lang w:val="ru-RU"/>
        </w:rPr>
        <w:t xml:space="preserve"> и </w:t>
      </w:r>
      <w:proofErr w:type="spellStart"/>
      <w:r w:rsidRPr="001A6F6D">
        <w:rPr>
          <w:lang w:val="ru-RU"/>
        </w:rPr>
        <w:t>др</w:t>
      </w:r>
      <w:proofErr w:type="spellEnd"/>
      <w:r w:rsidRPr="001A6F6D">
        <w:rPr>
          <w:lang w:val="ru-RU"/>
        </w:rPr>
        <w:t xml:space="preserve">), торговые центры, социальные объекты (школы, детские сады, поликлиники). </w:t>
      </w:r>
    </w:p>
    <w:p w14:paraId="5F12FD3C" w14:textId="47D3FAD3" w:rsidR="001A6F6D" w:rsidRPr="001A6F6D" w:rsidRDefault="001A6F6D" w:rsidP="001A6F6D">
      <w:pPr>
        <w:tabs>
          <w:tab w:val="left" w:pos="567"/>
        </w:tabs>
        <w:ind w:right="127" w:firstLine="284"/>
        <w:jc w:val="both"/>
        <w:rPr>
          <w:lang w:val="ru-RU"/>
        </w:rPr>
      </w:pPr>
      <w:r w:rsidRPr="001A6F6D">
        <w:rPr>
          <w:lang w:val="ru-RU"/>
        </w:rPr>
        <w:t xml:space="preserve">Здание детского сада типовое, двухэтажное. Территория детского сада полностью благоустроена. Все прогулочные участки имеют красивый ухоженный вид. Участки детского сада озеленены, разбиты клумбы с цветами.  Каждая группа имеет свой отдельный участок, оборудованный с учетом возрастным потребностей. Игровые участки оснащены малыми спортивными сооружениями, песочницами. </w:t>
      </w:r>
    </w:p>
    <w:p w14:paraId="7689C295" w14:textId="77777777" w:rsidR="001A6F6D" w:rsidRPr="001A6F6D" w:rsidRDefault="001A6F6D" w:rsidP="001A6F6D">
      <w:pPr>
        <w:tabs>
          <w:tab w:val="left" w:pos="567"/>
          <w:tab w:val="left" w:pos="5910"/>
        </w:tabs>
        <w:ind w:right="127" w:firstLine="284"/>
        <w:jc w:val="both"/>
        <w:rPr>
          <w:lang w:val="ru-RU"/>
        </w:rPr>
      </w:pPr>
      <w:r w:rsidRPr="001A6F6D">
        <w:rPr>
          <w:b/>
          <w:i/>
          <w:lang w:val="ru-RU"/>
        </w:rPr>
        <w:t>Национально-культурные</w:t>
      </w:r>
      <w:r w:rsidRPr="001A6F6D">
        <w:rPr>
          <w:b/>
          <w:i/>
          <w:spacing w:val="1"/>
          <w:lang w:val="ru-RU"/>
        </w:rPr>
        <w:t xml:space="preserve"> </w:t>
      </w:r>
      <w:r w:rsidRPr="001A6F6D">
        <w:rPr>
          <w:b/>
          <w:i/>
          <w:lang w:val="ru-RU"/>
        </w:rPr>
        <w:t>особенности</w:t>
      </w:r>
      <w:r w:rsidRPr="001A6F6D">
        <w:rPr>
          <w:i/>
          <w:lang w:val="ru-RU"/>
        </w:rPr>
        <w:t>:</w:t>
      </w:r>
      <w:r w:rsidRPr="001A6F6D">
        <w:rPr>
          <w:i/>
          <w:spacing w:val="1"/>
          <w:lang w:val="ru-RU"/>
        </w:rPr>
        <w:t xml:space="preserve"> </w:t>
      </w:r>
      <w:r w:rsidRPr="001A6F6D">
        <w:rPr>
          <w:lang w:val="ru-RU"/>
        </w:rPr>
        <w:t>содержание</w:t>
      </w:r>
      <w:r w:rsidRPr="001A6F6D">
        <w:rPr>
          <w:spacing w:val="1"/>
          <w:lang w:val="ru-RU"/>
        </w:rPr>
        <w:t xml:space="preserve"> </w:t>
      </w:r>
      <w:r w:rsidRPr="001A6F6D">
        <w:rPr>
          <w:lang w:val="ru-RU"/>
        </w:rPr>
        <w:t>образовательного</w:t>
      </w:r>
      <w:r w:rsidRPr="001A6F6D">
        <w:rPr>
          <w:spacing w:val="1"/>
          <w:lang w:val="ru-RU"/>
        </w:rPr>
        <w:t xml:space="preserve"> </w:t>
      </w:r>
      <w:r w:rsidRPr="001A6F6D">
        <w:rPr>
          <w:lang w:val="ru-RU"/>
        </w:rPr>
        <w:t xml:space="preserve">процесса  </w:t>
      </w:r>
      <w:r w:rsidRPr="001A6F6D">
        <w:rPr>
          <w:spacing w:val="1"/>
          <w:lang w:val="ru-RU"/>
        </w:rPr>
        <w:t xml:space="preserve"> </w:t>
      </w:r>
      <w:r w:rsidRPr="001A6F6D">
        <w:rPr>
          <w:lang w:val="ru-RU"/>
        </w:rPr>
        <w:t xml:space="preserve">спланировано  </w:t>
      </w:r>
      <w:r w:rsidRPr="001A6F6D">
        <w:rPr>
          <w:spacing w:val="1"/>
          <w:lang w:val="ru-RU"/>
        </w:rPr>
        <w:t xml:space="preserve"> </w:t>
      </w:r>
      <w:r w:rsidRPr="001A6F6D">
        <w:rPr>
          <w:lang w:val="ru-RU"/>
        </w:rPr>
        <w:t xml:space="preserve">с  </w:t>
      </w:r>
      <w:r w:rsidRPr="001A6F6D">
        <w:rPr>
          <w:spacing w:val="1"/>
          <w:lang w:val="ru-RU"/>
        </w:rPr>
        <w:t xml:space="preserve"> </w:t>
      </w:r>
      <w:r w:rsidRPr="001A6F6D">
        <w:rPr>
          <w:lang w:val="ru-RU"/>
        </w:rPr>
        <w:t xml:space="preserve">учетом  </w:t>
      </w:r>
      <w:r w:rsidRPr="001A6F6D">
        <w:rPr>
          <w:spacing w:val="1"/>
          <w:lang w:val="ru-RU"/>
        </w:rPr>
        <w:t xml:space="preserve"> </w:t>
      </w:r>
      <w:r w:rsidRPr="001A6F6D">
        <w:rPr>
          <w:lang w:val="ru-RU"/>
        </w:rPr>
        <w:t xml:space="preserve">современной   </w:t>
      </w:r>
      <w:r w:rsidRPr="001A6F6D">
        <w:rPr>
          <w:spacing w:val="1"/>
          <w:lang w:val="ru-RU"/>
        </w:rPr>
        <w:t xml:space="preserve"> </w:t>
      </w:r>
      <w:r w:rsidRPr="001A6F6D">
        <w:rPr>
          <w:lang w:val="ru-RU"/>
        </w:rPr>
        <w:t xml:space="preserve">концепции   </w:t>
      </w:r>
      <w:r w:rsidRPr="001A6F6D">
        <w:rPr>
          <w:spacing w:val="1"/>
          <w:lang w:val="ru-RU"/>
        </w:rPr>
        <w:t xml:space="preserve"> </w:t>
      </w:r>
      <w:r w:rsidRPr="001A6F6D">
        <w:rPr>
          <w:lang w:val="ru-RU"/>
        </w:rPr>
        <w:t>развития</w:t>
      </w:r>
      <w:r w:rsidRPr="001A6F6D">
        <w:rPr>
          <w:spacing w:val="1"/>
          <w:lang w:val="ru-RU"/>
        </w:rPr>
        <w:t xml:space="preserve"> </w:t>
      </w:r>
      <w:r w:rsidRPr="001A6F6D">
        <w:rPr>
          <w:lang w:val="ru-RU"/>
        </w:rPr>
        <w:t>личности</w:t>
      </w:r>
      <w:r w:rsidRPr="001A6F6D">
        <w:rPr>
          <w:spacing w:val="-3"/>
          <w:lang w:val="ru-RU"/>
        </w:rPr>
        <w:t xml:space="preserve"> </w:t>
      </w:r>
      <w:r w:rsidRPr="001A6F6D">
        <w:rPr>
          <w:lang w:val="ru-RU"/>
        </w:rPr>
        <w:t>ребенка,</w:t>
      </w:r>
      <w:r w:rsidRPr="001A6F6D">
        <w:rPr>
          <w:spacing w:val="43"/>
          <w:lang w:val="ru-RU"/>
        </w:rPr>
        <w:t xml:space="preserve"> </w:t>
      </w:r>
      <w:r w:rsidRPr="001A6F6D">
        <w:rPr>
          <w:lang w:val="ru-RU"/>
        </w:rPr>
        <w:t>а</w:t>
      </w:r>
      <w:r w:rsidRPr="001A6F6D">
        <w:rPr>
          <w:spacing w:val="42"/>
          <w:lang w:val="ru-RU"/>
        </w:rPr>
        <w:t xml:space="preserve"> </w:t>
      </w:r>
      <w:r w:rsidRPr="001A6F6D">
        <w:rPr>
          <w:lang w:val="ru-RU"/>
        </w:rPr>
        <w:t>также</w:t>
      </w:r>
      <w:r w:rsidRPr="001A6F6D">
        <w:rPr>
          <w:spacing w:val="43"/>
          <w:lang w:val="ru-RU"/>
        </w:rPr>
        <w:t xml:space="preserve"> </w:t>
      </w:r>
      <w:r w:rsidRPr="001A6F6D">
        <w:rPr>
          <w:lang w:val="ru-RU"/>
        </w:rPr>
        <w:t>региональных</w:t>
      </w:r>
      <w:r w:rsidRPr="001A6F6D">
        <w:rPr>
          <w:spacing w:val="43"/>
          <w:lang w:val="ru-RU"/>
        </w:rPr>
        <w:t xml:space="preserve"> </w:t>
      </w:r>
      <w:r w:rsidRPr="001A6F6D">
        <w:rPr>
          <w:lang w:val="ru-RU"/>
        </w:rPr>
        <w:t>подходов</w:t>
      </w:r>
      <w:r w:rsidRPr="001A6F6D">
        <w:rPr>
          <w:spacing w:val="43"/>
          <w:lang w:val="ru-RU"/>
        </w:rPr>
        <w:t xml:space="preserve"> </w:t>
      </w:r>
      <w:r w:rsidRPr="001A6F6D">
        <w:rPr>
          <w:lang w:val="ru-RU"/>
        </w:rPr>
        <w:t>к</w:t>
      </w:r>
      <w:r w:rsidRPr="001A6F6D">
        <w:rPr>
          <w:spacing w:val="39"/>
          <w:lang w:val="ru-RU"/>
        </w:rPr>
        <w:t xml:space="preserve"> </w:t>
      </w:r>
      <w:r w:rsidRPr="001A6F6D">
        <w:rPr>
          <w:lang w:val="ru-RU"/>
        </w:rPr>
        <w:t>образовательному</w:t>
      </w:r>
      <w:r w:rsidRPr="001A6F6D">
        <w:rPr>
          <w:spacing w:val="36"/>
          <w:lang w:val="ru-RU"/>
        </w:rPr>
        <w:t xml:space="preserve"> </w:t>
      </w:r>
      <w:r w:rsidRPr="001A6F6D">
        <w:rPr>
          <w:lang w:val="ru-RU"/>
        </w:rPr>
        <w:t>процессу</w:t>
      </w:r>
      <w:r w:rsidRPr="001A6F6D">
        <w:rPr>
          <w:spacing w:val="-63"/>
          <w:lang w:val="ru-RU"/>
        </w:rPr>
        <w:t xml:space="preserve"> </w:t>
      </w:r>
      <w:r w:rsidRPr="001A6F6D">
        <w:rPr>
          <w:lang w:val="ru-RU"/>
        </w:rPr>
        <w:t>в дошкольном учреждении</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предполагает</w:t>
      </w:r>
      <w:r w:rsidRPr="001A6F6D">
        <w:rPr>
          <w:spacing w:val="1"/>
          <w:lang w:val="ru-RU"/>
        </w:rPr>
        <w:t xml:space="preserve"> </w:t>
      </w:r>
      <w:r w:rsidRPr="001A6F6D">
        <w:rPr>
          <w:lang w:val="ru-RU"/>
        </w:rPr>
        <w:t>включение</w:t>
      </w:r>
      <w:r w:rsidRPr="001A6F6D">
        <w:rPr>
          <w:spacing w:val="1"/>
          <w:lang w:val="ru-RU"/>
        </w:rPr>
        <w:t xml:space="preserve"> </w:t>
      </w:r>
      <w:r w:rsidRPr="001A6F6D">
        <w:rPr>
          <w:lang w:val="ru-RU"/>
        </w:rPr>
        <w:t>отдельных</w:t>
      </w:r>
      <w:r w:rsidRPr="001A6F6D">
        <w:rPr>
          <w:spacing w:val="1"/>
          <w:lang w:val="ru-RU"/>
        </w:rPr>
        <w:t xml:space="preserve"> </w:t>
      </w:r>
      <w:r w:rsidRPr="001A6F6D">
        <w:rPr>
          <w:lang w:val="ru-RU"/>
        </w:rPr>
        <w:t>элементов</w:t>
      </w:r>
      <w:r w:rsidRPr="001A6F6D">
        <w:rPr>
          <w:spacing w:val="1"/>
          <w:lang w:val="ru-RU"/>
        </w:rPr>
        <w:t xml:space="preserve"> </w:t>
      </w:r>
      <w:r w:rsidRPr="001A6F6D">
        <w:rPr>
          <w:lang w:val="ru-RU"/>
        </w:rPr>
        <w:t>народной</w:t>
      </w:r>
      <w:r w:rsidRPr="001A6F6D">
        <w:rPr>
          <w:spacing w:val="1"/>
          <w:lang w:val="ru-RU"/>
        </w:rPr>
        <w:t xml:space="preserve"> </w:t>
      </w:r>
      <w:r w:rsidRPr="001A6F6D">
        <w:rPr>
          <w:lang w:val="ru-RU"/>
        </w:rPr>
        <w:t>культуры</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процесс</w:t>
      </w:r>
      <w:r w:rsidRPr="001A6F6D">
        <w:rPr>
          <w:spacing w:val="1"/>
          <w:lang w:val="ru-RU"/>
        </w:rPr>
        <w:t xml:space="preserve"> </w:t>
      </w:r>
      <w:r w:rsidRPr="001A6F6D">
        <w:rPr>
          <w:lang w:val="ru-RU"/>
        </w:rPr>
        <w:t>развития</w:t>
      </w:r>
      <w:r w:rsidRPr="001A6F6D">
        <w:rPr>
          <w:spacing w:val="1"/>
          <w:lang w:val="ru-RU"/>
        </w:rPr>
        <w:t xml:space="preserve"> </w:t>
      </w:r>
      <w:r w:rsidRPr="001A6F6D">
        <w:rPr>
          <w:lang w:val="ru-RU"/>
        </w:rPr>
        <w:t>ребенка,</w:t>
      </w:r>
      <w:r w:rsidRPr="001A6F6D">
        <w:rPr>
          <w:spacing w:val="1"/>
          <w:lang w:val="ru-RU"/>
        </w:rPr>
        <w:t xml:space="preserve"> </w:t>
      </w:r>
      <w:r w:rsidRPr="001A6F6D">
        <w:rPr>
          <w:lang w:val="ru-RU"/>
        </w:rPr>
        <w:t>т.к.</w:t>
      </w:r>
      <w:r w:rsidRPr="001A6F6D">
        <w:rPr>
          <w:spacing w:val="1"/>
          <w:lang w:val="ru-RU"/>
        </w:rPr>
        <w:t xml:space="preserve"> </w:t>
      </w:r>
      <w:r w:rsidRPr="001A6F6D">
        <w:rPr>
          <w:lang w:val="ru-RU"/>
        </w:rPr>
        <w:t>наследие</w:t>
      </w:r>
      <w:r w:rsidRPr="001A6F6D">
        <w:rPr>
          <w:spacing w:val="1"/>
          <w:lang w:val="ru-RU"/>
        </w:rPr>
        <w:t xml:space="preserve"> </w:t>
      </w:r>
      <w:r w:rsidRPr="001A6F6D">
        <w:rPr>
          <w:lang w:val="ru-RU"/>
        </w:rPr>
        <w:t>каждого</w:t>
      </w:r>
      <w:r w:rsidRPr="001A6F6D">
        <w:rPr>
          <w:spacing w:val="1"/>
          <w:lang w:val="ru-RU"/>
        </w:rPr>
        <w:t xml:space="preserve"> </w:t>
      </w:r>
      <w:r w:rsidRPr="001A6F6D">
        <w:rPr>
          <w:lang w:val="ru-RU"/>
        </w:rPr>
        <w:t>народа</w:t>
      </w:r>
      <w:r w:rsidRPr="001A6F6D">
        <w:rPr>
          <w:spacing w:val="1"/>
          <w:lang w:val="ru-RU"/>
        </w:rPr>
        <w:t xml:space="preserve"> </w:t>
      </w:r>
      <w:r w:rsidRPr="001A6F6D">
        <w:rPr>
          <w:lang w:val="ru-RU"/>
        </w:rPr>
        <w:t>содержит</w:t>
      </w:r>
      <w:r w:rsidRPr="001A6F6D">
        <w:rPr>
          <w:spacing w:val="-2"/>
          <w:lang w:val="ru-RU"/>
        </w:rPr>
        <w:t xml:space="preserve"> </w:t>
      </w:r>
      <w:r w:rsidRPr="001A6F6D">
        <w:rPr>
          <w:lang w:val="ru-RU"/>
        </w:rPr>
        <w:t>ценные</w:t>
      </w:r>
      <w:r w:rsidRPr="001A6F6D">
        <w:rPr>
          <w:spacing w:val="-1"/>
          <w:lang w:val="ru-RU"/>
        </w:rPr>
        <w:t xml:space="preserve"> </w:t>
      </w:r>
      <w:r w:rsidRPr="001A6F6D">
        <w:rPr>
          <w:lang w:val="ru-RU"/>
        </w:rPr>
        <w:t>идеи</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опыт</w:t>
      </w:r>
      <w:r w:rsidRPr="001A6F6D">
        <w:rPr>
          <w:spacing w:val="-1"/>
          <w:lang w:val="ru-RU"/>
        </w:rPr>
        <w:t xml:space="preserve"> </w:t>
      </w:r>
      <w:r w:rsidRPr="001A6F6D">
        <w:rPr>
          <w:lang w:val="ru-RU"/>
        </w:rPr>
        <w:t>воспитания.</w:t>
      </w:r>
    </w:p>
    <w:p w14:paraId="1DFABB87" w14:textId="77777777" w:rsidR="001A6F6D" w:rsidRPr="001A6F6D" w:rsidRDefault="001A6F6D" w:rsidP="001A6F6D">
      <w:pPr>
        <w:tabs>
          <w:tab w:val="left" w:pos="567"/>
          <w:tab w:val="left" w:pos="5910"/>
        </w:tabs>
        <w:spacing w:before="2"/>
        <w:ind w:right="127" w:firstLine="284"/>
        <w:jc w:val="both"/>
        <w:rPr>
          <w:lang w:val="ru-RU"/>
        </w:rPr>
      </w:pPr>
      <w:r w:rsidRPr="001A6F6D">
        <w:rPr>
          <w:lang w:val="ru-RU"/>
        </w:rPr>
        <w:t>В образовательном процессе ДОУ отражена работа по приобщению детей к</w:t>
      </w:r>
      <w:r w:rsidRPr="001A6F6D">
        <w:rPr>
          <w:spacing w:val="1"/>
          <w:lang w:val="ru-RU"/>
        </w:rPr>
        <w:t xml:space="preserve"> </w:t>
      </w:r>
      <w:r w:rsidRPr="001A6F6D">
        <w:rPr>
          <w:lang w:val="ru-RU"/>
        </w:rPr>
        <w:t>истокам</w:t>
      </w:r>
      <w:r w:rsidRPr="001A6F6D">
        <w:rPr>
          <w:spacing w:val="1"/>
          <w:lang w:val="ru-RU"/>
        </w:rPr>
        <w:t xml:space="preserve"> </w:t>
      </w:r>
      <w:r w:rsidRPr="001A6F6D">
        <w:rPr>
          <w:lang w:val="ru-RU"/>
        </w:rPr>
        <w:t>народной</w:t>
      </w:r>
      <w:r w:rsidRPr="001A6F6D">
        <w:rPr>
          <w:spacing w:val="1"/>
          <w:lang w:val="ru-RU"/>
        </w:rPr>
        <w:t xml:space="preserve"> </w:t>
      </w:r>
      <w:r w:rsidRPr="001A6F6D">
        <w:rPr>
          <w:lang w:val="ru-RU"/>
        </w:rPr>
        <w:t>культуры,</w:t>
      </w:r>
      <w:r w:rsidRPr="001A6F6D">
        <w:rPr>
          <w:spacing w:val="1"/>
          <w:lang w:val="ru-RU"/>
        </w:rPr>
        <w:t xml:space="preserve"> </w:t>
      </w:r>
      <w:r w:rsidRPr="001A6F6D">
        <w:rPr>
          <w:lang w:val="ru-RU"/>
        </w:rPr>
        <w:t>знакомство</w:t>
      </w:r>
      <w:r w:rsidRPr="001A6F6D">
        <w:rPr>
          <w:spacing w:val="1"/>
          <w:lang w:val="ru-RU"/>
        </w:rPr>
        <w:t xml:space="preserve"> </w:t>
      </w:r>
      <w:r w:rsidRPr="001A6F6D">
        <w:rPr>
          <w:lang w:val="ru-RU"/>
        </w:rPr>
        <w:t>с</w:t>
      </w:r>
      <w:r w:rsidRPr="001A6F6D">
        <w:rPr>
          <w:spacing w:val="1"/>
          <w:lang w:val="ru-RU"/>
        </w:rPr>
        <w:t xml:space="preserve"> </w:t>
      </w:r>
      <w:r w:rsidRPr="001A6F6D">
        <w:rPr>
          <w:lang w:val="ru-RU"/>
        </w:rPr>
        <w:t>обычаями</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традициями</w:t>
      </w:r>
      <w:r w:rsidRPr="001A6F6D">
        <w:rPr>
          <w:spacing w:val="-2"/>
          <w:lang w:val="ru-RU"/>
        </w:rPr>
        <w:t xml:space="preserve"> </w:t>
      </w:r>
      <w:r w:rsidRPr="001A6F6D">
        <w:rPr>
          <w:lang w:val="ru-RU"/>
        </w:rPr>
        <w:t>народов,</w:t>
      </w:r>
      <w:r w:rsidRPr="001A6F6D">
        <w:rPr>
          <w:spacing w:val="2"/>
          <w:lang w:val="ru-RU"/>
        </w:rPr>
        <w:t xml:space="preserve"> </w:t>
      </w:r>
      <w:r w:rsidRPr="001A6F6D">
        <w:rPr>
          <w:lang w:val="ru-RU"/>
        </w:rPr>
        <w:t>проживающих</w:t>
      </w:r>
      <w:r w:rsidRPr="001A6F6D">
        <w:rPr>
          <w:spacing w:val="-2"/>
          <w:lang w:val="ru-RU"/>
        </w:rPr>
        <w:t xml:space="preserve"> </w:t>
      </w:r>
      <w:r w:rsidRPr="001A6F6D">
        <w:rPr>
          <w:lang w:val="ru-RU"/>
        </w:rPr>
        <w:t>на ее</w:t>
      </w:r>
      <w:r w:rsidRPr="001A6F6D">
        <w:rPr>
          <w:spacing w:val="2"/>
          <w:lang w:val="ru-RU"/>
        </w:rPr>
        <w:t xml:space="preserve"> </w:t>
      </w:r>
      <w:r w:rsidRPr="001A6F6D">
        <w:rPr>
          <w:lang w:val="ru-RU"/>
        </w:rPr>
        <w:t>территории.</w:t>
      </w:r>
    </w:p>
    <w:p w14:paraId="36F8E503" w14:textId="77777777" w:rsidR="001A6F6D" w:rsidRPr="001A6F6D" w:rsidRDefault="001A6F6D" w:rsidP="001A6F6D">
      <w:pPr>
        <w:tabs>
          <w:tab w:val="left" w:pos="567"/>
          <w:tab w:val="left" w:pos="5910"/>
        </w:tabs>
        <w:ind w:right="127" w:firstLine="284"/>
        <w:jc w:val="both"/>
        <w:rPr>
          <w:lang w:val="ru-RU"/>
        </w:rPr>
      </w:pPr>
      <w:r w:rsidRPr="001A6F6D">
        <w:rPr>
          <w:lang w:val="ru-RU"/>
        </w:rPr>
        <w:t>Традиционно</w:t>
      </w:r>
      <w:r w:rsidRPr="001A6F6D">
        <w:rPr>
          <w:spacing w:val="-12"/>
          <w:lang w:val="ru-RU"/>
        </w:rPr>
        <w:t xml:space="preserve"> </w:t>
      </w:r>
      <w:r w:rsidRPr="001A6F6D">
        <w:rPr>
          <w:lang w:val="ru-RU"/>
        </w:rPr>
        <w:t>в</w:t>
      </w:r>
      <w:r w:rsidRPr="001A6F6D">
        <w:rPr>
          <w:spacing w:val="-12"/>
          <w:lang w:val="ru-RU"/>
        </w:rPr>
        <w:t xml:space="preserve"> </w:t>
      </w:r>
      <w:r w:rsidRPr="001A6F6D">
        <w:rPr>
          <w:lang w:val="ru-RU"/>
        </w:rPr>
        <w:t>детском</w:t>
      </w:r>
      <w:r w:rsidRPr="001A6F6D">
        <w:rPr>
          <w:spacing w:val="-12"/>
          <w:lang w:val="ru-RU"/>
        </w:rPr>
        <w:t xml:space="preserve"> </w:t>
      </w:r>
      <w:r w:rsidRPr="001A6F6D">
        <w:rPr>
          <w:lang w:val="ru-RU"/>
        </w:rPr>
        <w:t>саду</w:t>
      </w:r>
      <w:r w:rsidRPr="001A6F6D">
        <w:rPr>
          <w:spacing w:val="-16"/>
          <w:lang w:val="ru-RU"/>
        </w:rPr>
        <w:t xml:space="preserve"> </w:t>
      </w:r>
      <w:r w:rsidRPr="001A6F6D">
        <w:rPr>
          <w:lang w:val="ru-RU"/>
        </w:rPr>
        <w:t>проводится</w:t>
      </w:r>
      <w:r w:rsidRPr="001A6F6D">
        <w:rPr>
          <w:spacing w:val="-11"/>
          <w:lang w:val="ru-RU"/>
        </w:rPr>
        <w:t xml:space="preserve"> </w:t>
      </w:r>
      <w:r w:rsidRPr="001A6F6D">
        <w:rPr>
          <w:lang w:val="ru-RU"/>
        </w:rPr>
        <w:t>тематическая</w:t>
      </w:r>
      <w:r w:rsidRPr="001A6F6D">
        <w:rPr>
          <w:spacing w:val="-9"/>
          <w:lang w:val="ru-RU"/>
        </w:rPr>
        <w:t xml:space="preserve"> </w:t>
      </w:r>
      <w:r w:rsidRPr="001A6F6D">
        <w:rPr>
          <w:lang w:val="ru-RU"/>
        </w:rPr>
        <w:t>неделя</w:t>
      </w:r>
      <w:r w:rsidRPr="001A6F6D">
        <w:rPr>
          <w:spacing w:val="-4"/>
          <w:lang w:val="ru-RU"/>
        </w:rPr>
        <w:t xml:space="preserve"> </w:t>
      </w:r>
      <w:r w:rsidRPr="001A6F6D">
        <w:rPr>
          <w:lang w:val="ru-RU"/>
        </w:rPr>
        <w:t xml:space="preserve">«Мой </w:t>
      </w:r>
      <w:r w:rsidRPr="001A6F6D">
        <w:rPr>
          <w:spacing w:val="-63"/>
          <w:lang w:val="ru-RU"/>
        </w:rPr>
        <w:t xml:space="preserve"> </w:t>
      </w:r>
      <w:r w:rsidRPr="001A6F6D">
        <w:rPr>
          <w:lang w:val="ru-RU"/>
        </w:rPr>
        <w:t>город,</w:t>
      </w:r>
      <w:r w:rsidRPr="001A6F6D">
        <w:rPr>
          <w:spacing w:val="-8"/>
          <w:lang w:val="ru-RU"/>
        </w:rPr>
        <w:t xml:space="preserve"> </w:t>
      </w:r>
      <w:r w:rsidRPr="001A6F6D">
        <w:rPr>
          <w:lang w:val="ru-RU"/>
        </w:rPr>
        <w:t>моя</w:t>
      </w:r>
      <w:r w:rsidRPr="001A6F6D">
        <w:rPr>
          <w:spacing w:val="-9"/>
          <w:lang w:val="ru-RU"/>
        </w:rPr>
        <w:t xml:space="preserve"> </w:t>
      </w:r>
      <w:r w:rsidRPr="001A6F6D">
        <w:rPr>
          <w:lang w:val="ru-RU"/>
        </w:rPr>
        <w:t>страна,</w:t>
      </w:r>
      <w:r w:rsidRPr="001A6F6D">
        <w:rPr>
          <w:spacing w:val="-7"/>
          <w:lang w:val="ru-RU"/>
        </w:rPr>
        <w:t xml:space="preserve"> </w:t>
      </w:r>
      <w:r w:rsidRPr="001A6F6D">
        <w:rPr>
          <w:lang w:val="ru-RU"/>
        </w:rPr>
        <w:t>моя</w:t>
      </w:r>
      <w:r w:rsidRPr="001A6F6D">
        <w:rPr>
          <w:spacing w:val="-9"/>
          <w:lang w:val="ru-RU"/>
        </w:rPr>
        <w:t xml:space="preserve"> </w:t>
      </w:r>
      <w:r w:rsidRPr="001A6F6D">
        <w:rPr>
          <w:lang w:val="ru-RU"/>
        </w:rPr>
        <w:t>планета»,</w:t>
      </w:r>
      <w:r w:rsidRPr="001A6F6D">
        <w:rPr>
          <w:spacing w:val="-10"/>
          <w:lang w:val="ru-RU"/>
        </w:rPr>
        <w:t xml:space="preserve"> </w:t>
      </w:r>
      <w:r w:rsidRPr="001A6F6D">
        <w:rPr>
          <w:lang w:val="ru-RU"/>
        </w:rPr>
        <w:t>«Я</w:t>
      </w:r>
      <w:r w:rsidRPr="001A6F6D">
        <w:rPr>
          <w:spacing w:val="-9"/>
          <w:lang w:val="ru-RU"/>
        </w:rPr>
        <w:t xml:space="preserve"> </w:t>
      </w:r>
      <w:r w:rsidRPr="001A6F6D">
        <w:rPr>
          <w:lang w:val="ru-RU"/>
        </w:rPr>
        <w:t>и</w:t>
      </w:r>
      <w:r w:rsidRPr="001A6F6D">
        <w:rPr>
          <w:spacing w:val="-10"/>
          <w:lang w:val="ru-RU"/>
        </w:rPr>
        <w:t xml:space="preserve"> </w:t>
      </w:r>
      <w:r w:rsidRPr="001A6F6D">
        <w:rPr>
          <w:lang w:val="ru-RU"/>
        </w:rPr>
        <w:t>моя</w:t>
      </w:r>
      <w:r w:rsidRPr="001A6F6D">
        <w:rPr>
          <w:spacing w:val="-9"/>
          <w:lang w:val="ru-RU"/>
        </w:rPr>
        <w:t xml:space="preserve"> </w:t>
      </w:r>
      <w:r w:rsidRPr="001A6F6D">
        <w:rPr>
          <w:lang w:val="ru-RU"/>
        </w:rPr>
        <w:t xml:space="preserve">семья». </w:t>
      </w:r>
      <w:r w:rsidRPr="001A6F6D">
        <w:rPr>
          <w:spacing w:val="-10"/>
          <w:lang w:val="ru-RU"/>
        </w:rPr>
        <w:t xml:space="preserve"> </w:t>
      </w:r>
      <w:r w:rsidRPr="001A6F6D">
        <w:rPr>
          <w:lang w:val="ru-RU"/>
        </w:rPr>
        <w:t>В</w:t>
      </w:r>
      <w:r w:rsidRPr="001A6F6D">
        <w:rPr>
          <w:spacing w:val="-10"/>
          <w:lang w:val="ru-RU"/>
        </w:rPr>
        <w:t xml:space="preserve"> </w:t>
      </w:r>
      <w:r w:rsidRPr="001A6F6D">
        <w:rPr>
          <w:lang w:val="ru-RU"/>
        </w:rPr>
        <w:t>рамках</w:t>
      </w:r>
      <w:r w:rsidRPr="001A6F6D">
        <w:rPr>
          <w:spacing w:val="-3"/>
          <w:lang w:val="ru-RU"/>
        </w:rPr>
        <w:t xml:space="preserve"> </w:t>
      </w:r>
      <w:r w:rsidRPr="001A6F6D">
        <w:rPr>
          <w:lang w:val="ru-RU"/>
        </w:rPr>
        <w:t>этих</w:t>
      </w:r>
      <w:r w:rsidRPr="001A6F6D">
        <w:rPr>
          <w:spacing w:val="-10"/>
          <w:lang w:val="ru-RU"/>
        </w:rPr>
        <w:t xml:space="preserve"> </w:t>
      </w:r>
      <w:r w:rsidRPr="001A6F6D">
        <w:rPr>
          <w:lang w:val="ru-RU"/>
        </w:rPr>
        <w:t>недель</w:t>
      </w:r>
      <w:r w:rsidRPr="001A6F6D">
        <w:rPr>
          <w:spacing w:val="-10"/>
          <w:lang w:val="ru-RU"/>
        </w:rPr>
        <w:t xml:space="preserve"> </w:t>
      </w:r>
      <w:r w:rsidRPr="001A6F6D">
        <w:rPr>
          <w:lang w:val="ru-RU"/>
        </w:rPr>
        <w:t>для</w:t>
      </w:r>
      <w:r w:rsidRPr="001A6F6D">
        <w:rPr>
          <w:spacing w:val="-62"/>
          <w:lang w:val="ru-RU"/>
        </w:rPr>
        <w:t xml:space="preserve"> </w:t>
      </w:r>
      <w:r w:rsidRPr="001A6F6D">
        <w:rPr>
          <w:lang w:val="ru-RU"/>
        </w:rPr>
        <w:t>воспитанников</w:t>
      </w:r>
      <w:r w:rsidRPr="001A6F6D">
        <w:rPr>
          <w:spacing w:val="-15"/>
          <w:lang w:val="ru-RU"/>
        </w:rPr>
        <w:t xml:space="preserve"> </w:t>
      </w:r>
      <w:r w:rsidRPr="001A6F6D">
        <w:rPr>
          <w:lang w:val="ru-RU"/>
        </w:rPr>
        <w:t>ДОУ</w:t>
      </w:r>
      <w:r w:rsidRPr="001A6F6D">
        <w:rPr>
          <w:spacing w:val="-13"/>
          <w:lang w:val="ru-RU"/>
        </w:rPr>
        <w:t xml:space="preserve"> </w:t>
      </w:r>
      <w:r w:rsidRPr="001A6F6D">
        <w:rPr>
          <w:lang w:val="ru-RU"/>
        </w:rPr>
        <w:t>организуются</w:t>
      </w:r>
      <w:r w:rsidRPr="001A6F6D">
        <w:rPr>
          <w:spacing w:val="-11"/>
          <w:lang w:val="ru-RU"/>
        </w:rPr>
        <w:t xml:space="preserve"> </w:t>
      </w:r>
      <w:r w:rsidRPr="001A6F6D">
        <w:rPr>
          <w:lang w:val="ru-RU"/>
        </w:rPr>
        <w:t>мероприятия,</w:t>
      </w:r>
      <w:r w:rsidRPr="001A6F6D">
        <w:rPr>
          <w:spacing w:val="-15"/>
          <w:lang w:val="ru-RU"/>
        </w:rPr>
        <w:t xml:space="preserve"> </w:t>
      </w:r>
      <w:r w:rsidRPr="001A6F6D">
        <w:rPr>
          <w:lang w:val="ru-RU"/>
        </w:rPr>
        <w:t>направленные</w:t>
      </w:r>
      <w:r w:rsidRPr="001A6F6D">
        <w:rPr>
          <w:spacing w:val="-12"/>
          <w:lang w:val="ru-RU"/>
        </w:rPr>
        <w:t xml:space="preserve"> </w:t>
      </w:r>
      <w:r w:rsidRPr="001A6F6D">
        <w:rPr>
          <w:lang w:val="ru-RU"/>
        </w:rPr>
        <w:t>на</w:t>
      </w:r>
      <w:r w:rsidRPr="001A6F6D">
        <w:rPr>
          <w:spacing w:val="-14"/>
          <w:lang w:val="ru-RU"/>
        </w:rPr>
        <w:t xml:space="preserve"> </w:t>
      </w:r>
      <w:r w:rsidRPr="001A6F6D">
        <w:rPr>
          <w:lang w:val="ru-RU"/>
        </w:rPr>
        <w:t>знакомство</w:t>
      </w:r>
      <w:r w:rsidRPr="001A6F6D">
        <w:rPr>
          <w:spacing w:val="-15"/>
          <w:lang w:val="ru-RU"/>
        </w:rPr>
        <w:t xml:space="preserve"> </w:t>
      </w:r>
      <w:r w:rsidRPr="001A6F6D">
        <w:rPr>
          <w:lang w:val="ru-RU"/>
        </w:rPr>
        <w:t>детей</w:t>
      </w:r>
      <w:r w:rsidRPr="001A6F6D">
        <w:rPr>
          <w:spacing w:val="-63"/>
          <w:lang w:val="ru-RU"/>
        </w:rPr>
        <w:t xml:space="preserve"> </w:t>
      </w:r>
      <w:r w:rsidRPr="001A6F6D">
        <w:rPr>
          <w:lang w:val="ru-RU"/>
        </w:rPr>
        <w:t>с</w:t>
      </w:r>
      <w:r w:rsidRPr="001A6F6D">
        <w:rPr>
          <w:spacing w:val="1"/>
          <w:lang w:val="ru-RU"/>
        </w:rPr>
        <w:t xml:space="preserve"> </w:t>
      </w:r>
      <w:r w:rsidRPr="001A6F6D">
        <w:rPr>
          <w:lang w:val="ru-RU"/>
        </w:rPr>
        <w:t>Малой</w:t>
      </w:r>
      <w:r w:rsidRPr="001A6F6D">
        <w:rPr>
          <w:spacing w:val="1"/>
          <w:lang w:val="ru-RU"/>
        </w:rPr>
        <w:t xml:space="preserve"> </w:t>
      </w:r>
      <w:r w:rsidRPr="001A6F6D">
        <w:rPr>
          <w:lang w:val="ru-RU"/>
        </w:rPr>
        <w:t>Родиной.</w:t>
      </w:r>
      <w:r w:rsidRPr="001A6F6D">
        <w:rPr>
          <w:spacing w:val="1"/>
          <w:lang w:val="ru-RU"/>
        </w:rPr>
        <w:t xml:space="preserve"> </w:t>
      </w:r>
      <w:r w:rsidRPr="001A6F6D">
        <w:rPr>
          <w:lang w:val="ru-RU"/>
        </w:rPr>
        <w:t>Дети</w:t>
      </w:r>
      <w:r w:rsidRPr="001A6F6D">
        <w:rPr>
          <w:spacing w:val="1"/>
          <w:lang w:val="ru-RU"/>
        </w:rPr>
        <w:t xml:space="preserve"> </w:t>
      </w:r>
      <w:r w:rsidRPr="001A6F6D">
        <w:rPr>
          <w:lang w:val="ru-RU"/>
        </w:rPr>
        <w:t>дошкольного</w:t>
      </w:r>
      <w:r w:rsidRPr="001A6F6D">
        <w:rPr>
          <w:spacing w:val="1"/>
          <w:lang w:val="ru-RU"/>
        </w:rPr>
        <w:t xml:space="preserve"> </w:t>
      </w:r>
      <w:r w:rsidRPr="001A6F6D">
        <w:rPr>
          <w:lang w:val="ru-RU"/>
        </w:rPr>
        <w:t>возраста</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доступной</w:t>
      </w:r>
      <w:r w:rsidRPr="001A6F6D">
        <w:rPr>
          <w:spacing w:val="1"/>
          <w:lang w:val="ru-RU"/>
        </w:rPr>
        <w:t xml:space="preserve"> </w:t>
      </w:r>
      <w:r w:rsidRPr="001A6F6D">
        <w:rPr>
          <w:lang w:val="ru-RU"/>
        </w:rPr>
        <w:t>для</w:t>
      </w:r>
      <w:r w:rsidRPr="001A6F6D">
        <w:rPr>
          <w:spacing w:val="1"/>
          <w:lang w:val="ru-RU"/>
        </w:rPr>
        <w:t xml:space="preserve"> </w:t>
      </w:r>
      <w:r w:rsidRPr="001A6F6D">
        <w:rPr>
          <w:lang w:val="ru-RU"/>
        </w:rPr>
        <w:t>них</w:t>
      </w:r>
      <w:r w:rsidRPr="001A6F6D">
        <w:rPr>
          <w:spacing w:val="1"/>
          <w:lang w:val="ru-RU"/>
        </w:rPr>
        <w:t xml:space="preserve"> </w:t>
      </w:r>
      <w:r w:rsidRPr="001A6F6D">
        <w:rPr>
          <w:lang w:val="ru-RU"/>
        </w:rPr>
        <w:t>форме</w:t>
      </w:r>
      <w:r w:rsidRPr="001A6F6D">
        <w:rPr>
          <w:spacing w:val="1"/>
          <w:lang w:val="ru-RU"/>
        </w:rPr>
        <w:t xml:space="preserve"> </w:t>
      </w:r>
      <w:r w:rsidRPr="001A6F6D">
        <w:rPr>
          <w:lang w:val="ru-RU"/>
        </w:rPr>
        <w:t>(образовательная,</w:t>
      </w:r>
      <w:r w:rsidRPr="001A6F6D">
        <w:rPr>
          <w:spacing w:val="1"/>
          <w:lang w:val="ru-RU"/>
        </w:rPr>
        <w:t xml:space="preserve"> </w:t>
      </w:r>
      <w:r w:rsidRPr="001A6F6D">
        <w:rPr>
          <w:lang w:val="ru-RU"/>
        </w:rPr>
        <w:t>игровая</w:t>
      </w:r>
      <w:r w:rsidRPr="001A6F6D">
        <w:rPr>
          <w:spacing w:val="1"/>
          <w:lang w:val="ru-RU"/>
        </w:rPr>
        <w:t xml:space="preserve"> </w:t>
      </w:r>
      <w:r w:rsidRPr="001A6F6D">
        <w:rPr>
          <w:lang w:val="ru-RU"/>
        </w:rPr>
        <w:t>деятельность,</w:t>
      </w:r>
      <w:r w:rsidRPr="001A6F6D">
        <w:rPr>
          <w:spacing w:val="1"/>
          <w:lang w:val="ru-RU"/>
        </w:rPr>
        <w:t xml:space="preserve"> </w:t>
      </w:r>
      <w:r w:rsidRPr="001A6F6D">
        <w:rPr>
          <w:lang w:val="ru-RU"/>
        </w:rPr>
        <w:t>режимные</w:t>
      </w:r>
      <w:r w:rsidRPr="001A6F6D">
        <w:rPr>
          <w:spacing w:val="1"/>
          <w:lang w:val="ru-RU"/>
        </w:rPr>
        <w:t xml:space="preserve"> </w:t>
      </w:r>
      <w:r w:rsidRPr="001A6F6D">
        <w:rPr>
          <w:lang w:val="ru-RU"/>
        </w:rPr>
        <w:t>моменты</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др.)</w:t>
      </w:r>
      <w:r w:rsidRPr="001A6F6D">
        <w:rPr>
          <w:spacing w:val="1"/>
          <w:lang w:val="ru-RU"/>
        </w:rPr>
        <w:t xml:space="preserve"> </w:t>
      </w:r>
      <w:r w:rsidRPr="001A6F6D">
        <w:rPr>
          <w:lang w:val="ru-RU"/>
        </w:rPr>
        <w:t>усваивают</w:t>
      </w:r>
      <w:r w:rsidRPr="001A6F6D">
        <w:rPr>
          <w:spacing w:val="1"/>
          <w:lang w:val="ru-RU"/>
        </w:rPr>
        <w:t xml:space="preserve"> </w:t>
      </w:r>
      <w:r w:rsidRPr="001A6F6D">
        <w:rPr>
          <w:lang w:val="ru-RU"/>
        </w:rPr>
        <w:t>знания</w:t>
      </w:r>
      <w:r w:rsidRPr="001A6F6D">
        <w:rPr>
          <w:spacing w:val="1"/>
          <w:lang w:val="ru-RU"/>
        </w:rPr>
        <w:t xml:space="preserve"> </w:t>
      </w:r>
      <w:r w:rsidRPr="001A6F6D">
        <w:rPr>
          <w:lang w:val="ru-RU"/>
        </w:rPr>
        <w:t>о</w:t>
      </w:r>
      <w:r w:rsidRPr="001A6F6D">
        <w:rPr>
          <w:spacing w:val="1"/>
          <w:lang w:val="ru-RU"/>
        </w:rPr>
        <w:t xml:space="preserve"> </w:t>
      </w:r>
      <w:r w:rsidRPr="001A6F6D">
        <w:rPr>
          <w:lang w:val="ru-RU"/>
        </w:rPr>
        <w:t>своей</w:t>
      </w:r>
      <w:r w:rsidRPr="001A6F6D">
        <w:rPr>
          <w:spacing w:val="1"/>
          <w:lang w:val="ru-RU"/>
        </w:rPr>
        <w:t xml:space="preserve"> </w:t>
      </w:r>
      <w:r w:rsidRPr="001A6F6D">
        <w:rPr>
          <w:lang w:val="ru-RU"/>
        </w:rPr>
        <w:t>родословной,</w:t>
      </w:r>
      <w:r w:rsidRPr="001A6F6D">
        <w:rPr>
          <w:spacing w:val="1"/>
          <w:lang w:val="ru-RU"/>
        </w:rPr>
        <w:t xml:space="preserve"> </w:t>
      </w:r>
      <w:r w:rsidRPr="001A6F6D">
        <w:rPr>
          <w:lang w:val="ru-RU"/>
        </w:rPr>
        <w:t>почитание родителей детьми,</w:t>
      </w:r>
      <w:r w:rsidRPr="001A6F6D">
        <w:rPr>
          <w:spacing w:val="1"/>
          <w:lang w:val="ru-RU"/>
        </w:rPr>
        <w:t xml:space="preserve"> </w:t>
      </w:r>
      <w:r w:rsidRPr="001A6F6D">
        <w:rPr>
          <w:lang w:val="ru-RU"/>
        </w:rPr>
        <w:t>знание</w:t>
      </w:r>
      <w:r w:rsidRPr="001A6F6D">
        <w:rPr>
          <w:spacing w:val="1"/>
          <w:lang w:val="ru-RU"/>
        </w:rPr>
        <w:t xml:space="preserve"> </w:t>
      </w:r>
      <w:r w:rsidRPr="001A6F6D">
        <w:rPr>
          <w:lang w:val="ru-RU"/>
        </w:rPr>
        <w:t>фольклора,</w:t>
      </w:r>
      <w:r w:rsidRPr="001A6F6D">
        <w:rPr>
          <w:spacing w:val="1"/>
          <w:lang w:val="ru-RU"/>
        </w:rPr>
        <w:t xml:space="preserve"> </w:t>
      </w:r>
      <w:r w:rsidRPr="001A6F6D">
        <w:rPr>
          <w:lang w:val="ru-RU"/>
        </w:rPr>
        <w:t>народных праздников и игр, отражающих духовность народа, его характер, цели,</w:t>
      </w:r>
      <w:r w:rsidRPr="001A6F6D">
        <w:rPr>
          <w:spacing w:val="1"/>
          <w:lang w:val="ru-RU"/>
        </w:rPr>
        <w:t xml:space="preserve"> </w:t>
      </w:r>
      <w:r w:rsidRPr="001A6F6D">
        <w:rPr>
          <w:lang w:val="ru-RU"/>
        </w:rPr>
        <w:t>установки</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т.д.</w:t>
      </w:r>
      <w:r w:rsidRPr="001A6F6D">
        <w:rPr>
          <w:spacing w:val="1"/>
          <w:lang w:val="ru-RU"/>
        </w:rPr>
        <w:t xml:space="preserve"> </w:t>
      </w:r>
      <w:r w:rsidRPr="001A6F6D">
        <w:rPr>
          <w:lang w:val="ru-RU"/>
        </w:rPr>
        <w:t>Использование</w:t>
      </w:r>
      <w:r w:rsidRPr="001A6F6D">
        <w:rPr>
          <w:spacing w:val="1"/>
          <w:lang w:val="ru-RU"/>
        </w:rPr>
        <w:t xml:space="preserve"> </w:t>
      </w:r>
      <w:r w:rsidRPr="001A6F6D">
        <w:rPr>
          <w:lang w:val="ru-RU"/>
        </w:rPr>
        <w:t>таких</w:t>
      </w:r>
      <w:r w:rsidRPr="001A6F6D">
        <w:rPr>
          <w:spacing w:val="1"/>
          <w:lang w:val="ru-RU"/>
        </w:rPr>
        <w:t xml:space="preserve"> </w:t>
      </w:r>
      <w:r w:rsidRPr="001A6F6D">
        <w:rPr>
          <w:lang w:val="ru-RU"/>
        </w:rPr>
        <w:t>форм</w:t>
      </w:r>
      <w:r w:rsidRPr="001A6F6D">
        <w:rPr>
          <w:spacing w:val="1"/>
          <w:lang w:val="ru-RU"/>
        </w:rPr>
        <w:t xml:space="preserve"> </w:t>
      </w:r>
      <w:r w:rsidRPr="001A6F6D">
        <w:rPr>
          <w:lang w:val="ru-RU"/>
        </w:rPr>
        <w:t>организации</w:t>
      </w:r>
      <w:r w:rsidRPr="001A6F6D">
        <w:rPr>
          <w:spacing w:val="1"/>
          <w:lang w:val="ru-RU"/>
        </w:rPr>
        <w:t xml:space="preserve"> </w:t>
      </w:r>
      <w:r w:rsidRPr="001A6F6D">
        <w:rPr>
          <w:lang w:val="ru-RU"/>
        </w:rPr>
        <w:t>детской</w:t>
      </w:r>
      <w:r w:rsidRPr="001A6F6D">
        <w:rPr>
          <w:spacing w:val="1"/>
          <w:lang w:val="ru-RU"/>
        </w:rPr>
        <w:t xml:space="preserve"> </w:t>
      </w:r>
      <w:r w:rsidRPr="001A6F6D">
        <w:rPr>
          <w:lang w:val="ru-RU"/>
        </w:rPr>
        <w:t>деятельности</w:t>
      </w:r>
      <w:r w:rsidRPr="001A6F6D">
        <w:rPr>
          <w:spacing w:val="-62"/>
          <w:lang w:val="ru-RU"/>
        </w:rPr>
        <w:t xml:space="preserve"> </w:t>
      </w:r>
      <w:r w:rsidRPr="001A6F6D">
        <w:rPr>
          <w:lang w:val="ru-RU"/>
        </w:rPr>
        <w:t xml:space="preserve">позволит решить задачу воспитания </w:t>
      </w:r>
      <w:proofErr w:type="spellStart"/>
      <w:r w:rsidRPr="001A6F6D">
        <w:rPr>
          <w:lang w:val="ru-RU"/>
        </w:rPr>
        <w:t>бикультурной</w:t>
      </w:r>
      <w:proofErr w:type="spellEnd"/>
      <w:r w:rsidRPr="001A6F6D">
        <w:rPr>
          <w:lang w:val="ru-RU"/>
        </w:rPr>
        <w:t>, толерантной и любознательной</w:t>
      </w:r>
      <w:r w:rsidRPr="001A6F6D">
        <w:rPr>
          <w:spacing w:val="1"/>
          <w:lang w:val="ru-RU"/>
        </w:rPr>
        <w:t xml:space="preserve"> </w:t>
      </w:r>
      <w:r w:rsidRPr="001A6F6D">
        <w:rPr>
          <w:lang w:val="ru-RU"/>
        </w:rPr>
        <w:t>личности.</w:t>
      </w:r>
    </w:p>
    <w:p w14:paraId="05767C0F" w14:textId="77777777" w:rsidR="001A6F6D" w:rsidRPr="001A6F6D" w:rsidRDefault="001A6F6D" w:rsidP="001A6F6D">
      <w:pPr>
        <w:tabs>
          <w:tab w:val="left" w:pos="567"/>
          <w:tab w:val="left" w:pos="5910"/>
        </w:tabs>
        <w:ind w:right="127" w:firstLine="284"/>
        <w:jc w:val="both"/>
        <w:rPr>
          <w:lang w:val="ru-RU"/>
        </w:rPr>
      </w:pPr>
      <w:r w:rsidRPr="001A6F6D">
        <w:rPr>
          <w:b/>
          <w:i/>
          <w:lang w:val="ru-RU"/>
        </w:rPr>
        <w:t>Приобщение</w:t>
      </w:r>
      <w:r w:rsidRPr="001A6F6D">
        <w:rPr>
          <w:b/>
          <w:i/>
          <w:spacing w:val="1"/>
          <w:lang w:val="ru-RU"/>
        </w:rPr>
        <w:t xml:space="preserve"> </w:t>
      </w:r>
      <w:r w:rsidRPr="001A6F6D">
        <w:rPr>
          <w:b/>
          <w:i/>
          <w:lang w:val="ru-RU"/>
        </w:rPr>
        <w:t>к</w:t>
      </w:r>
      <w:r w:rsidRPr="001A6F6D">
        <w:rPr>
          <w:b/>
          <w:i/>
          <w:spacing w:val="1"/>
          <w:lang w:val="ru-RU"/>
        </w:rPr>
        <w:t xml:space="preserve"> </w:t>
      </w:r>
      <w:r w:rsidRPr="001A6F6D">
        <w:rPr>
          <w:b/>
          <w:i/>
          <w:lang w:val="ru-RU"/>
        </w:rPr>
        <w:t>русской</w:t>
      </w:r>
      <w:r w:rsidRPr="001A6F6D">
        <w:rPr>
          <w:b/>
          <w:i/>
          <w:spacing w:val="1"/>
          <w:lang w:val="ru-RU"/>
        </w:rPr>
        <w:t xml:space="preserve"> </w:t>
      </w:r>
      <w:r w:rsidRPr="001A6F6D">
        <w:rPr>
          <w:b/>
          <w:i/>
          <w:lang w:val="ru-RU"/>
        </w:rPr>
        <w:t>культуре</w:t>
      </w:r>
      <w:r w:rsidRPr="001A6F6D">
        <w:rPr>
          <w:b/>
          <w:i/>
          <w:spacing w:val="1"/>
          <w:lang w:val="ru-RU"/>
        </w:rPr>
        <w:t xml:space="preserve"> </w:t>
      </w:r>
      <w:r w:rsidRPr="001A6F6D">
        <w:rPr>
          <w:lang w:val="ru-RU"/>
        </w:rPr>
        <w:t>строится</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объеме,</w:t>
      </w:r>
      <w:r w:rsidRPr="001A6F6D">
        <w:rPr>
          <w:spacing w:val="1"/>
          <w:lang w:val="ru-RU"/>
        </w:rPr>
        <w:t xml:space="preserve"> </w:t>
      </w:r>
      <w:r w:rsidRPr="001A6F6D">
        <w:rPr>
          <w:lang w:val="ru-RU"/>
        </w:rPr>
        <w:t>достаточном</w:t>
      </w:r>
      <w:r w:rsidRPr="001A6F6D">
        <w:rPr>
          <w:spacing w:val="1"/>
          <w:lang w:val="ru-RU"/>
        </w:rPr>
        <w:t xml:space="preserve"> </w:t>
      </w:r>
      <w:r w:rsidRPr="001A6F6D">
        <w:rPr>
          <w:lang w:val="ru-RU"/>
        </w:rPr>
        <w:t>для</w:t>
      </w:r>
      <w:r w:rsidRPr="001A6F6D">
        <w:rPr>
          <w:spacing w:val="1"/>
          <w:lang w:val="ru-RU"/>
        </w:rPr>
        <w:t xml:space="preserve"> </w:t>
      </w:r>
      <w:r w:rsidRPr="001A6F6D">
        <w:rPr>
          <w:lang w:val="ru-RU"/>
        </w:rPr>
        <w:t>нормального</w:t>
      </w:r>
      <w:r w:rsidRPr="001A6F6D">
        <w:rPr>
          <w:spacing w:val="1"/>
          <w:lang w:val="ru-RU"/>
        </w:rPr>
        <w:t xml:space="preserve"> </w:t>
      </w:r>
      <w:r w:rsidRPr="001A6F6D">
        <w:rPr>
          <w:lang w:val="ru-RU"/>
        </w:rPr>
        <w:t>вхождения</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школьную</w:t>
      </w:r>
      <w:r w:rsidRPr="001A6F6D">
        <w:rPr>
          <w:spacing w:val="1"/>
          <w:lang w:val="ru-RU"/>
        </w:rPr>
        <w:t xml:space="preserve"> </w:t>
      </w:r>
      <w:r w:rsidRPr="001A6F6D">
        <w:rPr>
          <w:lang w:val="ru-RU"/>
        </w:rPr>
        <w:t>жизнь,</w:t>
      </w:r>
      <w:r w:rsidRPr="001A6F6D">
        <w:rPr>
          <w:spacing w:val="1"/>
          <w:lang w:val="ru-RU"/>
        </w:rPr>
        <w:t xml:space="preserve"> </w:t>
      </w:r>
      <w:r w:rsidRPr="001A6F6D">
        <w:rPr>
          <w:lang w:val="ru-RU"/>
        </w:rPr>
        <w:t>обеспечивающем</w:t>
      </w:r>
      <w:r w:rsidRPr="001A6F6D">
        <w:rPr>
          <w:spacing w:val="1"/>
          <w:lang w:val="ru-RU"/>
        </w:rPr>
        <w:t xml:space="preserve"> </w:t>
      </w:r>
      <w:r w:rsidRPr="001A6F6D">
        <w:rPr>
          <w:lang w:val="ru-RU"/>
        </w:rPr>
        <w:t>по</w:t>
      </w:r>
      <w:r w:rsidRPr="001A6F6D">
        <w:rPr>
          <w:spacing w:val="1"/>
          <w:lang w:val="ru-RU"/>
        </w:rPr>
        <w:t xml:space="preserve"> </w:t>
      </w:r>
      <w:r w:rsidRPr="001A6F6D">
        <w:rPr>
          <w:lang w:val="ru-RU"/>
        </w:rPr>
        <w:t>возможности</w:t>
      </w:r>
      <w:r w:rsidRPr="001A6F6D">
        <w:rPr>
          <w:spacing w:val="1"/>
          <w:lang w:val="ru-RU"/>
        </w:rPr>
        <w:t xml:space="preserve"> </w:t>
      </w:r>
      <w:r w:rsidRPr="001A6F6D">
        <w:rPr>
          <w:lang w:val="ru-RU"/>
        </w:rPr>
        <w:t>полноценное пребывание ребенка в детском коллективе, где преподавание будет</w:t>
      </w:r>
      <w:r w:rsidRPr="001A6F6D">
        <w:rPr>
          <w:spacing w:val="1"/>
          <w:lang w:val="ru-RU"/>
        </w:rPr>
        <w:t xml:space="preserve"> </w:t>
      </w:r>
      <w:r w:rsidRPr="001A6F6D">
        <w:rPr>
          <w:lang w:val="ru-RU"/>
        </w:rPr>
        <w:t>происходить на русском языке. При этом было бы ошибкой считать, что задача</w:t>
      </w:r>
      <w:r w:rsidRPr="001A6F6D">
        <w:rPr>
          <w:spacing w:val="1"/>
          <w:lang w:val="ru-RU"/>
        </w:rPr>
        <w:t xml:space="preserve"> </w:t>
      </w:r>
      <w:r w:rsidRPr="001A6F6D">
        <w:rPr>
          <w:lang w:val="ru-RU"/>
        </w:rPr>
        <w:t>детского сада и школы заключается в отрыве ребенка от семьи и погружении в</w:t>
      </w:r>
      <w:r w:rsidRPr="001A6F6D">
        <w:rPr>
          <w:spacing w:val="1"/>
          <w:lang w:val="ru-RU"/>
        </w:rPr>
        <w:t xml:space="preserve"> </w:t>
      </w:r>
      <w:r w:rsidRPr="001A6F6D">
        <w:rPr>
          <w:lang w:val="ru-RU"/>
        </w:rPr>
        <w:t>доминирующую русскую среду. Интересы семьи должны быть на первом месте.</w:t>
      </w:r>
      <w:r w:rsidRPr="001A6F6D">
        <w:rPr>
          <w:spacing w:val="1"/>
          <w:lang w:val="ru-RU"/>
        </w:rPr>
        <w:t xml:space="preserve"> </w:t>
      </w:r>
      <w:r w:rsidRPr="001A6F6D">
        <w:rPr>
          <w:lang w:val="ru-RU"/>
        </w:rPr>
        <w:t>Уважение</w:t>
      </w:r>
      <w:r w:rsidRPr="001A6F6D">
        <w:rPr>
          <w:spacing w:val="1"/>
          <w:lang w:val="ru-RU"/>
        </w:rPr>
        <w:t xml:space="preserve"> </w:t>
      </w:r>
      <w:r w:rsidRPr="001A6F6D">
        <w:rPr>
          <w:lang w:val="ru-RU"/>
        </w:rPr>
        <w:t>к</w:t>
      </w:r>
      <w:r w:rsidRPr="001A6F6D">
        <w:rPr>
          <w:spacing w:val="1"/>
          <w:lang w:val="ru-RU"/>
        </w:rPr>
        <w:t xml:space="preserve"> </w:t>
      </w:r>
      <w:r w:rsidRPr="001A6F6D">
        <w:rPr>
          <w:lang w:val="ru-RU"/>
        </w:rPr>
        <w:t>самому</w:t>
      </w:r>
      <w:r w:rsidRPr="001A6F6D">
        <w:rPr>
          <w:spacing w:val="1"/>
          <w:lang w:val="ru-RU"/>
        </w:rPr>
        <w:t xml:space="preserve"> </w:t>
      </w:r>
      <w:r w:rsidRPr="001A6F6D">
        <w:rPr>
          <w:lang w:val="ru-RU"/>
        </w:rPr>
        <w:t>себе,</w:t>
      </w:r>
      <w:r w:rsidRPr="001A6F6D">
        <w:rPr>
          <w:spacing w:val="1"/>
          <w:lang w:val="ru-RU"/>
        </w:rPr>
        <w:t xml:space="preserve"> </w:t>
      </w:r>
      <w:r w:rsidRPr="001A6F6D">
        <w:rPr>
          <w:lang w:val="ru-RU"/>
        </w:rPr>
        <w:t>своему</w:t>
      </w:r>
      <w:r w:rsidRPr="001A6F6D">
        <w:rPr>
          <w:spacing w:val="1"/>
          <w:lang w:val="ru-RU"/>
        </w:rPr>
        <w:t xml:space="preserve"> </w:t>
      </w:r>
      <w:r w:rsidRPr="001A6F6D">
        <w:rPr>
          <w:lang w:val="ru-RU"/>
        </w:rPr>
        <w:t>происхождению,</w:t>
      </w:r>
      <w:r w:rsidRPr="001A6F6D">
        <w:rPr>
          <w:spacing w:val="1"/>
          <w:lang w:val="ru-RU"/>
        </w:rPr>
        <w:t xml:space="preserve"> </w:t>
      </w:r>
      <w:r w:rsidRPr="001A6F6D">
        <w:rPr>
          <w:lang w:val="ru-RU"/>
        </w:rPr>
        <w:t>родине</w:t>
      </w:r>
      <w:r w:rsidRPr="001A6F6D">
        <w:rPr>
          <w:spacing w:val="1"/>
          <w:lang w:val="ru-RU"/>
        </w:rPr>
        <w:t xml:space="preserve"> </w:t>
      </w:r>
      <w:r w:rsidRPr="001A6F6D">
        <w:rPr>
          <w:lang w:val="ru-RU"/>
        </w:rPr>
        <w:t>предков,</w:t>
      </w:r>
      <w:r w:rsidRPr="001A6F6D">
        <w:rPr>
          <w:spacing w:val="1"/>
          <w:lang w:val="ru-RU"/>
        </w:rPr>
        <w:t xml:space="preserve"> </w:t>
      </w:r>
      <w:r w:rsidRPr="001A6F6D">
        <w:rPr>
          <w:lang w:val="ru-RU"/>
        </w:rPr>
        <w:t>стремление</w:t>
      </w:r>
      <w:r w:rsidRPr="001A6F6D">
        <w:rPr>
          <w:spacing w:val="-62"/>
          <w:lang w:val="ru-RU"/>
        </w:rPr>
        <w:t xml:space="preserve"> </w:t>
      </w:r>
      <w:r w:rsidRPr="001A6F6D">
        <w:rPr>
          <w:lang w:val="ru-RU"/>
        </w:rPr>
        <w:t>поддержать</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сохранить</w:t>
      </w:r>
      <w:r w:rsidRPr="001A6F6D">
        <w:rPr>
          <w:spacing w:val="1"/>
          <w:lang w:val="ru-RU"/>
        </w:rPr>
        <w:t xml:space="preserve"> </w:t>
      </w:r>
      <w:r w:rsidRPr="001A6F6D">
        <w:rPr>
          <w:lang w:val="ru-RU"/>
        </w:rPr>
        <w:t>свой</w:t>
      </w:r>
      <w:r w:rsidRPr="001A6F6D">
        <w:rPr>
          <w:spacing w:val="1"/>
          <w:lang w:val="ru-RU"/>
        </w:rPr>
        <w:t xml:space="preserve"> </w:t>
      </w:r>
      <w:r w:rsidRPr="001A6F6D">
        <w:rPr>
          <w:lang w:val="ru-RU"/>
        </w:rPr>
        <w:t>родной</w:t>
      </w:r>
      <w:r w:rsidRPr="001A6F6D">
        <w:rPr>
          <w:spacing w:val="1"/>
          <w:lang w:val="ru-RU"/>
        </w:rPr>
        <w:t xml:space="preserve"> </w:t>
      </w:r>
      <w:r w:rsidRPr="001A6F6D">
        <w:rPr>
          <w:lang w:val="ru-RU"/>
        </w:rPr>
        <w:t>язык</w:t>
      </w:r>
      <w:r w:rsidRPr="001A6F6D">
        <w:rPr>
          <w:spacing w:val="1"/>
          <w:lang w:val="ru-RU"/>
        </w:rPr>
        <w:t xml:space="preserve"> </w:t>
      </w:r>
      <w:r w:rsidRPr="001A6F6D">
        <w:rPr>
          <w:lang w:val="ru-RU"/>
        </w:rPr>
        <w:t>и</w:t>
      </w:r>
      <w:r w:rsidRPr="001A6F6D">
        <w:rPr>
          <w:spacing w:val="1"/>
          <w:lang w:val="ru-RU"/>
        </w:rPr>
        <w:t xml:space="preserve"> </w:t>
      </w:r>
      <w:r w:rsidRPr="001A6F6D">
        <w:rPr>
          <w:lang w:val="ru-RU"/>
        </w:rPr>
        <w:t>культуру</w:t>
      </w:r>
      <w:r w:rsidRPr="001A6F6D">
        <w:rPr>
          <w:spacing w:val="1"/>
          <w:lang w:val="ru-RU"/>
        </w:rPr>
        <w:t xml:space="preserve"> </w:t>
      </w:r>
      <w:r w:rsidRPr="001A6F6D">
        <w:rPr>
          <w:lang w:val="ru-RU"/>
        </w:rPr>
        <w:t>не</w:t>
      </w:r>
      <w:r w:rsidRPr="001A6F6D">
        <w:rPr>
          <w:spacing w:val="1"/>
          <w:lang w:val="ru-RU"/>
        </w:rPr>
        <w:t xml:space="preserve"> </w:t>
      </w:r>
      <w:r w:rsidRPr="001A6F6D">
        <w:rPr>
          <w:lang w:val="ru-RU"/>
        </w:rPr>
        <w:t>должны</w:t>
      </w:r>
      <w:r w:rsidRPr="001A6F6D">
        <w:rPr>
          <w:spacing w:val="1"/>
          <w:lang w:val="ru-RU"/>
        </w:rPr>
        <w:t xml:space="preserve"> </w:t>
      </w:r>
      <w:r w:rsidRPr="001A6F6D">
        <w:rPr>
          <w:lang w:val="ru-RU"/>
        </w:rPr>
        <w:t>вступать</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противоречие</w:t>
      </w:r>
      <w:r w:rsidRPr="001A6F6D">
        <w:rPr>
          <w:spacing w:val="-3"/>
          <w:lang w:val="ru-RU"/>
        </w:rPr>
        <w:t xml:space="preserve"> </w:t>
      </w:r>
      <w:r w:rsidRPr="001A6F6D">
        <w:rPr>
          <w:lang w:val="ru-RU"/>
        </w:rPr>
        <w:t>с</w:t>
      </w:r>
      <w:r w:rsidRPr="001A6F6D">
        <w:rPr>
          <w:spacing w:val="-2"/>
          <w:lang w:val="ru-RU"/>
        </w:rPr>
        <w:t xml:space="preserve"> </w:t>
      </w:r>
      <w:r w:rsidRPr="001A6F6D">
        <w:rPr>
          <w:lang w:val="ru-RU"/>
        </w:rPr>
        <w:t>получением</w:t>
      </w:r>
      <w:r w:rsidRPr="001A6F6D">
        <w:rPr>
          <w:spacing w:val="-2"/>
          <w:lang w:val="ru-RU"/>
        </w:rPr>
        <w:t xml:space="preserve"> </w:t>
      </w:r>
      <w:r w:rsidRPr="001A6F6D">
        <w:rPr>
          <w:lang w:val="ru-RU"/>
        </w:rPr>
        <w:t>полноценного образования</w:t>
      </w:r>
      <w:r w:rsidRPr="001A6F6D">
        <w:rPr>
          <w:spacing w:val="-2"/>
          <w:lang w:val="ru-RU"/>
        </w:rPr>
        <w:t xml:space="preserve"> </w:t>
      </w:r>
      <w:r w:rsidRPr="001A6F6D">
        <w:rPr>
          <w:lang w:val="ru-RU"/>
        </w:rPr>
        <w:t>на</w:t>
      </w:r>
      <w:r w:rsidRPr="001A6F6D">
        <w:rPr>
          <w:spacing w:val="-2"/>
          <w:lang w:val="ru-RU"/>
        </w:rPr>
        <w:t xml:space="preserve"> </w:t>
      </w:r>
      <w:r w:rsidRPr="001A6F6D">
        <w:rPr>
          <w:lang w:val="ru-RU"/>
        </w:rPr>
        <w:t>русском</w:t>
      </w:r>
      <w:r w:rsidRPr="001A6F6D">
        <w:rPr>
          <w:spacing w:val="-2"/>
          <w:lang w:val="ru-RU"/>
        </w:rPr>
        <w:t xml:space="preserve"> </w:t>
      </w:r>
      <w:r w:rsidRPr="001A6F6D">
        <w:rPr>
          <w:lang w:val="ru-RU"/>
        </w:rPr>
        <w:t>языке.</w:t>
      </w:r>
    </w:p>
    <w:p w14:paraId="2D82085E" w14:textId="77777777" w:rsidR="001A6F6D" w:rsidRPr="001A6F6D" w:rsidRDefault="001A6F6D" w:rsidP="001A6F6D">
      <w:pPr>
        <w:tabs>
          <w:tab w:val="left" w:pos="567"/>
        </w:tabs>
        <w:ind w:right="142" w:firstLine="284"/>
        <w:jc w:val="both"/>
        <w:rPr>
          <w:lang w:val="ru-RU"/>
        </w:rPr>
      </w:pPr>
      <w:r w:rsidRPr="001A6F6D">
        <w:rPr>
          <w:b/>
          <w:i/>
          <w:lang w:val="ru-RU"/>
        </w:rPr>
        <w:t>Образовательный</w:t>
      </w:r>
      <w:r w:rsidRPr="001A6F6D">
        <w:rPr>
          <w:b/>
          <w:i/>
          <w:spacing w:val="-14"/>
          <w:lang w:val="ru-RU"/>
        </w:rPr>
        <w:t xml:space="preserve"> </w:t>
      </w:r>
      <w:r w:rsidRPr="001A6F6D">
        <w:rPr>
          <w:b/>
          <w:i/>
          <w:lang w:val="ru-RU"/>
        </w:rPr>
        <w:t>процесс</w:t>
      </w:r>
      <w:r w:rsidRPr="001A6F6D">
        <w:rPr>
          <w:b/>
          <w:i/>
          <w:spacing w:val="-13"/>
          <w:lang w:val="ru-RU"/>
        </w:rPr>
        <w:t xml:space="preserve"> </w:t>
      </w:r>
      <w:r w:rsidRPr="001A6F6D">
        <w:rPr>
          <w:b/>
          <w:i/>
          <w:lang w:val="ru-RU"/>
        </w:rPr>
        <w:t>в</w:t>
      </w:r>
      <w:r w:rsidRPr="001A6F6D">
        <w:rPr>
          <w:b/>
          <w:i/>
          <w:spacing w:val="-14"/>
          <w:lang w:val="ru-RU"/>
        </w:rPr>
        <w:t xml:space="preserve"> </w:t>
      </w:r>
      <w:r w:rsidRPr="001A6F6D">
        <w:rPr>
          <w:b/>
          <w:i/>
          <w:lang w:val="ru-RU"/>
        </w:rPr>
        <w:t>ДОУ</w:t>
      </w:r>
      <w:r w:rsidRPr="001A6F6D">
        <w:rPr>
          <w:b/>
          <w:i/>
          <w:spacing w:val="-13"/>
          <w:lang w:val="ru-RU"/>
        </w:rPr>
        <w:t xml:space="preserve"> </w:t>
      </w:r>
      <w:r w:rsidRPr="001A6F6D">
        <w:rPr>
          <w:b/>
          <w:i/>
          <w:lang w:val="ru-RU"/>
        </w:rPr>
        <w:t>строится</w:t>
      </w:r>
      <w:r w:rsidRPr="001A6F6D">
        <w:rPr>
          <w:b/>
          <w:i/>
          <w:spacing w:val="-13"/>
          <w:lang w:val="ru-RU"/>
        </w:rPr>
        <w:t xml:space="preserve"> </w:t>
      </w:r>
      <w:r w:rsidRPr="001A6F6D">
        <w:rPr>
          <w:b/>
          <w:i/>
          <w:lang w:val="ru-RU"/>
        </w:rPr>
        <w:t>в</w:t>
      </w:r>
      <w:r w:rsidRPr="001A6F6D">
        <w:rPr>
          <w:b/>
          <w:i/>
          <w:spacing w:val="-14"/>
          <w:lang w:val="ru-RU"/>
        </w:rPr>
        <w:t xml:space="preserve"> </w:t>
      </w:r>
      <w:r w:rsidRPr="001A6F6D">
        <w:rPr>
          <w:b/>
          <w:i/>
          <w:lang w:val="ru-RU"/>
        </w:rPr>
        <w:t>условиях</w:t>
      </w:r>
      <w:r w:rsidRPr="001A6F6D">
        <w:rPr>
          <w:b/>
          <w:i/>
          <w:spacing w:val="-13"/>
          <w:lang w:val="ru-RU"/>
        </w:rPr>
        <w:t xml:space="preserve"> </w:t>
      </w:r>
      <w:proofErr w:type="spellStart"/>
      <w:r w:rsidRPr="001A6F6D">
        <w:rPr>
          <w:b/>
          <w:i/>
          <w:lang w:val="ru-RU"/>
        </w:rPr>
        <w:t>поликультурности</w:t>
      </w:r>
      <w:proofErr w:type="spellEnd"/>
      <w:r w:rsidRPr="001A6F6D">
        <w:rPr>
          <w:lang w:val="ru-RU"/>
        </w:rPr>
        <w:t>,</w:t>
      </w:r>
      <w:r w:rsidRPr="001A6F6D">
        <w:rPr>
          <w:spacing w:val="-63"/>
          <w:lang w:val="ru-RU"/>
        </w:rPr>
        <w:t xml:space="preserve"> </w:t>
      </w:r>
      <w:r w:rsidRPr="001A6F6D">
        <w:rPr>
          <w:lang w:val="ru-RU"/>
        </w:rPr>
        <w:t>первостепенной задачей для педагогов при работе с детьми является установление</w:t>
      </w:r>
      <w:r w:rsidRPr="001A6F6D">
        <w:rPr>
          <w:spacing w:val="1"/>
          <w:lang w:val="ru-RU"/>
        </w:rPr>
        <w:t xml:space="preserve"> </w:t>
      </w:r>
      <w:r w:rsidRPr="001A6F6D">
        <w:rPr>
          <w:lang w:val="ru-RU"/>
        </w:rPr>
        <w:t>доброжелательной атмосферы, личного контакта с ребенком и его семьей, а затем</w:t>
      </w:r>
      <w:r w:rsidRPr="001A6F6D">
        <w:rPr>
          <w:spacing w:val="1"/>
          <w:lang w:val="ru-RU"/>
        </w:rPr>
        <w:t xml:space="preserve"> </w:t>
      </w:r>
      <w:r w:rsidRPr="001A6F6D">
        <w:rPr>
          <w:lang w:val="ru-RU"/>
        </w:rPr>
        <w:t>создание</w:t>
      </w:r>
      <w:r w:rsidRPr="001A6F6D">
        <w:rPr>
          <w:spacing w:val="1"/>
          <w:lang w:val="ru-RU"/>
        </w:rPr>
        <w:t xml:space="preserve"> </w:t>
      </w:r>
      <w:r w:rsidRPr="001A6F6D">
        <w:rPr>
          <w:lang w:val="ru-RU"/>
        </w:rPr>
        <w:t>условий,</w:t>
      </w:r>
      <w:r w:rsidRPr="001A6F6D">
        <w:rPr>
          <w:spacing w:val="1"/>
          <w:lang w:val="ru-RU"/>
        </w:rPr>
        <w:t xml:space="preserve"> </w:t>
      </w:r>
      <w:r w:rsidRPr="001A6F6D">
        <w:rPr>
          <w:lang w:val="ru-RU"/>
        </w:rPr>
        <w:t>открывающих</w:t>
      </w:r>
      <w:r w:rsidRPr="001A6F6D">
        <w:rPr>
          <w:spacing w:val="1"/>
          <w:lang w:val="ru-RU"/>
        </w:rPr>
        <w:t xml:space="preserve"> </w:t>
      </w:r>
      <w:r w:rsidRPr="001A6F6D">
        <w:rPr>
          <w:lang w:val="ru-RU"/>
        </w:rPr>
        <w:t>для</w:t>
      </w:r>
      <w:r w:rsidRPr="001A6F6D">
        <w:rPr>
          <w:spacing w:val="1"/>
          <w:lang w:val="ru-RU"/>
        </w:rPr>
        <w:t xml:space="preserve"> </w:t>
      </w:r>
      <w:r w:rsidRPr="001A6F6D">
        <w:rPr>
          <w:lang w:val="ru-RU"/>
        </w:rPr>
        <w:t>детей</w:t>
      </w:r>
      <w:r w:rsidRPr="001A6F6D">
        <w:rPr>
          <w:spacing w:val="1"/>
          <w:lang w:val="ru-RU"/>
        </w:rPr>
        <w:t xml:space="preserve"> </w:t>
      </w:r>
      <w:r w:rsidRPr="001A6F6D">
        <w:rPr>
          <w:lang w:val="ru-RU"/>
        </w:rPr>
        <w:t>возможность</w:t>
      </w:r>
      <w:r w:rsidRPr="001A6F6D">
        <w:rPr>
          <w:spacing w:val="1"/>
          <w:lang w:val="ru-RU"/>
        </w:rPr>
        <w:t xml:space="preserve"> </w:t>
      </w:r>
      <w:r w:rsidRPr="001A6F6D">
        <w:rPr>
          <w:lang w:val="ru-RU"/>
        </w:rPr>
        <w:t>выражения</w:t>
      </w:r>
      <w:r w:rsidRPr="001A6F6D">
        <w:rPr>
          <w:spacing w:val="1"/>
          <w:lang w:val="ru-RU"/>
        </w:rPr>
        <w:t xml:space="preserve"> </w:t>
      </w:r>
      <w:r w:rsidRPr="001A6F6D">
        <w:rPr>
          <w:lang w:val="ru-RU"/>
        </w:rPr>
        <w:t>своих</w:t>
      </w:r>
      <w:r w:rsidRPr="001A6F6D">
        <w:rPr>
          <w:spacing w:val="1"/>
          <w:lang w:val="ru-RU"/>
        </w:rPr>
        <w:t xml:space="preserve"> </w:t>
      </w:r>
      <w:r w:rsidRPr="001A6F6D">
        <w:rPr>
          <w:lang w:val="ru-RU"/>
        </w:rPr>
        <w:t>потребностей,</w:t>
      </w:r>
      <w:r w:rsidRPr="001A6F6D">
        <w:rPr>
          <w:spacing w:val="-2"/>
          <w:lang w:val="ru-RU"/>
        </w:rPr>
        <w:t xml:space="preserve"> </w:t>
      </w:r>
      <w:r w:rsidRPr="001A6F6D">
        <w:rPr>
          <w:lang w:val="ru-RU"/>
        </w:rPr>
        <w:t>чувств,</w:t>
      </w:r>
      <w:r w:rsidRPr="001A6F6D">
        <w:rPr>
          <w:spacing w:val="1"/>
          <w:lang w:val="ru-RU"/>
        </w:rPr>
        <w:t xml:space="preserve"> </w:t>
      </w:r>
      <w:r w:rsidRPr="001A6F6D">
        <w:rPr>
          <w:lang w:val="ru-RU"/>
        </w:rPr>
        <w:t>идей.</w:t>
      </w:r>
    </w:p>
    <w:p w14:paraId="7087CB79" w14:textId="55686CE8" w:rsidR="001A6F6D" w:rsidRDefault="001A6F6D" w:rsidP="001A6F6D">
      <w:pPr>
        <w:tabs>
          <w:tab w:val="left" w:pos="5910"/>
        </w:tabs>
        <w:ind w:right="142" w:firstLine="284"/>
        <w:jc w:val="both"/>
        <w:rPr>
          <w:lang w:val="ru-RU"/>
        </w:rPr>
      </w:pPr>
      <w:r w:rsidRPr="001A6F6D">
        <w:rPr>
          <w:lang w:val="ru-RU"/>
        </w:rPr>
        <w:t>Стержнем годового цикла воспитательной работы являются общие для всего</w:t>
      </w:r>
      <w:r w:rsidRPr="001A6F6D">
        <w:rPr>
          <w:spacing w:val="1"/>
          <w:lang w:val="ru-RU"/>
        </w:rPr>
        <w:t xml:space="preserve"> </w:t>
      </w:r>
      <w:r w:rsidRPr="001A6F6D">
        <w:rPr>
          <w:lang w:val="ru-RU"/>
        </w:rPr>
        <w:t>детского</w:t>
      </w:r>
      <w:r w:rsidRPr="001A6F6D">
        <w:rPr>
          <w:spacing w:val="1"/>
          <w:lang w:val="ru-RU"/>
        </w:rPr>
        <w:t xml:space="preserve"> </w:t>
      </w:r>
      <w:r w:rsidRPr="001A6F6D">
        <w:rPr>
          <w:lang w:val="ru-RU"/>
        </w:rPr>
        <w:t>сада</w:t>
      </w:r>
      <w:r w:rsidRPr="001A6F6D">
        <w:rPr>
          <w:spacing w:val="1"/>
          <w:lang w:val="ru-RU"/>
        </w:rPr>
        <w:t xml:space="preserve"> </w:t>
      </w:r>
      <w:r w:rsidRPr="001A6F6D">
        <w:rPr>
          <w:lang w:val="ru-RU"/>
        </w:rPr>
        <w:t>событийные</w:t>
      </w:r>
      <w:r w:rsidRPr="001A6F6D">
        <w:rPr>
          <w:spacing w:val="1"/>
          <w:lang w:val="ru-RU"/>
        </w:rPr>
        <w:t xml:space="preserve"> </w:t>
      </w:r>
      <w:r w:rsidRPr="001A6F6D">
        <w:rPr>
          <w:lang w:val="ru-RU"/>
        </w:rPr>
        <w:t>мероприятия,</w:t>
      </w:r>
      <w:r w:rsidRPr="001A6F6D">
        <w:rPr>
          <w:spacing w:val="1"/>
          <w:lang w:val="ru-RU"/>
        </w:rPr>
        <w:t xml:space="preserve"> </w:t>
      </w:r>
      <w:r w:rsidRPr="001A6F6D">
        <w:rPr>
          <w:lang w:val="ru-RU"/>
        </w:rPr>
        <w:t>которые</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свою</w:t>
      </w:r>
      <w:r w:rsidRPr="001A6F6D">
        <w:rPr>
          <w:spacing w:val="1"/>
          <w:lang w:val="ru-RU"/>
        </w:rPr>
        <w:t xml:space="preserve"> </w:t>
      </w:r>
      <w:r w:rsidRPr="001A6F6D">
        <w:rPr>
          <w:lang w:val="ru-RU"/>
        </w:rPr>
        <w:t>очередь</w:t>
      </w:r>
      <w:r w:rsidRPr="001A6F6D">
        <w:rPr>
          <w:spacing w:val="1"/>
          <w:lang w:val="ru-RU"/>
        </w:rPr>
        <w:t xml:space="preserve"> </w:t>
      </w:r>
      <w:r w:rsidRPr="001A6F6D">
        <w:rPr>
          <w:lang w:val="ru-RU"/>
        </w:rPr>
        <w:t>переросли</w:t>
      </w:r>
      <w:r w:rsidRPr="001A6F6D">
        <w:rPr>
          <w:spacing w:val="1"/>
          <w:lang w:val="ru-RU"/>
        </w:rPr>
        <w:t xml:space="preserve"> </w:t>
      </w:r>
      <w:r w:rsidRPr="001A6F6D">
        <w:rPr>
          <w:lang w:val="ru-RU"/>
        </w:rPr>
        <w:t>в</w:t>
      </w:r>
      <w:r w:rsidRPr="001A6F6D">
        <w:rPr>
          <w:spacing w:val="1"/>
          <w:lang w:val="ru-RU"/>
        </w:rPr>
        <w:t xml:space="preserve"> </w:t>
      </w:r>
      <w:r w:rsidRPr="001A6F6D">
        <w:rPr>
          <w:lang w:val="ru-RU"/>
        </w:rPr>
        <w:t>традиции</w:t>
      </w:r>
      <w:r w:rsidRPr="001A6F6D">
        <w:rPr>
          <w:spacing w:val="-2"/>
          <w:lang w:val="ru-RU"/>
        </w:rPr>
        <w:t xml:space="preserve"> </w:t>
      </w:r>
      <w:r w:rsidRPr="001A6F6D">
        <w:rPr>
          <w:lang w:val="ru-RU"/>
        </w:rPr>
        <w:t>дошкольной</w:t>
      </w:r>
      <w:r w:rsidRPr="001A6F6D">
        <w:rPr>
          <w:spacing w:val="-1"/>
          <w:lang w:val="ru-RU"/>
        </w:rPr>
        <w:t xml:space="preserve"> </w:t>
      </w:r>
      <w:r w:rsidRPr="001A6F6D">
        <w:rPr>
          <w:lang w:val="ru-RU"/>
        </w:rPr>
        <w:t>организации.</w:t>
      </w:r>
    </w:p>
    <w:p w14:paraId="2226EA75" w14:textId="77777777" w:rsidR="001A6F6D" w:rsidRPr="001A6F6D" w:rsidRDefault="001A6F6D" w:rsidP="001A6F6D">
      <w:pPr>
        <w:tabs>
          <w:tab w:val="left" w:pos="5910"/>
        </w:tabs>
        <w:ind w:right="142" w:firstLine="284"/>
        <w:jc w:val="both"/>
        <w:rPr>
          <w:sz w:val="28"/>
          <w:lang w:val="ru-RU"/>
        </w:rPr>
      </w:pPr>
    </w:p>
    <w:p w14:paraId="099EA5E9" w14:textId="20B0FCAC" w:rsidR="001320A5" w:rsidRPr="003A0754" w:rsidRDefault="00537F23" w:rsidP="005C1C89">
      <w:pPr>
        <w:jc w:val="center"/>
        <w:rPr>
          <w:lang w:val="ru-RU"/>
        </w:rPr>
      </w:pPr>
      <w:r>
        <w:rPr>
          <w:b/>
          <w:shd w:val="clear" w:color="auto" w:fill="C6D9F1" w:themeFill="text2" w:themeFillTint="33"/>
          <w:lang w:val="ru-RU"/>
        </w:rPr>
        <w:lastRenderedPageBreak/>
        <w:t>2.5.</w:t>
      </w:r>
      <w:r w:rsidR="001320A5" w:rsidRPr="001320A5">
        <w:rPr>
          <w:b/>
          <w:shd w:val="clear" w:color="auto" w:fill="C6D9F1" w:themeFill="text2" w:themeFillTint="33"/>
          <w:lang w:val="ru-RU"/>
        </w:rPr>
        <w:t>2.2. Воспитывающая среда образовательной организации</w:t>
      </w:r>
    </w:p>
    <w:p w14:paraId="7DB1F417" w14:textId="77777777" w:rsidR="001320A5" w:rsidRDefault="001320A5" w:rsidP="001320A5">
      <w:pPr>
        <w:ind w:firstLine="284"/>
        <w:jc w:val="both"/>
        <w:rPr>
          <w:lang w:val="ru-RU"/>
        </w:rPr>
      </w:pPr>
    </w:p>
    <w:p w14:paraId="3BE1B497" w14:textId="77777777" w:rsidR="001A6F6D" w:rsidRPr="00FF3E82" w:rsidRDefault="001A6F6D" w:rsidP="001A6F6D">
      <w:pPr>
        <w:ind w:firstLine="284"/>
        <w:jc w:val="both"/>
        <w:rPr>
          <w:rFonts w:eastAsiaTheme="minorEastAsia"/>
          <w:lang w:val="ru-RU" w:eastAsia="ru-RU"/>
        </w:rPr>
      </w:pPr>
      <w:r w:rsidRPr="00FF3E82">
        <w:rPr>
          <w:rFonts w:eastAsiaTheme="minorEastAsia"/>
          <w:b/>
          <w:i/>
          <w:lang w:val="ru-RU" w:eastAsia="ru-RU"/>
        </w:rPr>
        <w:t>Воспитывающая среда ДОО</w:t>
      </w:r>
      <w:r w:rsidRPr="00FF3E82">
        <w:rPr>
          <w:rFonts w:eastAsiaTheme="minorEastAsia"/>
          <w:lang w:val="ru-RU" w:eastAsia="ru-RU"/>
        </w:rPr>
        <w:t xml:space="preserve"> – это пространство, в рамках которого происходит процесс воспитания.</w:t>
      </w:r>
    </w:p>
    <w:p w14:paraId="5CD9CD3C" w14:textId="77777777" w:rsidR="001A6F6D" w:rsidRPr="00FF3E82" w:rsidRDefault="001A6F6D" w:rsidP="001A6F6D">
      <w:pPr>
        <w:ind w:firstLine="284"/>
        <w:jc w:val="both"/>
        <w:rPr>
          <w:rFonts w:eastAsiaTheme="minorEastAsia"/>
          <w:lang w:val="ru-RU" w:eastAsia="ru-RU"/>
        </w:rPr>
      </w:pPr>
      <w:r w:rsidRPr="00FF3E82">
        <w:rPr>
          <w:rFonts w:eastAsiaTheme="minorEastAsia"/>
          <w:lang w:val="ru-RU"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2AA36278" w14:textId="77777777" w:rsidR="001A6F6D" w:rsidRPr="00FF3E82" w:rsidRDefault="001A6F6D" w:rsidP="001A6F6D">
      <w:pPr>
        <w:ind w:firstLine="284"/>
        <w:jc w:val="both"/>
        <w:rPr>
          <w:rFonts w:eastAsiaTheme="minorEastAsia"/>
          <w:b/>
          <w:bCs/>
          <w:i/>
          <w:lang w:val="ru-RU" w:eastAsia="ru-RU"/>
        </w:rPr>
      </w:pPr>
      <w:r w:rsidRPr="00FF3E82">
        <w:rPr>
          <w:rFonts w:eastAsiaTheme="minorEastAsia"/>
          <w:b/>
          <w:bCs/>
          <w:i/>
          <w:lang w:val="ru-RU" w:eastAsia="ru-RU"/>
        </w:rPr>
        <w:t>Воспитывающая среда ДОО направлена на создание следующих групп условий:</w:t>
      </w:r>
    </w:p>
    <w:p w14:paraId="5905701B" w14:textId="77777777" w:rsidR="001A6F6D" w:rsidRPr="00FF3E82" w:rsidRDefault="001A6F6D" w:rsidP="001A6F6D">
      <w:pPr>
        <w:numPr>
          <w:ilvl w:val="0"/>
          <w:numId w:val="135"/>
        </w:numPr>
        <w:ind w:left="567" w:hanging="283"/>
        <w:contextualSpacing/>
        <w:jc w:val="both"/>
        <w:rPr>
          <w:rFonts w:eastAsiaTheme="minorEastAsia"/>
          <w:lang w:val="ru-RU" w:eastAsia="ru-RU"/>
        </w:rPr>
      </w:pPr>
      <w:r w:rsidRPr="00FF3E82">
        <w:rPr>
          <w:rFonts w:eastAsiaTheme="minorEastAsia"/>
          <w:lang w:val="ru-RU" w:eastAsia="ru-RU"/>
        </w:rPr>
        <w:t>условия для формирования эмоционально-ценностного отношения ребёнка к окружающему миру, другим людям, себе;</w:t>
      </w:r>
    </w:p>
    <w:p w14:paraId="40AAA5D5" w14:textId="77777777" w:rsidR="001A6F6D" w:rsidRPr="00FF3E82" w:rsidRDefault="001A6F6D" w:rsidP="001A6F6D">
      <w:pPr>
        <w:numPr>
          <w:ilvl w:val="0"/>
          <w:numId w:val="135"/>
        </w:numPr>
        <w:ind w:left="567" w:hanging="283"/>
        <w:contextualSpacing/>
        <w:jc w:val="both"/>
        <w:rPr>
          <w:rFonts w:eastAsiaTheme="minorEastAsia"/>
          <w:lang w:val="ru-RU" w:eastAsia="ru-RU"/>
        </w:rPr>
      </w:pPr>
      <w:r w:rsidRPr="00FF3E82">
        <w:rPr>
          <w:rFonts w:eastAsiaTheme="minorEastAsia"/>
          <w:lang w:val="ru-RU"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DA8B70A" w14:textId="77777777" w:rsidR="001A6F6D" w:rsidRPr="00FF3E82" w:rsidRDefault="001A6F6D" w:rsidP="001A6F6D">
      <w:pPr>
        <w:numPr>
          <w:ilvl w:val="0"/>
          <w:numId w:val="135"/>
        </w:numPr>
        <w:ind w:left="567" w:hanging="283"/>
        <w:contextualSpacing/>
        <w:jc w:val="both"/>
        <w:rPr>
          <w:rFonts w:eastAsiaTheme="minorEastAsia"/>
          <w:lang w:val="ru-RU" w:eastAsia="ru-RU"/>
        </w:rPr>
      </w:pPr>
      <w:r w:rsidRPr="00FF3E82">
        <w:rPr>
          <w:rFonts w:eastAsiaTheme="minorEastAsia"/>
          <w:lang w:val="ru-RU"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C82F297" w14:textId="77777777" w:rsidR="001A6F6D" w:rsidRPr="00FF3E82" w:rsidRDefault="001A6F6D" w:rsidP="001A6F6D">
      <w:pPr>
        <w:ind w:firstLine="284"/>
        <w:jc w:val="both"/>
        <w:rPr>
          <w:lang w:val="ru-RU"/>
        </w:rPr>
      </w:pPr>
      <w:r w:rsidRPr="00FF3E82">
        <w:rPr>
          <w:b/>
          <w:i/>
          <w:lang w:val="ru-RU"/>
        </w:rPr>
        <w:t>Воспитывающая среда</w:t>
      </w:r>
      <w:r w:rsidRPr="00FF3E82">
        <w:rPr>
          <w:lang w:val="ru-RU"/>
        </w:rPr>
        <w:t xml:space="preserve"> – это особая форма организации образовательного процесса, реализующего цель и задачи воспитания. </w:t>
      </w:r>
    </w:p>
    <w:p w14:paraId="46A183B7" w14:textId="77777777" w:rsidR="001A6F6D" w:rsidRPr="00FF3E82" w:rsidRDefault="001A6F6D" w:rsidP="001A6F6D">
      <w:pPr>
        <w:ind w:firstLine="284"/>
        <w:jc w:val="both"/>
        <w:rPr>
          <w:lang w:val="ru-RU"/>
        </w:rPr>
      </w:pPr>
      <w:r w:rsidRPr="00FF3E82">
        <w:rPr>
          <w:lang w:val="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3D46DCDF" w14:textId="18FB576B" w:rsidR="001A6F6D" w:rsidRPr="00FF3E82" w:rsidRDefault="001A6F6D" w:rsidP="001A6F6D">
      <w:pPr>
        <w:ind w:firstLine="284"/>
        <w:jc w:val="both"/>
        <w:rPr>
          <w:lang w:val="ru-RU"/>
        </w:rPr>
      </w:pPr>
      <w:r w:rsidRPr="00FF3E82">
        <w:rPr>
          <w:lang w:val="ru-RU"/>
        </w:rPr>
        <w:t>МБ ДОУ</w:t>
      </w:r>
      <w:r w:rsidR="005C1C89" w:rsidRPr="00FF3E82">
        <w:rPr>
          <w:lang w:val="ru-RU"/>
        </w:rPr>
        <w:t xml:space="preserve"> </w:t>
      </w:r>
      <w:r w:rsidRPr="00FF3E82">
        <w:rPr>
          <w:lang w:val="ru-RU"/>
        </w:rPr>
        <w:t>–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14:paraId="6294253C" w14:textId="77777777" w:rsidR="001A6F6D" w:rsidRPr="00FF3E82" w:rsidRDefault="001A6F6D" w:rsidP="001A6F6D">
      <w:pPr>
        <w:ind w:firstLine="284"/>
        <w:jc w:val="both"/>
        <w:rPr>
          <w:lang w:val="ru-RU"/>
        </w:rPr>
      </w:pPr>
      <w:r w:rsidRPr="00FF3E82">
        <w:rPr>
          <w:lang w:val="ru-RU"/>
        </w:rPr>
        <w:t xml:space="preserve">Воспитывающая среда тесно связана с РППС и определяется, с одной стороны, целями и задачами воспитания, с другой – культурными ценностями, образцами и практиками. </w:t>
      </w:r>
    </w:p>
    <w:p w14:paraId="501E4AD2" w14:textId="77777777" w:rsidR="005C1C89" w:rsidRPr="00FF3E82" w:rsidRDefault="001A6F6D" w:rsidP="001A6F6D">
      <w:pPr>
        <w:ind w:firstLine="284"/>
        <w:jc w:val="both"/>
        <w:rPr>
          <w:lang w:val="ru-RU"/>
        </w:rPr>
      </w:pPr>
      <w:r w:rsidRPr="00FF3E82">
        <w:rPr>
          <w:lang w:val="ru-RU"/>
        </w:rPr>
        <w:t>Основными характеристиками воспитательной среды являются ее насыщенность и структурированность.</w:t>
      </w:r>
    </w:p>
    <w:p w14:paraId="686560E9" w14:textId="35293062" w:rsidR="001A6F6D" w:rsidRPr="00FF3E82" w:rsidRDefault="001A6F6D" w:rsidP="001A6F6D">
      <w:pPr>
        <w:ind w:firstLine="284"/>
        <w:jc w:val="both"/>
        <w:rPr>
          <w:lang w:val="ru-RU"/>
        </w:rPr>
      </w:pPr>
      <w:r w:rsidRPr="00FF3E82">
        <w:rPr>
          <w:b/>
          <w:bCs/>
          <w:i/>
          <w:iCs/>
          <w:lang w:val="ru-RU"/>
        </w:rPr>
        <w:t>Способ структурирования предполагает интеграцию</w:t>
      </w:r>
      <w:r w:rsidRPr="00FF3E82">
        <w:rPr>
          <w:lang w:val="ru-RU"/>
        </w:rPr>
        <w:t>:</w:t>
      </w:r>
    </w:p>
    <w:p w14:paraId="1443BCFD" w14:textId="77777777" w:rsidR="001A6F6D" w:rsidRPr="00FF3E82" w:rsidRDefault="001A6F6D" w:rsidP="001A6F6D">
      <w:pPr>
        <w:numPr>
          <w:ilvl w:val="0"/>
          <w:numId w:val="136"/>
        </w:numPr>
        <w:ind w:left="426" w:hanging="284"/>
        <w:contextualSpacing/>
        <w:jc w:val="both"/>
        <w:rPr>
          <w:lang w:val="ru-RU" w:eastAsia="ru-RU"/>
        </w:rPr>
      </w:pPr>
      <w:r w:rsidRPr="00FF3E82">
        <w:rPr>
          <w:lang w:val="ru-RU" w:eastAsia="ru-RU"/>
        </w:rPr>
        <w:t>«от взрослого»: предметно-пространственной развивающей образовательной среды,</w:t>
      </w:r>
    </w:p>
    <w:p w14:paraId="05B5F06F" w14:textId="77777777" w:rsidR="001A6F6D" w:rsidRPr="00FF3E82" w:rsidRDefault="001A6F6D" w:rsidP="001A6F6D">
      <w:pPr>
        <w:numPr>
          <w:ilvl w:val="0"/>
          <w:numId w:val="136"/>
        </w:numPr>
        <w:ind w:left="426" w:hanging="284"/>
        <w:contextualSpacing/>
        <w:jc w:val="both"/>
        <w:rPr>
          <w:lang w:val="ru-RU" w:eastAsia="ru-RU"/>
        </w:rPr>
      </w:pPr>
      <w:r w:rsidRPr="00FF3E82">
        <w:rPr>
          <w:lang w:val="ru-RU" w:eastAsia="ru-RU"/>
        </w:rPr>
        <w:t xml:space="preserve">«от совместности ребенка и взрослого»: событийной среды как способ жизнедеятельности и событийности детско-взрослой общности, </w:t>
      </w:r>
    </w:p>
    <w:p w14:paraId="2FD5807B" w14:textId="77777777" w:rsidR="001A6F6D" w:rsidRPr="00FF3E82" w:rsidRDefault="001A6F6D" w:rsidP="001A6F6D">
      <w:pPr>
        <w:numPr>
          <w:ilvl w:val="0"/>
          <w:numId w:val="136"/>
        </w:numPr>
        <w:ind w:left="426" w:hanging="284"/>
        <w:contextualSpacing/>
        <w:jc w:val="both"/>
        <w:rPr>
          <w:lang w:val="ru-RU" w:eastAsia="ru-RU"/>
        </w:rPr>
      </w:pPr>
      <w:r w:rsidRPr="00FF3E82">
        <w:rPr>
          <w:lang w:val="ru-RU" w:eastAsia="ru-RU"/>
        </w:rPr>
        <w:t>«от ребенка (детская инициатива, поддержанная и сопровождаемая взрослым)»: рукотворной среды,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p>
    <w:p w14:paraId="33EB4DEA" w14:textId="1CBC2517" w:rsidR="001320A5" w:rsidRDefault="001320A5" w:rsidP="001320A5">
      <w:pPr>
        <w:ind w:firstLine="284"/>
        <w:jc w:val="both"/>
        <w:rPr>
          <w:lang w:val="ru-RU"/>
        </w:rPr>
      </w:pPr>
    </w:p>
    <w:p w14:paraId="78E79388" w14:textId="77777777" w:rsidR="00DC3677" w:rsidRPr="003A0754" w:rsidRDefault="00DC3677" w:rsidP="001320A5">
      <w:pPr>
        <w:ind w:firstLine="284"/>
        <w:jc w:val="both"/>
        <w:rPr>
          <w:lang w:val="ru-RU"/>
        </w:rPr>
      </w:pPr>
    </w:p>
    <w:p w14:paraId="0C68DC61" w14:textId="6DBD92F8" w:rsidR="001320A5" w:rsidRPr="003A0754" w:rsidRDefault="00537F23" w:rsidP="005C1C89">
      <w:pPr>
        <w:tabs>
          <w:tab w:val="center" w:pos="4819"/>
          <w:tab w:val="left" w:pos="7665"/>
        </w:tabs>
        <w:ind w:firstLine="284"/>
        <w:jc w:val="center"/>
        <w:rPr>
          <w:b/>
          <w:lang w:val="ru-RU"/>
        </w:rPr>
      </w:pPr>
      <w:r>
        <w:rPr>
          <w:b/>
          <w:shd w:val="clear" w:color="auto" w:fill="C6D9F1" w:themeFill="text2" w:themeFillTint="33"/>
          <w:lang w:val="ru-RU"/>
        </w:rPr>
        <w:t>2.5.2</w:t>
      </w:r>
      <w:r w:rsidR="001320A5">
        <w:rPr>
          <w:b/>
          <w:shd w:val="clear" w:color="auto" w:fill="C6D9F1" w:themeFill="text2" w:themeFillTint="33"/>
          <w:lang w:val="ru-RU"/>
        </w:rPr>
        <w:t>.</w:t>
      </w:r>
      <w:r w:rsidR="00DC3677">
        <w:rPr>
          <w:b/>
          <w:shd w:val="clear" w:color="auto" w:fill="C6D9F1" w:themeFill="text2" w:themeFillTint="33"/>
          <w:lang w:val="ru-RU"/>
        </w:rPr>
        <w:t>3</w:t>
      </w:r>
      <w:r w:rsidR="001320A5">
        <w:rPr>
          <w:b/>
          <w:shd w:val="clear" w:color="auto" w:fill="C6D9F1" w:themeFill="text2" w:themeFillTint="33"/>
          <w:lang w:val="ru-RU"/>
        </w:rPr>
        <w:t>.</w:t>
      </w:r>
      <w:r w:rsidR="001320A5" w:rsidRPr="001320A5">
        <w:rPr>
          <w:b/>
          <w:shd w:val="clear" w:color="auto" w:fill="C6D9F1" w:themeFill="text2" w:themeFillTint="33"/>
          <w:lang w:val="ru-RU"/>
        </w:rPr>
        <w:t xml:space="preserve"> Общности (сообщества) образовательной организации</w:t>
      </w:r>
    </w:p>
    <w:p w14:paraId="1E490FE4" w14:textId="77777777" w:rsidR="001A6F6D" w:rsidRDefault="001A6F6D" w:rsidP="001A6F6D">
      <w:pPr>
        <w:ind w:firstLine="284"/>
        <w:jc w:val="both"/>
        <w:rPr>
          <w:b/>
          <w:bCs/>
          <w:i/>
          <w:iCs/>
          <w:color w:val="000000"/>
          <w:lang w:val="ru-RU"/>
        </w:rPr>
      </w:pPr>
    </w:p>
    <w:p w14:paraId="4BC56DBC" w14:textId="3F5440DC" w:rsidR="001A6F6D" w:rsidRPr="001A6F6D" w:rsidRDefault="001A6F6D" w:rsidP="001A6F6D">
      <w:pPr>
        <w:ind w:firstLine="284"/>
        <w:jc w:val="both"/>
        <w:rPr>
          <w:color w:val="000000"/>
          <w:lang w:val="ru-RU"/>
        </w:rPr>
      </w:pPr>
      <w:r w:rsidRPr="001A6F6D">
        <w:rPr>
          <w:b/>
          <w:bCs/>
          <w:i/>
          <w:iCs/>
          <w:color w:val="000000"/>
          <w:lang w:val="ru-RU"/>
        </w:rPr>
        <w:t>Общность характеризуется</w:t>
      </w:r>
      <w:r w:rsidRPr="001A6F6D">
        <w:rPr>
          <w:color w:val="000000"/>
          <w:lang w:val="ru-RU"/>
        </w:rPr>
        <w:t xml:space="preserve">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700F9B89" w14:textId="68FEF05A" w:rsidR="001A6F6D" w:rsidRPr="001A6F6D" w:rsidRDefault="001A6F6D" w:rsidP="001A6F6D">
      <w:pPr>
        <w:ind w:firstLine="284"/>
        <w:jc w:val="both"/>
        <w:rPr>
          <w:color w:val="000000"/>
          <w:lang w:val="ru-RU"/>
        </w:rPr>
      </w:pPr>
      <w:r w:rsidRPr="001A6F6D">
        <w:rPr>
          <w:color w:val="000000"/>
          <w:lang w:val="ru-RU"/>
        </w:rPr>
        <w:t xml:space="preserve">В МБ ДОУ выделены </w:t>
      </w:r>
      <w:r w:rsidRPr="001A6F6D">
        <w:rPr>
          <w:b/>
          <w:bCs/>
          <w:i/>
          <w:iCs/>
          <w:color w:val="000000"/>
          <w:lang w:val="ru-RU"/>
        </w:rPr>
        <w:t>следующие общности</w:t>
      </w:r>
      <w:r w:rsidRPr="001A6F6D">
        <w:rPr>
          <w:color w:val="000000"/>
          <w:lang w:val="ru-RU"/>
        </w:rPr>
        <w:t>: профессиональное сообщество, профессионально-родительское сообщество и детско-родительская общность.</w:t>
      </w:r>
    </w:p>
    <w:p w14:paraId="21CED999" w14:textId="77777777" w:rsidR="001A6F6D" w:rsidRPr="001A6F6D" w:rsidRDefault="001A6F6D" w:rsidP="001A6F6D">
      <w:pPr>
        <w:ind w:firstLine="284"/>
        <w:jc w:val="both"/>
        <w:rPr>
          <w:lang w:val="ru-RU"/>
        </w:rPr>
      </w:pPr>
      <w:r w:rsidRPr="001A6F6D">
        <w:rPr>
          <w:lang w:val="ru-RU"/>
        </w:rPr>
        <w:t>(детско-взрослая, детская, профессиональная, профессионально-родительская).</w:t>
      </w:r>
    </w:p>
    <w:p w14:paraId="177E7BC1" w14:textId="77777777" w:rsidR="001A6F6D" w:rsidRPr="001A6F6D" w:rsidRDefault="001A6F6D" w:rsidP="001A6F6D">
      <w:pPr>
        <w:ind w:firstLine="284"/>
        <w:jc w:val="both"/>
        <w:rPr>
          <w:bCs/>
          <w:lang w:val="ru-RU" w:eastAsia="ru-RU"/>
        </w:rPr>
      </w:pPr>
      <w:r w:rsidRPr="001A6F6D">
        <w:rPr>
          <w:b/>
          <w:bCs/>
          <w:i/>
          <w:lang w:val="ru-RU" w:eastAsia="ru-RU"/>
        </w:rPr>
        <w:t>Профессиональная общность</w:t>
      </w:r>
      <w:r w:rsidRPr="001A6F6D">
        <w:rPr>
          <w:bCs/>
          <w:lang w:val="ru-RU"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Рабочей программы воспитания. Основой эффективности такой общности является рефлексия собственной профессиональной деятельности.</w:t>
      </w:r>
    </w:p>
    <w:p w14:paraId="6A5E654A" w14:textId="77777777" w:rsidR="001A6F6D" w:rsidRPr="001A6F6D" w:rsidRDefault="001A6F6D" w:rsidP="001A6F6D">
      <w:pPr>
        <w:ind w:firstLine="284"/>
        <w:jc w:val="both"/>
        <w:rPr>
          <w:bCs/>
          <w:lang w:val="ru-RU" w:eastAsia="ru-RU"/>
        </w:rPr>
      </w:pPr>
      <w:r w:rsidRPr="001A6F6D">
        <w:rPr>
          <w:bCs/>
          <w:lang w:val="ru-RU" w:eastAsia="ru-RU"/>
        </w:rPr>
        <w:lastRenderedPageBreak/>
        <w:t>В педагогическом составе ДОУ – одинаковое соотношение профессионалов с большим опытом педагогической практики и молодых педагогов с достаточно высоким уровнем творческой активности и профессиональной инициативы, 80% педагогов высшей квалификационной категории, 20% первой категории. Педагоги организуют образовательный процесс в полном объеме.</w:t>
      </w:r>
    </w:p>
    <w:p w14:paraId="4260C157" w14:textId="77777777" w:rsidR="001A6F6D" w:rsidRPr="001A6F6D" w:rsidRDefault="001A6F6D" w:rsidP="001A6F6D">
      <w:pPr>
        <w:ind w:firstLine="284"/>
        <w:jc w:val="both"/>
        <w:rPr>
          <w:bCs/>
          <w:lang w:val="ru-RU" w:eastAsia="ru-RU"/>
        </w:rPr>
      </w:pPr>
      <w:r w:rsidRPr="001A6F6D">
        <w:rPr>
          <w:bCs/>
          <w:lang w:val="ru-RU" w:eastAsia="ru-RU"/>
        </w:rPr>
        <w:t xml:space="preserve">К </w:t>
      </w:r>
      <w:r w:rsidRPr="001A6F6D">
        <w:rPr>
          <w:b/>
          <w:i/>
          <w:iCs/>
          <w:lang w:val="ru-RU" w:eastAsia="ru-RU"/>
        </w:rPr>
        <w:t>профессиональным общностям</w:t>
      </w:r>
      <w:r w:rsidRPr="001A6F6D">
        <w:rPr>
          <w:bCs/>
          <w:lang w:val="ru-RU" w:eastAsia="ru-RU"/>
        </w:rPr>
        <w:t xml:space="preserve"> в ДОУ относятся:</w:t>
      </w:r>
    </w:p>
    <w:p w14:paraId="14E6114E" w14:textId="77777777" w:rsidR="001A6F6D" w:rsidRPr="001A6F6D" w:rsidRDefault="001A6F6D" w:rsidP="001A6F6D">
      <w:pPr>
        <w:ind w:firstLine="284"/>
        <w:jc w:val="both"/>
        <w:rPr>
          <w:bCs/>
          <w:lang w:val="ru-RU" w:eastAsia="ru-RU"/>
        </w:rPr>
      </w:pPr>
      <w:r w:rsidRPr="001A6F6D">
        <w:rPr>
          <w:bCs/>
          <w:lang w:val="ru-RU" w:eastAsia="ru-RU"/>
        </w:rPr>
        <w:t>– педагогический совет;</w:t>
      </w:r>
    </w:p>
    <w:p w14:paraId="5932A9FD" w14:textId="77777777" w:rsidR="001A6F6D" w:rsidRPr="001A6F6D" w:rsidRDefault="001A6F6D" w:rsidP="001A6F6D">
      <w:pPr>
        <w:ind w:firstLine="284"/>
        <w:jc w:val="both"/>
        <w:rPr>
          <w:bCs/>
          <w:lang w:val="ru-RU" w:eastAsia="ru-RU"/>
        </w:rPr>
      </w:pPr>
      <w:r w:rsidRPr="001A6F6D">
        <w:rPr>
          <w:bCs/>
          <w:lang w:val="ru-RU" w:eastAsia="ru-RU"/>
        </w:rPr>
        <w:t>– творческая группа;</w:t>
      </w:r>
    </w:p>
    <w:p w14:paraId="07B021C9" w14:textId="77777777" w:rsidR="001A6F6D" w:rsidRPr="001A6F6D" w:rsidRDefault="001A6F6D" w:rsidP="001A6F6D">
      <w:pPr>
        <w:ind w:firstLine="284"/>
        <w:jc w:val="both"/>
        <w:rPr>
          <w:bCs/>
          <w:lang w:val="ru-RU" w:eastAsia="ru-RU"/>
        </w:rPr>
      </w:pPr>
      <w:r w:rsidRPr="001A6F6D">
        <w:rPr>
          <w:bCs/>
          <w:lang w:val="ru-RU" w:eastAsia="ru-RU"/>
        </w:rPr>
        <w:t>– психолого-педагогический консилиум.</w:t>
      </w:r>
    </w:p>
    <w:p w14:paraId="7FFAE47D" w14:textId="77777777" w:rsidR="001A6F6D" w:rsidRPr="001A6F6D" w:rsidRDefault="001A6F6D" w:rsidP="001A6F6D">
      <w:pPr>
        <w:ind w:firstLine="284"/>
        <w:jc w:val="both"/>
        <w:rPr>
          <w:bCs/>
          <w:lang w:val="ru-RU" w:eastAsia="ru-RU"/>
        </w:rPr>
      </w:pPr>
      <w:r w:rsidRPr="001A6F6D">
        <w:rPr>
          <w:bCs/>
          <w:lang w:val="ru-RU" w:eastAsia="ru-RU"/>
        </w:rPr>
        <w:t>Педагоги – участники общности, придерживаются следующих принципов:</w:t>
      </w:r>
    </w:p>
    <w:p w14:paraId="571C9621" w14:textId="77777777" w:rsidR="001A6F6D" w:rsidRPr="005C1C89" w:rsidRDefault="001A6F6D" w:rsidP="001A6F6D">
      <w:pPr>
        <w:numPr>
          <w:ilvl w:val="0"/>
          <w:numId w:val="76"/>
        </w:numPr>
        <w:ind w:left="567" w:hanging="425"/>
        <w:contextualSpacing/>
        <w:jc w:val="both"/>
        <w:rPr>
          <w:bCs/>
          <w:lang w:val="ru-RU" w:eastAsia="ru-RU"/>
        </w:rPr>
      </w:pPr>
      <w:r w:rsidRPr="005C1C89">
        <w:rPr>
          <w:bCs/>
          <w:lang w:val="ru-RU" w:eastAsia="ru-RU"/>
        </w:rPr>
        <w:t>быть примером в формировании полноценных и сформированных ценностных ориентиров, норм общения и поведения;</w:t>
      </w:r>
    </w:p>
    <w:p w14:paraId="7EB8609A" w14:textId="77777777" w:rsidR="001A6F6D" w:rsidRPr="005C1C89" w:rsidRDefault="001A6F6D" w:rsidP="001A6F6D">
      <w:pPr>
        <w:numPr>
          <w:ilvl w:val="0"/>
          <w:numId w:val="76"/>
        </w:numPr>
        <w:ind w:left="567" w:hanging="425"/>
        <w:contextualSpacing/>
        <w:jc w:val="both"/>
        <w:rPr>
          <w:bCs/>
          <w:lang w:val="ru-RU" w:eastAsia="ru-RU"/>
        </w:rPr>
      </w:pPr>
      <w:r w:rsidRPr="005C1C89">
        <w:rPr>
          <w:bCs/>
          <w:lang w:val="ru-RU" w:eastAsia="ru-RU"/>
        </w:rPr>
        <w:t>мотивировать воспитанников к общению друг с другом, поощрять даже самые незначительные стремления к общению и взаимодействию;</w:t>
      </w:r>
    </w:p>
    <w:p w14:paraId="025EF460" w14:textId="77777777" w:rsidR="001A6F6D" w:rsidRPr="005C1C89" w:rsidRDefault="001A6F6D" w:rsidP="001A6F6D">
      <w:pPr>
        <w:numPr>
          <w:ilvl w:val="0"/>
          <w:numId w:val="76"/>
        </w:numPr>
        <w:ind w:left="567" w:hanging="425"/>
        <w:contextualSpacing/>
        <w:jc w:val="both"/>
        <w:rPr>
          <w:bCs/>
          <w:lang w:val="ru-RU" w:eastAsia="ru-RU"/>
        </w:rPr>
      </w:pPr>
      <w:r w:rsidRPr="005C1C89">
        <w:rPr>
          <w:bCs/>
          <w:lang w:val="ru-RU"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0FD1C73E" w14:textId="77777777" w:rsidR="001A6F6D" w:rsidRPr="005C1C89" w:rsidRDefault="001A6F6D" w:rsidP="001A6F6D">
      <w:pPr>
        <w:numPr>
          <w:ilvl w:val="0"/>
          <w:numId w:val="76"/>
        </w:numPr>
        <w:ind w:left="567" w:hanging="425"/>
        <w:contextualSpacing/>
        <w:jc w:val="both"/>
        <w:rPr>
          <w:bCs/>
          <w:lang w:val="ru-RU" w:eastAsia="ru-RU"/>
        </w:rPr>
      </w:pPr>
      <w:r w:rsidRPr="005C1C89">
        <w:rPr>
          <w:bCs/>
          <w:lang w:val="ru-RU" w:eastAsia="ru-RU"/>
        </w:rPr>
        <w:t>заботиться о том, чтобы воспитанники непрерывно приобретали опыт общения на основе чувства доброжелательности;</w:t>
      </w:r>
    </w:p>
    <w:p w14:paraId="7DD54A1F" w14:textId="77777777" w:rsidR="001A6F6D" w:rsidRPr="005C1C89" w:rsidRDefault="001A6F6D" w:rsidP="001A6F6D">
      <w:pPr>
        <w:numPr>
          <w:ilvl w:val="0"/>
          <w:numId w:val="76"/>
        </w:numPr>
        <w:ind w:left="567" w:hanging="425"/>
        <w:contextualSpacing/>
        <w:jc w:val="both"/>
        <w:rPr>
          <w:bCs/>
          <w:lang w:val="ru-RU" w:eastAsia="ru-RU"/>
        </w:rPr>
      </w:pPr>
      <w:r w:rsidRPr="005C1C89">
        <w:rPr>
          <w:bCs/>
          <w:lang w:val="ru-RU" w:eastAsia="ru-RU"/>
        </w:rPr>
        <w:t>содействовать проявлению воспитанниками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7A898BBB" w14:textId="77777777" w:rsidR="001A6F6D" w:rsidRPr="005C1C89" w:rsidRDefault="001A6F6D" w:rsidP="001A6F6D">
      <w:pPr>
        <w:numPr>
          <w:ilvl w:val="0"/>
          <w:numId w:val="76"/>
        </w:numPr>
        <w:ind w:left="567" w:hanging="425"/>
        <w:contextualSpacing/>
        <w:jc w:val="both"/>
        <w:rPr>
          <w:bCs/>
          <w:lang w:val="ru-RU" w:eastAsia="ru-RU"/>
        </w:rPr>
      </w:pPr>
      <w:r w:rsidRPr="005C1C89">
        <w:rPr>
          <w:bCs/>
          <w:lang w:val="ru-RU" w:eastAsia="ru-RU"/>
        </w:rPr>
        <w:t>воспитывать в воспитанниках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9C28A89" w14:textId="77777777" w:rsidR="001A6F6D" w:rsidRPr="005C1C89" w:rsidRDefault="001A6F6D" w:rsidP="001A6F6D">
      <w:pPr>
        <w:numPr>
          <w:ilvl w:val="0"/>
          <w:numId w:val="76"/>
        </w:numPr>
        <w:ind w:left="567" w:hanging="425"/>
        <w:contextualSpacing/>
        <w:jc w:val="both"/>
        <w:rPr>
          <w:bCs/>
          <w:lang w:val="ru-RU" w:eastAsia="ru-RU"/>
        </w:rPr>
      </w:pPr>
      <w:r w:rsidRPr="005C1C89">
        <w:rPr>
          <w:bCs/>
          <w:lang w:val="ru-RU" w:eastAsia="ru-RU"/>
        </w:rPr>
        <w:t>учить воспитанников совместной деятельности, насыщать их жизнь событиями, которые сплачивали бы и объединяли ребят;</w:t>
      </w:r>
    </w:p>
    <w:p w14:paraId="07495827" w14:textId="77777777" w:rsidR="001A6F6D" w:rsidRPr="005C1C89" w:rsidRDefault="001A6F6D" w:rsidP="001A6F6D">
      <w:pPr>
        <w:numPr>
          <w:ilvl w:val="0"/>
          <w:numId w:val="76"/>
        </w:numPr>
        <w:ind w:left="567" w:hanging="425"/>
        <w:contextualSpacing/>
        <w:jc w:val="both"/>
        <w:rPr>
          <w:bCs/>
          <w:lang w:val="ru-RU" w:eastAsia="ru-RU"/>
        </w:rPr>
      </w:pPr>
      <w:r w:rsidRPr="005C1C89">
        <w:rPr>
          <w:bCs/>
          <w:lang w:val="ru-RU" w:eastAsia="ru-RU"/>
        </w:rPr>
        <w:t>воспитывать в воспитанниках чувство ответственности перед группой за свое поведение.</w:t>
      </w:r>
    </w:p>
    <w:p w14:paraId="23C7945B" w14:textId="77777777" w:rsidR="001A6F6D" w:rsidRPr="001A6F6D" w:rsidRDefault="001A6F6D" w:rsidP="001A6F6D">
      <w:pPr>
        <w:ind w:firstLine="284"/>
        <w:jc w:val="both"/>
        <w:rPr>
          <w:bCs/>
          <w:lang w:val="ru-RU" w:eastAsia="ru-RU"/>
        </w:rPr>
      </w:pPr>
      <w:r w:rsidRPr="005C1C89">
        <w:rPr>
          <w:b/>
          <w:bCs/>
          <w:i/>
          <w:lang w:val="ru-RU" w:eastAsia="ru-RU"/>
        </w:rPr>
        <w:t>Профессионально-родительская общность</w:t>
      </w:r>
      <w:r w:rsidRPr="005C1C89">
        <w:rPr>
          <w:bCs/>
          <w:lang w:val="ru-RU" w:eastAsia="ru-RU"/>
        </w:rPr>
        <w:t xml:space="preserve"> включает сотрудников ДОУ и всех</w:t>
      </w:r>
      <w:r w:rsidRPr="001A6F6D">
        <w:rPr>
          <w:bCs/>
          <w:lang w:val="ru-RU" w:eastAsia="ru-RU"/>
        </w:rPr>
        <w:t xml:space="preserve"> взрослых членов семей обучающихся, которые связывают не только общие ценности, цели развития и воспитания воспитанников, но и уважение друг к другу. </w:t>
      </w:r>
    </w:p>
    <w:p w14:paraId="3A9325C6" w14:textId="77777777" w:rsidR="001A6F6D" w:rsidRPr="001A6F6D" w:rsidRDefault="001A6F6D" w:rsidP="001A6F6D">
      <w:pPr>
        <w:ind w:firstLine="284"/>
        <w:jc w:val="both"/>
        <w:rPr>
          <w:bCs/>
          <w:lang w:val="ru-RU" w:eastAsia="ru-RU"/>
        </w:rPr>
      </w:pPr>
      <w:r w:rsidRPr="001A6F6D">
        <w:rPr>
          <w:bCs/>
          <w:lang w:val="ru-RU" w:eastAsia="ru-RU"/>
        </w:rPr>
        <w:t xml:space="preserve">Основная </w:t>
      </w:r>
      <w:r w:rsidRPr="001A6F6D">
        <w:rPr>
          <w:b/>
          <w:i/>
          <w:iCs/>
          <w:lang w:val="ru-RU" w:eastAsia="ru-RU"/>
        </w:rPr>
        <w:t>задача</w:t>
      </w:r>
      <w:r w:rsidRPr="001A6F6D">
        <w:rPr>
          <w:bCs/>
          <w:lang w:val="ru-RU" w:eastAsia="ru-RU"/>
        </w:rPr>
        <w:t xml:space="preserve"> – объединение усилий по воспитанию воспитанника в семье и в ДОУ. Зачастую поведение воспитанника сильно различается дома и в ДОУ. Без совместного обсуждения воспитывающими взрослыми особенностей воспитанника невозможно выявление и в дальнейшем создание условий, которые необходимы для его оптимального и полноценного развития и воспитания.</w:t>
      </w:r>
    </w:p>
    <w:p w14:paraId="3A1CF80B" w14:textId="77777777" w:rsidR="001A6F6D" w:rsidRPr="001A6F6D" w:rsidRDefault="001A6F6D" w:rsidP="001A6F6D">
      <w:pPr>
        <w:ind w:firstLine="284"/>
        <w:jc w:val="both"/>
        <w:rPr>
          <w:bCs/>
          <w:lang w:val="ru-RU" w:eastAsia="ru-RU"/>
        </w:rPr>
      </w:pPr>
      <w:r w:rsidRPr="001A6F6D">
        <w:rPr>
          <w:bCs/>
          <w:lang w:val="ru-RU" w:eastAsia="ru-RU"/>
        </w:rPr>
        <w:t xml:space="preserve">К </w:t>
      </w:r>
      <w:r w:rsidRPr="001A6F6D">
        <w:rPr>
          <w:b/>
          <w:i/>
          <w:iCs/>
          <w:lang w:val="ru-RU" w:eastAsia="ru-RU"/>
        </w:rPr>
        <w:t>профессионально-родительским общностям</w:t>
      </w:r>
      <w:r w:rsidRPr="001A6F6D">
        <w:rPr>
          <w:bCs/>
          <w:lang w:val="ru-RU" w:eastAsia="ru-RU"/>
        </w:rPr>
        <w:t xml:space="preserve"> в ДОУ относятся:</w:t>
      </w:r>
    </w:p>
    <w:p w14:paraId="0464930B" w14:textId="77777777" w:rsidR="001A6F6D" w:rsidRPr="001A6F6D" w:rsidRDefault="001A6F6D" w:rsidP="001A6F6D">
      <w:pPr>
        <w:ind w:firstLine="284"/>
        <w:jc w:val="both"/>
        <w:rPr>
          <w:bCs/>
          <w:lang w:val="ru-RU" w:eastAsia="ru-RU"/>
        </w:rPr>
      </w:pPr>
      <w:r w:rsidRPr="001A6F6D">
        <w:rPr>
          <w:bCs/>
          <w:lang w:val="ru-RU" w:eastAsia="ru-RU"/>
        </w:rPr>
        <w:t>– совет родителей;</w:t>
      </w:r>
    </w:p>
    <w:p w14:paraId="2169C6B1" w14:textId="77777777" w:rsidR="001A6F6D" w:rsidRPr="001A6F6D" w:rsidRDefault="001A6F6D" w:rsidP="001A6F6D">
      <w:pPr>
        <w:ind w:firstLine="284"/>
        <w:jc w:val="both"/>
        <w:rPr>
          <w:bCs/>
          <w:lang w:val="ru-RU" w:eastAsia="ru-RU"/>
        </w:rPr>
      </w:pPr>
      <w:r w:rsidRPr="001A6F6D">
        <w:rPr>
          <w:bCs/>
          <w:lang w:val="ru-RU" w:eastAsia="ru-RU"/>
        </w:rPr>
        <w:t>–  инициативная группа «Родительский патруль».</w:t>
      </w:r>
    </w:p>
    <w:p w14:paraId="5D1155CD" w14:textId="77777777" w:rsidR="001A6F6D" w:rsidRPr="001A6F6D" w:rsidRDefault="001A6F6D" w:rsidP="001A6F6D">
      <w:pPr>
        <w:ind w:firstLine="284"/>
        <w:jc w:val="both"/>
        <w:rPr>
          <w:bCs/>
          <w:lang w:val="ru-RU" w:eastAsia="ru-RU"/>
        </w:rPr>
      </w:pPr>
      <w:r w:rsidRPr="001A6F6D">
        <w:rPr>
          <w:b/>
          <w:bCs/>
          <w:i/>
          <w:lang w:val="ru-RU" w:eastAsia="ru-RU"/>
        </w:rPr>
        <w:t>Детско-взрослая общность.</w:t>
      </w:r>
      <w:r w:rsidRPr="001A6F6D">
        <w:rPr>
          <w:bCs/>
          <w:lang w:val="ru-RU" w:eastAsia="ru-RU"/>
        </w:rPr>
        <w:t xml:space="preserve"> Для общности характерно содействие друг другу, сотворчество и сопереживание, взаимопонимание и взаимное уважение, отношение к воспитаннику как к полноправному человеку, наличие общих симпатий, ценностей и смыслов у всех участников общности.</w:t>
      </w:r>
    </w:p>
    <w:p w14:paraId="7D1586CA" w14:textId="77777777" w:rsidR="001A6F6D" w:rsidRPr="001A6F6D" w:rsidRDefault="001A6F6D" w:rsidP="001A6F6D">
      <w:pPr>
        <w:ind w:firstLine="284"/>
        <w:jc w:val="both"/>
        <w:rPr>
          <w:bCs/>
          <w:lang w:val="ru-RU" w:eastAsia="ru-RU"/>
        </w:rPr>
      </w:pPr>
      <w:r w:rsidRPr="001A6F6D">
        <w:rPr>
          <w:bCs/>
          <w:lang w:val="ru-RU" w:eastAsia="ru-RU"/>
        </w:rPr>
        <w:t>Детско-взрослая общность является источником и механизмом воспитания воспитанника. Находясь в общности, воспитанник сначала приобщается к тем правилам и нормам, которые вносят взрослые в общность, а затем эти нормы усваиваются воспитанником и становятся его собственными.</w:t>
      </w:r>
    </w:p>
    <w:p w14:paraId="3DE0F41C" w14:textId="77777777" w:rsidR="001A6F6D" w:rsidRPr="001A6F6D" w:rsidRDefault="001A6F6D" w:rsidP="001A6F6D">
      <w:pPr>
        <w:ind w:firstLine="284"/>
        <w:jc w:val="both"/>
        <w:rPr>
          <w:bCs/>
          <w:lang w:val="ru-RU" w:eastAsia="ru-RU"/>
        </w:rPr>
      </w:pPr>
      <w:r w:rsidRPr="001A6F6D">
        <w:rPr>
          <w:bCs/>
          <w:lang w:val="ru-RU"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E2630A0" w14:textId="370DB3D9" w:rsidR="001A6F6D" w:rsidRPr="001A6F6D" w:rsidRDefault="001A6F6D" w:rsidP="005C1C89">
      <w:pPr>
        <w:ind w:firstLine="284"/>
        <w:jc w:val="both"/>
        <w:rPr>
          <w:bCs/>
          <w:lang w:val="ru-RU" w:eastAsia="ru-RU"/>
        </w:rPr>
      </w:pPr>
      <w:r w:rsidRPr="001A6F6D">
        <w:rPr>
          <w:b/>
          <w:i/>
          <w:iCs/>
          <w:lang w:val="ru-RU" w:eastAsia="ru-RU"/>
        </w:rPr>
        <w:t>К детско-взрослой</w:t>
      </w:r>
      <w:r w:rsidR="005C1C89">
        <w:rPr>
          <w:bCs/>
          <w:lang w:val="ru-RU" w:eastAsia="ru-RU"/>
        </w:rPr>
        <w:t xml:space="preserve"> общности в ДОУ относится:</w:t>
      </w:r>
    </w:p>
    <w:p w14:paraId="0A2432E2" w14:textId="77777777" w:rsidR="001A6F6D" w:rsidRPr="001A6F6D" w:rsidRDefault="001A6F6D" w:rsidP="001A6F6D">
      <w:pPr>
        <w:ind w:firstLine="284"/>
        <w:jc w:val="both"/>
        <w:rPr>
          <w:bCs/>
          <w:lang w:val="ru-RU" w:eastAsia="ru-RU"/>
        </w:rPr>
      </w:pPr>
      <w:r w:rsidRPr="001A6F6D">
        <w:rPr>
          <w:bCs/>
          <w:lang w:val="ru-RU" w:eastAsia="ru-RU"/>
        </w:rPr>
        <w:lastRenderedPageBreak/>
        <w:t xml:space="preserve">– юные </w:t>
      </w:r>
      <w:proofErr w:type="spellStart"/>
      <w:r w:rsidRPr="001A6F6D">
        <w:rPr>
          <w:bCs/>
          <w:lang w:val="ru-RU" w:eastAsia="ru-RU"/>
        </w:rPr>
        <w:t>эколята</w:t>
      </w:r>
      <w:proofErr w:type="spellEnd"/>
      <w:r w:rsidRPr="001A6F6D">
        <w:rPr>
          <w:bCs/>
          <w:lang w:val="ru-RU" w:eastAsia="ru-RU"/>
        </w:rPr>
        <w:t>.</w:t>
      </w:r>
    </w:p>
    <w:p w14:paraId="29C0C9E4" w14:textId="77777777" w:rsidR="001A6F6D" w:rsidRPr="001A6F6D" w:rsidRDefault="001A6F6D" w:rsidP="001A6F6D">
      <w:pPr>
        <w:ind w:firstLine="284"/>
        <w:jc w:val="both"/>
        <w:rPr>
          <w:bCs/>
          <w:lang w:val="ru-RU" w:eastAsia="ru-RU"/>
        </w:rPr>
      </w:pPr>
      <w:r w:rsidRPr="001A6F6D">
        <w:rPr>
          <w:b/>
          <w:bCs/>
          <w:i/>
          <w:lang w:val="ru-RU" w:eastAsia="ru-RU"/>
        </w:rPr>
        <w:t>Детская общность.</w:t>
      </w:r>
      <w:r w:rsidRPr="001A6F6D">
        <w:rPr>
          <w:bCs/>
          <w:lang w:val="ru-RU" w:eastAsia="ru-RU"/>
        </w:rPr>
        <w:t xml:space="preserve"> Общество сверстников – необходимое условие полноценного развития личности воспитанника.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воспитанник впервые начинает понимать, что рядом с ним такие же, как он сам, что свои желания необходимо соотносить с желаниями других.</w:t>
      </w:r>
    </w:p>
    <w:p w14:paraId="640DF5BC" w14:textId="77777777" w:rsidR="001A6F6D" w:rsidRPr="001A6F6D" w:rsidRDefault="001A6F6D" w:rsidP="001A6F6D">
      <w:pPr>
        <w:ind w:firstLine="284"/>
        <w:jc w:val="both"/>
        <w:rPr>
          <w:bCs/>
          <w:lang w:val="ru-RU" w:eastAsia="ru-RU"/>
        </w:rPr>
      </w:pPr>
      <w:r w:rsidRPr="001A6F6D">
        <w:rPr>
          <w:bCs/>
          <w:lang w:val="ru-RU" w:eastAsia="ru-RU"/>
        </w:rPr>
        <w:t>Педагог должен воспитывать у воспитанников навыки и привычки поведения, качества, определяющие характер взаимоотношений воспитанника с другими людьми и его успешность в том или ином сообществе. Поэтому так важно придать детским взаимоотношениям дух доброжелательности, развивать у воспитанников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06991933" w14:textId="77777777" w:rsidR="001A6F6D" w:rsidRPr="001A6F6D" w:rsidRDefault="001A6F6D" w:rsidP="001A6F6D">
      <w:pPr>
        <w:ind w:firstLine="284"/>
        <w:jc w:val="both"/>
        <w:rPr>
          <w:bCs/>
          <w:lang w:val="ru-RU" w:eastAsia="ru-RU"/>
        </w:rPr>
      </w:pPr>
      <w:r w:rsidRPr="001A6F6D">
        <w:rPr>
          <w:bCs/>
          <w:lang w:val="ru-RU" w:eastAsia="ru-RU"/>
        </w:rPr>
        <w:t>Одним из видов детских общностей являются разновозрастные детские общности. В ДОУ обеспечена возможность взаимодействия воспитанника как со старшими, так и с младшими детьми. Включенность воспитанника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воспитанника стать авторитетом и образцом для подражания, а также пространство для воспитания заботы и ответственности.</w:t>
      </w:r>
    </w:p>
    <w:p w14:paraId="1CE522F0" w14:textId="77777777" w:rsidR="006914CF" w:rsidRDefault="006914CF" w:rsidP="0039460A">
      <w:pPr>
        <w:shd w:val="clear" w:color="auto" w:fill="FFFFFF"/>
        <w:tabs>
          <w:tab w:val="left" w:pos="0"/>
        </w:tabs>
        <w:ind w:firstLine="284"/>
        <w:jc w:val="both"/>
        <w:rPr>
          <w:b/>
          <w:bCs/>
          <w:lang w:val="ru-RU"/>
        </w:rPr>
      </w:pPr>
    </w:p>
    <w:p w14:paraId="6B536B2A" w14:textId="7BD60812" w:rsidR="001320A5" w:rsidRPr="00834C17" w:rsidRDefault="001320A5" w:rsidP="005C1C89">
      <w:pPr>
        <w:jc w:val="center"/>
        <w:rPr>
          <w:b/>
          <w:color w:val="000000"/>
          <w:lang w:val="ru-RU"/>
        </w:rPr>
      </w:pPr>
      <w:r w:rsidRPr="00834C17">
        <w:rPr>
          <w:b/>
          <w:color w:val="000000"/>
          <w:lang w:val="ru-RU"/>
        </w:rPr>
        <w:t>2.</w:t>
      </w:r>
      <w:r w:rsidR="00537F23">
        <w:rPr>
          <w:b/>
          <w:color w:val="000000"/>
          <w:lang w:val="ru-RU"/>
        </w:rPr>
        <w:t>5.2.</w:t>
      </w:r>
      <w:r w:rsidR="00DC3677">
        <w:rPr>
          <w:b/>
          <w:color w:val="000000"/>
          <w:lang w:val="ru-RU"/>
        </w:rPr>
        <w:t>4</w:t>
      </w:r>
      <w:r w:rsidRPr="00834C17">
        <w:rPr>
          <w:b/>
          <w:color w:val="000000"/>
          <w:lang w:val="ru-RU"/>
        </w:rPr>
        <w:t>. Задачи воспитания в образовательных областях</w:t>
      </w:r>
    </w:p>
    <w:p w14:paraId="59276C9D" w14:textId="77777777" w:rsidR="00583209" w:rsidRDefault="00583209" w:rsidP="001A6F6D">
      <w:pPr>
        <w:ind w:firstLine="284"/>
        <w:rPr>
          <w:color w:val="000000"/>
          <w:lang w:val="ru-RU"/>
        </w:rPr>
      </w:pPr>
    </w:p>
    <w:p w14:paraId="7A432A28" w14:textId="75AF178D" w:rsidR="001320A5" w:rsidRPr="00834C17" w:rsidRDefault="001320A5" w:rsidP="001A6F6D">
      <w:pPr>
        <w:ind w:firstLine="284"/>
        <w:rPr>
          <w:color w:val="000000"/>
          <w:lang w:val="ru-RU"/>
        </w:rPr>
      </w:pPr>
      <w:r w:rsidRPr="00834C17">
        <w:rPr>
          <w:color w:val="000000"/>
          <w:lang w:val="ru-RU"/>
        </w:rPr>
        <w:t>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14:paraId="7DB54321" w14:textId="77777777" w:rsidR="001320A5" w:rsidRPr="00834C17" w:rsidRDefault="001320A5" w:rsidP="003D21C3">
      <w:pPr>
        <w:numPr>
          <w:ilvl w:val="0"/>
          <w:numId w:val="77"/>
        </w:numPr>
        <w:tabs>
          <w:tab w:val="clear" w:pos="720"/>
          <w:tab w:val="num" w:pos="567"/>
          <w:tab w:val="left" w:pos="10310"/>
        </w:tabs>
        <w:spacing w:before="100" w:beforeAutospacing="1"/>
        <w:ind w:left="567" w:right="180" w:hanging="283"/>
        <w:contextualSpacing/>
        <w:jc w:val="both"/>
        <w:rPr>
          <w:color w:val="000000"/>
          <w:lang w:val="ru-RU"/>
        </w:rPr>
      </w:pPr>
      <w:r w:rsidRPr="00834C17">
        <w:rPr>
          <w:color w:val="000000"/>
          <w:lang w:val="ru-RU"/>
        </w:rPr>
        <w:t xml:space="preserve">образовательная область </w:t>
      </w:r>
      <w:r w:rsidRPr="00834C17">
        <w:rPr>
          <w:i/>
          <w:iCs/>
          <w:color w:val="000000"/>
          <w:lang w:val="ru-RU"/>
        </w:rPr>
        <w:t>«Социально-коммуникативное развитие</w:t>
      </w:r>
      <w:r w:rsidRPr="00834C17">
        <w:rPr>
          <w:color w:val="000000"/>
          <w:lang w:val="ru-RU"/>
        </w:rPr>
        <w:t>» соотносится с патриотическим, духовно-нравственным, социальным и трудовым направлениями воспитания;</w:t>
      </w:r>
    </w:p>
    <w:p w14:paraId="2DDD39E8" w14:textId="77777777" w:rsidR="001320A5" w:rsidRPr="00834C17" w:rsidRDefault="001320A5" w:rsidP="003D21C3">
      <w:pPr>
        <w:numPr>
          <w:ilvl w:val="0"/>
          <w:numId w:val="77"/>
        </w:numPr>
        <w:tabs>
          <w:tab w:val="clear" w:pos="720"/>
          <w:tab w:val="num" w:pos="567"/>
          <w:tab w:val="left" w:pos="10310"/>
        </w:tabs>
        <w:spacing w:before="100" w:beforeAutospacing="1"/>
        <w:ind w:left="567" w:right="180" w:hanging="283"/>
        <w:contextualSpacing/>
        <w:jc w:val="both"/>
        <w:rPr>
          <w:color w:val="000000"/>
          <w:lang w:val="ru-RU"/>
        </w:rPr>
      </w:pPr>
      <w:r w:rsidRPr="00834C17">
        <w:rPr>
          <w:color w:val="000000"/>
          <w:lang w:val="ru-RU"/>
        </w:rPr>
        <w:t xml:space="preserve">образовательная область </w:t>
      </w:r>
      <w:r w:rsidRPr="00834C17">
        <w:rPr>
          <w:i/>
          <w:iCs/>
          <w:color w:val="000000"/>
          <w:lang w:val="ru-RU"/>
        </w:rPr>
        <w:t>«Познавательное развитие»</w:t>
      </w:r>
      <w:r w:rsidRPr="00834C17">
        <w:rPr>
          <w:color w:val="000000"/>
          <w:lang w:val="ru-RU"/>
        </w:rPr>
        <w:t xml:space="preserve"> соотносится с познавательным и патриотическим направлениями воспитания;</w:t>
      </w:r>
    </w:p>
    <w:p w14:paraId="1B0348EF" w14:textId="77777777" w:rsidR="001320A5" w:rsidRPr="00834C17" w:rsidRDefault="001320A5" w:rsidP="003D21C3">
      <w:pPr>
        <w:numPr>
          <w:ilvl w:val="0"/>
          <w:numId w:val="77"/>
        </w:numPr>
        <w:tabs>
          <w:tab w:val="clear" w:pos="720"/>
          <w:tab w:val="num" w:pos="567"/>
          <w:tab w:val="left" w:pos="10310"/>
        </w:tabs>
        <w:spacing w:before="100" w:beforeAutospacing="1"/>
        <w:ind w:left="567" w:right="180" w:hanging="283"/>
        <w:contextualSpacing/>
        <w:jc w:val="both"/>
        <w:rPr>
          <w:color w:val="000000"/>
          <w:lang w:val="ru-RU"/>
        </w:rPr>
      </w:pPr>
      <w:r w:rsidRPr="00834C17">
        <w:rPr>
          <w:color w:val="000000"/>
          <w:lang w:val="ru-RU"/>
        </w:rPr>
        <w:t xml:space="preserve">образовательная область </w:t>
      </w:r>
      <w:r w:rsidRPr="00834C17">
        <w:rPr>
          <w:i/>
          <w:iCs/>
          <w:color w:val="000000"/>
          <w:lang w:val="ru-RU"/>
        </w:rPr>
        <w:t>«Речевое развитие»</w:t>
      </w:r>
      <w:r w:rsidRPr="00834C17">
        <w:rPr>
          <w:color w:val="000000"/>
          <w:lang w:val="ru-RU"/>
        </w:rPr>
        <w:t xml:space="preserve"> соотносится с социальным и эстетическим направлениями воспитания;</w:t>
      </w:r>
    </w:p>
    <w:p w14:paraId="6811AF85" w14:textId="77777777" w:rsidR="001320A5" w:rsidRPr="00834C17" w:rsidRDefault="001320A5" w:rsidP="003D21C3">
      <w:pPr>
        <w:numPr>
          <w:ilvl w:val="0"/>
          <w:numId w:val="77"/>
        </w:numPr>
        <w:tabs>
          <w:tab w:val="clear" w:pos="720"/>
          <w:tab w:val="num" w:pos="567"/>
          <w:tab w:val="left" w:pos="10310"/>
        </w:tabs>
        <w:spacing w:before="100" w:beforeAutospacing="1"/>
        <w:ind w:left="567" w:right="180" w:hanging="283"/>
        <w:contextualSpacing/>
        <w:jc w:val="both"/>
        <w:rPr>
          <w:color w:val="000000"/>
          <w:lang w:val="ru-RU"/>
        </w:rPr>
      </w:pPr>
      <w:r w:rsidRPr="00834C17">
        <w:rPr>
          <w:color w:val="000000"/>
          <w:lang w:val="ru-RU"/>
        </w:rPr>
        <w:t xml:space="preserve">образовательная область </w:t>
      </w:r>
      <w:r w:rsidRPr="00834C17">
        <w:rPr>
          <w:i/>
          <w:iCs/>
          <w:color w:val="000000"/>
          <w:lang w:val="ru-RU"/>
        </w:rPr>
        <w:t>«Художественно-эстетическое развитие»</w:t>
      </w:r>
      <w:r w:rsidRPr="00834C17">
        <w:rPr>
          <w:color w:val="000000"/>
          <w:lang w:val="ru-RU"/>
        </w:rPr>
        <w:t xml:space="preserve"> соотносится с эстетическим направлением воспитания;</w:t>
      </w:r>
    </w:p>
    <w:p w14:paraId="09877216" w14:textId="77777777" w:rsidR="001320A5" w:rsidRPr="00834C17" w:rsidRDefault="001320A5" w:rsidP="003D21C3">
      <w:pPr>
        <w:numPr>
          <w:ilvl w:val="0"/>
          <w:numId w:val="77"/>
        </w:numPr>
        <w:tabs>
          <w:tab w:val="clear" w:pos="720"/>
          <w:tab w:val="num" w:pos="567"/>
          <w:tab w:val="left" w:pos="10310"/>
        </w:tabs>
        <w:spacing w:before="100" w:beforeAutospacing="1"/>
        <w:ind w:left="567" w:right="180" w:hanging="283"/>
        <w:jc w:val="both"/>
        <w:rPr>
          <w:color w:val="000000"/>
          <w:lang w:val="ru-RU"/>
        </w:rPr>
      </w:pPr>
      <w:r w:rsidRPr="00834C17">
        <w:rPr>
          <w:color w:val="000000"/>
          <w:lang w:val="ru-RU"/>
        </w:rPr>
        <w:t xml:space="preserve">образовательная область </w:t>
      </w:r>
      <w:r w:rsidRPr="00834C17">
        <w:rPr>
          <w:i/>
          <w:iCs/>
          <w:color w:val="000000"/>
          <w:lang w:val="ru-RU"/>
        </w:rPr>
        <w:t>«Физическое развитие»</w:t>
      </w:r>
      <w:r w:rsidRPr="00834C17">
        <w:rPr>
          <w:color w:val="000000"/>
          <w:lang w:val="ru-RU"/>
        </w:rPr>
        <w:t xml:space="preserve"> соотносится с физическим и оздоровительным направлениями воспитания.</w:t>
      </w:r>
    </w:p>
    <w:p w14:paraId="2C3077A2" w14:textId="77777777" w:rsidR="001320A5" w:rsidRPr="00834C17" w:rsidRDefault="001320A5" w:rsidP="001320A5">
      <w:pPr>
        <w:ind w:firstLine="284"/>
        <w:jc w:val="both"/>
        <w:rPr>
          <w:color w:val="000000"/>
          <w:lang w:val="ru-RU"/>
        </w:rPr>
      </w:pPr>
      <w:r w:rsidRPr="00834C17">
        <w:rPr>
          <w:color w:val="000000"/>
          <w:lang w:val="ru-RU"/>
        </w:rPr>
        <w:t xml:space="preserve">Решение задач воспитания в рамках образовательной области </w:t>
      </w:r>
      <w:r w:rsidRPr="00F71B78">
        <w:rPr>
          <w:b/>
          <w:bCs/>
          <w:i/>
          <w:iCs/>
          <w:color w:val="000000"/>
          <w:lang w:val="ru-RU"/>
        </w:rPr>
        <w:t>«Социально-коммуникативное развитие»</w:t>
      </w:r>
      <w:r w:rsidRPr="00834C17">
        <w:rPr>
          <w:color w:val="000000"/>
          <w:lang w:val="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A6A39D2" w14:textId="77777777" w:rsidR="001320A5" w:rsidRPr="00834C17" w:rsidRDefault="001320A5" w:rsidP="003D21C3">
      <w:pPr>
        <w:pStyle w:val="ae"/>
        <w:numPr>
          <w:ilvl w:val="0"/>
          <w:numId w:val="78"/>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воспитание любви к своей семье, своему населенному пункту, родному краю, своей стране;</w:t>
      </w:r>
    </w:p>
    <w:p w14:paraId="3839216E" w14:textId="77777777" w:rsidR="001320A5" w:rsidRPr="00834C17" w:rsidRDefault="001320A5" w:rsidP="003D21C3">
      <w:pPr>
        <w:pStyle w:val="ae"/>
        <w:numPr>
          <w:ilvl w:val="0"/>
          <w:numId w:val="78"/>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2C44145" w14:textId="77777777" w:rsidR="001320A5" w:rsidRPr="00834C17" w:rsidRDefault="001320A5" w:rsidP="003D21C3">
      <w:pPr>
        <w:pStyle w:val="ae"/>
        <w:numPr>
          <w:ilvl w:val="0"/>
          <w:numId w:val="78"/>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14:paraId="3E08B268" w14:textId="77777777" w:rsidR="001320A5" w:rsidRPr="00834C17" w:rsidRDefault="001320A5" w:rsidP="003D21C3">
      <w:pPr>
        <w:pStyle w:val="ae"/>
        <w:numPr>
          <w:ilvl w:val="0"/>
          <w:numId w:val="78"/>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6EB11E6A" w14:textId="77777777" w:rsidR="001320A5" w:rsidRPr="00834C17" w:rsidRDefault="001320A5" w:rsidP="003D21C3">
      <w:pPr>
        <w:pStyle w:val="ae"/>
        <w:numPr>
          <w:ilvl w:val="0"/>
          <w:numId w:val="78"/>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BE8C92A" w14:textId="77777777" w:rsidR="001320A5" w:rsidRPr="00834C17" w:rsidRDefault="001320A5" w:rsidP="003D21C3">
      <w:pPr>
        <w:pStyle w:val="ae"/>
        <w:numPr>
          <w:ilvl w:val="0"/>
          <w:numId w:val="78"/>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4C79FF16" w14:textId="77777777" w:rsidR="001320A5" w:rsidRPr="00834C17" w:rsidRDefault="001320A5" w:rsidP="003D21C3">
      <w:pPr>
        <w:pStyle w:val="ae"/>
        <w:numPr>
          <w:ilvl w:val="0"/>
          <w:numId w:val="78"/>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F3BDCFC" w14:textId="77777777" w:rsidR="001320A5" w:rsidRPr="00834C17" w:rsidRDefault="001320A5" w:rsidP="003D21C3">
      <w:pPr>
        <w:pStyle w:val="ae"/>
        <w:numPr>
          <w:ilvl w:val="0"/>
          <w:numId w:val="78"/>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формирование способности бережно и уважительно относиться к результатам своего труда и труда других людей.</w:t>
      </w:r>
    </w:p>
    <w:p w14:paraId="3699A243" w14:textId="77777777" w:rsidR="001320A5" w:rsidRPr="00834C17" w:rsidRDefault="001320A5" w:rsidP="001320A5">
      <w:pPr>
        <w:jc w:val="both"/>
        <w:rPr>
          <w:color w:val="000000"/>
          <w:lang w:val="ru-RU"/>
        </w:rPr>
      </w:pPr>
      <w:r w:rsidRPr="00834C17">
        <w:rPr>
          <w:color w:val="000000"/>
          <w:lang w:val="ru-RU"/>
        </w:rPr>
        <w:t xml:space="preserve">       Решение задач воспитания в рамках образовательной области </w:t>
      </w:r>
      <w:r w:rsidRPr="00F71B78">
        <w:rPr>
          <w:b/>
          <w:bCs/>
          <w:i/>
          <w:iCs/>
          <w:color w:val="000000"/>
          <w:lang w:val="ru-RU"/>
        </w:rPr>
        <w:t>«Познавательное развитие»</w:t>
      </w:r>
      <w:r w:rsidRPr="00834C17">
        <w:rPr>
          <w:color w:val="000000"/>
          <w:lang w:val="ru-RU"/>
        </w:rPr>
        <w:t xml:space="preserve"> направлено на приобщение детей к ценностям «Человек», «Семья», «Познание», «Родина»</w:t>
      </w:r>
      <w:r>
        <w:rPr>
          <w:color w:val="000000"/>
        </w:rPr>
        <w:t> </w:t>
      </w:r>
      <w:r w:rsidRPr="00834C17">
        <w:rPr>
          <w:color w:val="000000"/>
          <w:lang w:val="ru-RU"/>
        </w:rPr>
        <w:t>и «Природа», что предполагает:</w:t>
      </w:r>
    </w:p>
    <w:p w14:paraId="3EF2C1C7" w14:textId="77777777" w:rsidR="001320A5" w:rsidRPr="00834C17" w:rsidRDefault="001320A5" w:rsidP="003D21C3">
      <w:pPr>
        <w:pStyle w:val="ae"/>
        <w:numPr>
          <w:ilvl w:val="0"/>
          <w:numId w:val="79"/>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воспитание отношения к знанию как ценности, понимание значения образования для человека, общества, страны;</w:t>
      </w:r>
    </w:p>
    <w:p w14:paraId="0200B62E" w14:textId="77777777" w:rsidR="001320A5" w:rsidRPr="00834C17" w:rsidRDefault="001320A5" w:rsidP="003D21C3">
      <w:pPr>
        <w:pStyle w:val="ae"/>
        <w:numPr>
          <w:ilvl w:val="0"/>
          <w:numId w:val="79"/>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059AFBD" w14:textId="77777777" w:rsidR="001320A5" w:rsidRPr="00834C17" w:rsidRDefault="001320A5" w:rsidP="003D21C3">
      <w:pPr>
        <w:pStyle w:val="ae"/>
        <w:numPr>
          <w:ilvl w:val="0"/>
          <w:numId w:val="79"/>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14:paraId="3BB7EC3C" w14:textId="77777777" w:rsidR="001320A5" w:rsidRPr="00834C17" w:rsidRDefault="001320A5" w:rsidP="003D21C3">
      <w:pPr>
        <w:pStyle w:val="ae"/>
        <w:numPr>
          <w:ilvl w:val="0"/>
          <w:numId w:val="79"/>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воспитание уважительного отношения к государственным символам страны (флагу, гербу, гимну);</w:t>
      </w:r>
    </w:p>
    <w:p w14:paraId="19EE8D0B" w14:textId="77777777" w:rsidR="001320A5" w:rsidRPr="00834C17" w:rsidRDefault="001320A5" w:rsidP="003D21C3">
      <w:pPr>
        <w:pStyle w:val="ae"/>
        <w:numPr>
          <w:ilvl w:val="0"/>
          <w:numId w:val="79"/>
        </w:numPr>
        <w:tabs>
          <w:tab w:val="clear" w:pos="720"/>
          <w:tab w:val="num" w:pos="567"/>
        </w:tabs>
        <w:spacing w:after="0" w:line="240" w:lineRule="auto"/>
        <w:ind w:left="567" w:right="180" w:hanging="283"/>
        <w:jc w:val="both"/>
        <w:rPr>
          <w:rFonts w:ascii="Times New Roman" w:hAnsi="Times New Roman"/>
          <w:color w:val="000000"/>
          <w:sz w:val="24"/>
          <w:szCs w:val="24"/>
        </w:rPr>
      </w:pPr>
      <w:r w:rsidRPr="00834C17">
        <w:rPr>
          <w:rFonts w:ascii="Times New Roman" w:hAnsi="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FA5B144" w14:textId="77777777" w:rsidR="001320A5" w:rsidRPr="00834C17" w:rsidRDefault="001320A5" w:rsidP="001320A5">
      <w:pPr>
        <w:jc w:val="both"/>
        <w:rPr>
          <w:color w:val="000000"/>
          <w:lang w:val="ru-RU"/>
        </w:rPr>
      </w:pPr>
      <w:r w:rsidRPr="00834C17">
        <w:rPr>
          <w:color w:val="000000"/>
          <w:lang w:val="ru-RU"/>
        </w:rPr>
        <w:t xml:space="preserve">Решение задач воспитания в рамках образовательной области </w:t>
      </w:r>
      <w:r w:rsidRPr="00F71B78">
        <w:rPr>
          <w:b/>
          <w:bCs/>
          <w:i/>
          <w:iCs/>
          <w:color w:val="000000"/>
          <w:lang w:val="ru-RU"/>
        </w:rPr>
        <w:t>«Речевое развитие»</w:t>
      </w:r>
      <w:r w:rsidRPr="00834C17">
        <w:rPr>
          <w:color w:val="000000"/>
          <w:lang w:val="ru-RU"/>
        </w:rPr>
        <w:t xml:space="preserve"> направлено на приобщение детей к ценностям «Культура», «Красота», что предполагает:</w:t>
      </w:r>
    </w:p>
    <w:p w14:paraId="428E687A" w14:textId="77777777" w:rsidR="001320A5" w:rsidRPr="00834C17" w:rsidRDefault="001320A5" w:rsidP="003D21C3">
      <w:pPr>
        <w:numPr>
          <w:ilvl w:val="0"/>
          <w:numId w:val="80"/>
        </w:numPr>
        <w:tabs>
          <w:tab w:val="clear" w:pos="720"/>
          <w:tab w:val="num" w:pos="567"/>
        </w:tabs>
        <w:ind w:left="567" w:right="180" w:hanging="283"/>
        <w:contextualSpacing/>
        <w:rPr>
          <w:color w:val="000000"/>
          <w:lang w:val="ru-RU"/>
        </w:rPr>
      </w:pPr>
      <w:r w:rsidRPr="00834C17">
        <w:rPr>
          <w:color w:val="000000"/>
          <w:lang w:val="ru-RU"/>
        </w:rPr>
        <w:t>владение формами речевого этикета, отражающими принятые в обществе правила и нормы культурного поведения;</w:t>
      </w:r>
    </w:p>
    <w:p w14:paraId="6C4AE403" w14:textId="77777777" w:rsidR="001320A5" w:rsidRPr="00834C17" w:rsidRDefault="001320A5" w:rsidP="003D21C3">
      <w:pPr>
        <w:numPr>
          <w:ilvl w:val="0"/>
          <w:numId w:val="80"/>
        </w:numPr>
        <w:tabs>
          <w:tab w:val="clear" w:pos="720"/>
          <w:tab w:val="num" w:pos="567"/>
        </w:tabs>
        <w:ind w:left="567" w:right="180" w:hanging="283"/>
        <w:rPr>
          <w:color w:val="000000"/>
          <w:lang w:val="ru-RU"/>
        </w:rPr>
      </w:pPr>
      <w:r w:rsidRPr="00834C17">
        <w:rPr>
          <w:color w:val="000000"/>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01A432D" w14:textId="77777777" w:rsidR="001320A5" w:rsidRPr="00834C17" w:rsidRDefault="001320A5" w:rsidP="001320A5">
      <w:pPr>
        <w:ind w:firstLine="284"/>
        <w:jc w:val="both"/>
        <w:rPr>
          <w:color w:val="000000"/>
          <w:lang w:val="ru-RU"/>
        </w:rPr>
      </w:pPr>
      <w:r w:rsidRPr="00834C17">
        <w:rPr>
          <w:color w:val="000000"/>
          <w:lang w:val="ru-RU"/>
        </w:rPr>
        <w:t xml:space="preserve">Решение задач воспитания в рамках образовательной области </w:t>
      </w:r>
      <w:r w:rsidRPr="00F71B78">
        <w:rPr>
          <w:b/>
          <w:bCs/>
          <w:i/>
          <w:iCs/>
          <w:color w:val="000000"/>
          <w:lang w:val="ru-RU"/>
        </w:rPr>
        <w:t>«Художественно-эстетическое развитие»</w:t>
      </w:r>
      <w:r w:rsidRPr="00834C17">
        <w:rPr>
          <w:color w:val="000000"/>
          <w:lang w:val="ru-RU"/>
        </w:rPr>
        <w:t xml:space="preserve"> направлено на приобщение детей к ценностям «Культура», «Красота», «Человек», «Природа», что предполагает:</w:t>
      </w:r>
    </w:p>
    <w:p w14:paraId="5A8FC108" w14:textId="77777777" w:rsidR="001320A5" w:rsidRPr="00F71B78" w:rsidRDefault="001320A5" w:rsidP="003D21C3">
      <w:pPr>
        <w:pStyle w:val="ae"/>
        <w:numPr>
          <w:ilvl w:val="0"/>
          <w:numId w:val="81"/>
        </w:numPr>
        <w:tabs>
          <w:tab w:val="clear" w:pos="720"/>
          <w:tab w:val="num" w:pos="567"/>
        </w:tabs>
        <w:spacing w:after="0" w:line="240" w:lineRule="auto"/>
        <w:ind w:left="567" w:hanging="283"/>
        <w:jc w:val="both"/>
        <w:rPr>
          <w:rFonts w:ascii="Times New Roman" w:hAnsi="Times New Roman"/>
          <w:color w:val="000000"/>
          <w:sz w:val="24"/>
          <w:szCs w:val="24"/>
        </w:rPr>
      </w:pPr>
      <w:r w:rsidRPr="00F71B78">
        <w:rPr>
          <w:rFonts w:ascii="Times New Roman" w:hAnsi="Times New Roman"/>
          <w:color w:val="000000"/>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7ED25C6" w14:textId="77777777" w:rsidR="001320A5" w:rsidRPr="00F71B78" w:rsidRDefault="001320A5" w:rsidP="003D21C3">
      <w:pPr>
        <w:pStyle w:val="ae"/>
        <w:numPr>
          <w:ilvl w:val="0"/>
          <w:numId w:val="81"/>
        </w:numPr>
        <w:tabs>
          <w:tab w:val="clear" w:pos="720"/>
          <w:tab w:val="num" w:pos="567"/>
        </w:tabs>
        <w:spacing w:after="0" w:line="240" w:lineRule="auto"/>
        <w:ind w:left="567" w:hanging="283"/>
        <w:jc w:val="both"/>
        <w:rPr>
          <w:rFonts w:ascii="Times New Roman" w:hAnsi="Times New Roman"/>
          <w:color w:val="000000"/>
          <w:sz w:val="24"/>
          <w:szCs w:val="24"/>
        </w:rPr>
      </w:pPr>
      <w:r w:rsidRPr="00F71B78">
        <w:rPr>
          <w:rFonts w:ascii="Times New Roman" w:hAnsi="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FCEFCEA" w14:textId="77777777" w:rsidR="001320A5" w:rsidRPr="00F71B78" w:rsidRDefault="001320A5" w:rsidP="003D21C3">
      <w:pPr>
        <w:pStyle w:val="ae"/>
        <w:numPr>
          <w:ilvl w:val="0"/>
          <w:numId w:val="81"/>
        </w:numPr>
        <w:tabs>
          <w:tab w:val="clear" w:pos="720"/>
          <w:tab w:val="num" w:pos="567"/>
        </w:tabs>
        <w:spacing w:after="0" w:line="240" w:lineRule="auto"/>
        <w:ind w:left="567" w:hanging="283"/>
        <w:jc w:val="both"/>
        <w:rPr>
          <w:rFonts w:ascii="Times New Roman" w:hAnsi="Times New Roman"/>
          <w:color w:val="000000"/>
          <w:sz w:val="24"/>
          <w:szCs w:val="24"/>
        </w:rPr>
      </w:pPr>
      <w:r w:rsidRPr="00F71B78">
        <w:rPr>
          <w:rFonts w:ascii="Times New Roman" w:hAnsi="Times New Roman"/>
          <w:color w:val="000000"/>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02C96AA3" w14:textId="77777777" w:rsidR="001320A5" w:rsidRPr="00F71B78" w:rsidRDefault="001320A5" w:rsidP="003D21C3">
      <w:pPr>
        <w:pStyle w:val="ae"/>
        <w:numPr>
          <w:ilvl w:val="0"/>
          <w:numId w:val="81"/>
        </w:numPr>
        <w:tabs>
          <w:tab w:val="clear" w:pos="720"/>
          <w:tab w:val="num" w:pos="567"/>
        </w:tabs>
        <w:spacing w:after="0" w:line="240" w:lineRule="auto"/>
        <w:ind w:left="567" w:hanging="283"/>
        <w:jc w:val="both"/>
        <w:rPr>
          <w:rFonts w:ascii="Times New Roman" w:hAnsi="Times New Roman"/>
          <w:color w:val="000000"/>
          <w:sz w:val="24"/>
          <w:szCs w:val="24"/>
        </w:rPr>
      </w:pPr>
      <w:r w:rsidRPr="00F71B78">
        <w:rPr>
          <w:rFonts w:ascii="Times New Roman" w:hAnsi="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040CA997" w14:textId="77777777" w:rsidR="001320A5" w:rsidRPr="00F71B78" w:rsidRDefault="001320A5" w:rsidP="003D21C3">
      <w:pPr>
        <w:pStyle w:val="ae"/>
        <w:numPr>
          <w:ilvl w:val="0"/>
          <w:numId w:val="81"/>
        </w:numPr>
        <w:tabs>
          <w:tab w:val="clear" w:pos="720"/>
          <w:tab w:val="num" w:pos="567"/>
        </w:tabs>
        <w:spacing w:after="0" w:line="240" w:lineRule="auto"/>
        <w:ind w:left="567" w:hanging="283"/>
        <w:jc w:val="both"/>
        <w:rPr>
          <w:rFonts w:ascii="Times New Roman" w:hAnsi="Times New Roman"/>
          <w:color w:val="000000"/>
          <w:sz w:val="24"/>
          <w:szCs w:val="24"/>
        </w:rPr>
      </w:pPr>
      <w:r w:rsidRPr="00F71B78">
        <w:rPr>
          <w:rFonts w:ascii="Times New Roman" w:hAnsi="Times New Roman"/>
          <w:color w:val="000000"/>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74D2A613" w14:textId="77777777" w:rsidR="001320A5" w:rsidRPr="00834C17" w:rsidRDefault="001320A5" w:rsidP="001320A5">
      <w:pPr>
        <w:jc w:val="both"/>
        <w:rPr>
          <w:color w:val="000000"/>
          <w:lang w:val="ru-RU"/>
        </w:rPr>
      </w:pPr>
      <w:r w:rsidRPr="00834C17">
        <w:rPr>
          <w:color w:val="000000"/>
          <w:lang w:val="ru-RU"/>
        </w:rPr>
        <w:t xml:space="preserve">         Решение задач воспитания в рамках образовательной области </w:t>
      </w:r>
      <w:r w:rsidRPr="00F71B78">
        <w:rPr>
          <w:b/>
          <w:bCs/>
          <w:i/>
          <w:iCs/>
          <w:color w:val="000000"/>
          <w:lang w:val="ru-RU"/>
        </w:rPr>
        <w:t>«Физическое развитие»</w:t>
      </w:r>
      <w:r w:rsidRPr="00834C17">
        <w:rPr>
          <w:color w:val="000000"/>
          <w:lang w:val="ru-RU"/>
        </w:rPr>
        <w:t xml:space="preserve"> направлено на приобщение детей к ценностям «Жизнь», «Здоровье», что предполагает:</w:t>
      </w:r>
    </w:p>
    <w:p w14:paraId="503A1BC8" w14:textId="77777777" w:rsidR="001320A5" w:rsidRPr="00F71B78" w:rsidRDefault="001320A5" w:rsidP="003D21C3">
      <w:pPr>
        <w:pStyle w:val="ae"/>
        <w:numPr>
          <w:ilvl w:val="0"/>
          <w:numId w:val="82"/>
        </w:numPr>
        <w:tabs>
          <w:tab w:val="clear" w:pos="720"/>
          <w:tab w:val="num" w:pos="426"/>
        </w:tabs>
        <w:spacing w:after="0" w:line="240" w:lineRule="auto"/>
        <w:ind w:left="426" w:right="180" w:hanging="284"/>
        <w:jc w:val="both"/>
        <w:rPr>
          <w:rFonts w:ascii="Times New Roman" w:hAnsi="Times New Roman"/>
          <w:color w:val="000000"/>
          <w:sz w:val="24"/>
          <w:szCs w:val="24"/>
        </w:rPr>
      </w:pPr>
      <w:r w:rsidRPr="00F71B78">
        <w:rPr>
          <w:rFonts w:ascii="Times New Roman" w:hAnsi="Times New Roman"/>
          <w:color w:val="000000"/>
          <w:sz w:val="24"/>
          <w:szCs w:val="24"/>
        </w:rPr>
        <w:t xml:space="preserve">формирование у ребенка </w:t>
      </w:r>
      <w:proofErr w:type="spellStart"/>
      <w:r w:rsidRPr="00F71B78">
        <w:rPr>
          <w:rFonts w:ascii="Times New Roman" w:hAnsi="Times New Roman"/>
          <w:color w:val="000000"/>
          <w:sz w:val="24"/>
          <w:szCs w:val="24"/>
        </w:rPr>
        <w:t>возрастосообразных</w:t>
      </w:r>
      <w:proofErr w:type="spellEnd"/>
      <w:r w:rsidRPr="00F71B78">
        <w:rPr>
          <w:rFonts w:ascii="Times New Roman" w:hAnsi="Times New Roman"/>
          <w:color w:val="000000"/>
          <w:sz w:val="24"/>
          <w:szCs w:val="24"/>
        </w:rPr>
        <w:t xml:space="preserve"> представлений о жизни, здоровье и физической культуре;</w:t>
      </w:r>
    </w:p>
    <w:p w14:paraId="6048A025" w14:textId="77777777" w:rsidR="001320A5" w:rsidRPr="00F71B78" w:rsidRDefault="001320A5" w:rsidP="003D21C3">
      <w:pPr>
        <w:pStyle w:val="ae"/>
        <w:numPr>
          <w:ilvl w:val="0"/>
          <w:numId w:val="82"/>
        </w:numPr>
        <w:tabs>
          <w:tab w:val="clear" w:pos="720"/>
          <w:tab w:val="num" w:pos="426"/>
        </w:tabs>
        <w:spacing w:after="0" w:line="240" w:lineRule="auto"/>
        <w:ind w:left="426" w:right="180" w:hanging="284"/>
        <w:jc w:val="both"/>
        <w:rPr>
          <w:rFonts w:ascii="Times New Roman" w:hAnsi="Times New Roman"/>
          <w:color w:val="000000"/>
          <w:sz w:val="24"/>
          <w:szCs w:val="24"/>
        </w:rPr>
      </w:pPr>
      <w:r w:rsidRPr="00F71B78">
        <w:rPr>
          <w:rFonts w:ascii="Times New Roman" w:hAnsi="Times New Roman"/>
          <w:color w:val="000000"/>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14:paraId="5D349923" w14:textId="77777777" w:rsidR="001320A5" w:rsidRPr="00F71B78" w:rsidRDefault="001320A5" w:rsidP="003D21C3">
      <w:pPr>
        <w:pStyle w:val="ae"/>
        <w:numPr>
          <w:ilvl w:val="0"/>
          <w:numId w:val="82"/>
        </w:numPr>
        <w:tabs>
          <w:tab w:val="clear" w:pos="720"/>
          <w:tab w:val="num" w:pos="426"/>
        </w:tabs>
        <w:spacing w:after="0" w:line="240" w:lineRule="auto"/>
        <w:ind w:left="426" w:right="180" w:hanging="284"/>
        <w:jc w:val="both"/>
        <w:rPr>
          <w:rFonts w:ascii="Times New Roman" w:hAnsi="Times New Roman"/>
          <w:color w:val="000000"/>
          <w:sz w:val="24"/>
          <w:szCs w:val="24"/>
        </w:rPr>
      </w:pPr>
      <w:r w:rsidRPr="00F71B78">
        <w:rPr>
          <w:rFonts w:ascii="Times New Roman" w:hAnsi="Times New Roman"/>
          <w:color w:val="000000"/>
          <w:sz w:val="24"/>
          <w:szCs w:val="24"/>
        </w:rPr>
        <w:lastRenderedPageBreak/>
        <w:t>воспитание активности, самостоятельности, уверенности, нравственных и волевых качеств.</w:t>
      </w:r>
    </w:p>
    <w:p w14:paraId="6E31327F" w14:textId="77777777" w:rsidR="006914CF" w:rsidRDefault="006914CF" w:rsidP="0039460A">
      <w:pPr>
        <w:shd w:val="clear" w:color="auto" w:fill="FFFFFF"/>
        <w:tabs>
          <w:tab w:val="left" w:pos="0"/>
        </w:tabs>
        <w:ind w:firstLine="284"/>
        <w:jc w:val="both"/>
        <w:rPr>
          <w:b/>
          <w:bCs/>
          <w:lang w:val="ru-RU"/>
        </w:rPr>
      </w:pPr>
    </w:p>
    <w:p w14:paraId="68F8B688" w14:textId="791DF549" w:rsidR="001320A5" w:rsidRPr="00D70406" w:rsidRDefault="0002574E" w:rsidP="005C1C89">
      <w:pPr>
        <w:pBdr>
          <w:top w:val="nil"/>
          <w:left w:val="nil"/>
          <w:bottom w:val="nil"/>
          <w:right w:val="nil"/>
          <w:between w:val="nil"/>
        </w:pBdr>
        <w:jc w:val="center"/>
        <w:rPr>
          <w:b/>
          <w:lang w:val="ru-RU"/>
        </w:rPr>
      </w:pPr>
      <w:r>
        <w:rPr>
          <w:b/>
          <w:lang w:val="ru-RU"/>
        </w:rPr>
        <w:t>2.5.2.</w:t>
      </w:r>
      <w:r w:rsidR="00DC3677">
        <w:rPr>
          <w:b/>
          <w:lang w:val="ru-RU"/>
        </w:rPr>
        <w:t>5</w:t>
      </w:r>
      <w:r>
        <w:rPr>
          <w:b/>
          <w:lang w:val="ru-RU"/>
        </w:rPr>
        <w:t>.</w:t>
      </w:r>
      <w:r w:rsidR="001320A5" w:rsidRPr="00D70406">
        <w:rPr>
          <w:b/>
          <w:lang w:val="ru-RU"/>
        </w:rPr>
        <w:t xml:space="preserve"> Формы совместной деятельности в образовательной организации</w:t>
      </w:r>
    </w:p>
    <w:p w14:paraId="0EFB7087" w14:textId="77777777" w:rsidR="00583209" w:rsidRDefault="00583209" w:rsidP="001320A5">
      <w:pPr>
        <w:pBdr>
          <w:top w:val="nil"/>
          <w:left w:val="nil"/>
          <w:bottom w:val="nil"/>
          <w:right w:val="nil"/>
          <w:between w:val="nil"/>
        </w:pBdr>
        <w:ind w:firstLine="284"/>
        <w:jc w:val="both"/>
        <w:rPr>
          <w:lang w:val="ru-RU"/>
        </w:rPr>
      </w:pPr>
    </w:p>
    <w:p w14:paraId="287F79EA" w14:textId="587EAE8E" w:rsidR="001320A5" w:rsidRPr="00834C17" w:rsidRDefault="001320A5" w:rsidP="001320A5">
      <w:pPr>
        <w:pBdr>
          <w:top w:val="nil"/>
          <w:left w:val="nil"/>
          <w:bottom w:val="nil"/>
          <w:right w:val="nil"/>
          <w:between w:val="nil"/>
        </w:pBdr>
        <w:ind w:firstLine="284"/>
        <w:jc w:val="both"/>
        <w:rPr>
          <w:lang w:val="ru-RU"/>
        </w:rPr>
      </w:pPr>
      <w:r w:rsidRPr="00834C17">
        <w:rPr>
          <w:lang w:val="ru-RU"/>
        </w:rPr>
        <w:t xml:space="preserve">Работа с родителями (законными представителями) детей дошкольного возраста в рамках Программы воспитания строиться на принципах ценностного единства и сотрудничества всех субъектов социокультурного окружения ОО. </w:t>
      </w:r>
    </w:p>
    <w:p w14:paraId="3D74DF2C" w14:textId="5F18B6F2" w:rsidR="001320A5" w:rsidRDefault="001320A5" w:rsidP="001320A5">
      <w:pPr>
        <w:pBdr>
          <w:top w:val="nil"/>
          <w:left w:val="nil"/>
          <w:bottom w:val="nil"/>
          <w:right w:val="nil"/>
          <w:between w:val="nil"/>
        </w:pBdr>
        <w:ind w:firstLine="284"/>
        <w:jc w:val="both"/>
        <w:rPr>
          <w:lang w:val="ru-RU"/>
        </w:rPr>
      </w:pPr>
      <w:r w:rsidRPr="00834C17">
        <w:rPr>
          <w:lang w:val="ru-RU"/>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14:paraId="522F3BD4" w14:textId="77777777" w:rsidR="00583209" w:rsidRPr="00834C17" w:rsidRDefault="00583209" w:rsidP="001320A5">
      <w:pPr>
        <w:pBdr>
          <w:top w:val="nil"/>
          <w:left w:val="nil"/>
          <w:bottom w:val="nil"/>
          <w:right w:val="nil"/>
          <w:between w:val="nil"/>
        </w:pBdr>
        <w:ind w:firstLine="284"/>
        <w:jc w:val="both"/>
        <w:rPr>
          <w:lang w:val="ru-RU"/>
        </w:rPr>
      </w:pPr>
    </w:p>
    <w:p w14:paraId="3F48CA3D" w14:textId="70E395F9" w:rsidR="001320A5" w:rsidRDefault="001320A5" w:rsidP="005C1C89">
      <w:pPr>
        <w:jc w:val="center"/>
        <w:rPr>
          <w:b/>
          <w:lang w:val="ru-RU"/>
        </w:rPr>
      </w:pPr>
      <w:r w:rsidRPr="00612E3B">
        <w:rPr>
          <w:b/>
          <w:lang w:val="ru-RU"/>
        </w:rPr>
        <w:t>Работа с родителями (законным представителями)</w:t>
      </w:r>
    </w:p>
    <w:p w14:paraId="66835103" w14:textId="77777777" w:rsidR="001320A5" w:rsidRPr="00612E3B" w:rsidRDefault="001320A5" w:rsidP="001320A5">
      <w:pPr>
        <w:jc w:val="center"/>
        <w:rPr>
          <w:b/>
          <w:lang w:val="ru-RU"/>
        </w:rPr>
      </w:pPr>
    </w:p>
    <w:tbl>
      <w:tblPr>
        <w:tblStyle w:val="-4110"/>
        <w:tblW w:w="9889" w:type="dxa"/>
        <w:tblLayout w:type="fixed"/>
        <w:tblLook w:val="04A0" w:firstRow="1" w:lastRow="0" w:firstColumn="1" w:lastColumn="0" w:noHBand="0" w:noVBand="1"/>
      </w:tblPr>
      <w:tblGrid>
        <w:gridCol w:w="1242"/>
        <w:gridCol w:w="2977"/>
        <w:gridCol w:w="5670"/>
      </w:tblGrid>
      <w:tr w:rsidR="001320A5" w:rsidRPr="00415246" w14:paraId="24714982" w14:textId="77777777" w:rsidTr="005C1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hideMark/>
          </w:tcPr>
          <w:p w14:paraId="56C7CB89" w14:textId="77777777" w:rsidR="001320A5" w:rsidRPr="00415246" w:rsidRDefault="001320A5" w:rsidP="00D276C5">
            <w:pPr>
              <w:ind w:right="22"/>
              <w:jc w:val="center"/>
              <w:rPr>
                <w:i/>
                <w:color w:val="auto"/>
              </w:rPr>
            </w:pPr>
            <w:proofErr w:type="spellStart"/>
            <w:r w:rsidRPr="00415246">
              <w:rPr>
                <w:i/>
                <w:color w:val="auto"/>
              </w:rPr>
              <w:t>Направ</w:t>
            </w:r>
            <w:proofErr w:type="spellEnd"/>
            <w:r>
              <w:rPr>
                <w:i/>
                <w:color w:val="auto"/>
                <w:lang w:val="ru-RU"/>
              </w:rPr>
              <w:t>-</w:t>
            </w:r>
            <w:proofErr w:type="spellStart"/>
            <w:r w:rsidRPr="00415246">
              <w:rPr>
                <w:i/>
                <w:color w:val="auto"/>
              </w:rPr>
              <w:t>ления</w:t>
            </w:r>
            <w:proofErr w:type="spellEnd"/>
            <w:r w:rsidRPr="00415246">
              <w:rPr>
                <w:i/>
                <w:color w:val="auto"/>
              </w:rPr>
              <w:t xml:space="preserve"> </w:t>
            </w:r>
            <w:proofErr w:type="spellStart"/>
            <w:r w:rsidRPr="00415246">
              <w:rPr>
                <w:i/>
                <w:color w:val="auto"/>
              </w:rPr>
              <w:t>воспита</w:t>
            </w:r>
            <w:proofErr w:type="spellEnd"/>
            <w:r>
              <w:rPr>
                <w:i/>
                <w:color w:val="auto"/>
                <w:lang w:val="ru-RU"/>
              </w:rPr>
              <w:t>-</w:t>
            </w:r>
            <w:proofErr w:type="spellStart"/>
            <w:r w:rsidRPr="00415246">
              <w:rPr>
                <w:i/>
                <w:color w:val="auto"/>
              </w:rPr>
              <w:t>ния</w:t>
            </w:r>
            <w:proofErr w:type="spellEnd"/>
          </w:p>
        </w:tc>
        <w:tc>
          <w:tcPr>
            <w:tcW w:w="2977" w:type="dxa"/>
            <w:shd w:val="clear" w:color="auto" w:fill="auto"/>
            <w:hideMark/>
          </w:tcPr>
          <w:p w14:paraId="49D832BE" w14:textId="77777777" w:rsidR="001320A5" w:rsidRPr="00415246" w:rsidRDefault="001320A5" w:rsidP="00D276C5">
            <w:pPr>
              <w:ind w:right="22"/>
              <w:jc w:val="center"/>
              <w:cnfStyle w:val="100000000000" w:firstRow="1" w:lastRow="0" w:firstColumn="0" w:lastColumn="0" w:oddVBand="0" w:evenVBand="0" w:oddHBand="0" w:evenHBand="0" w:firstRowFirstColumn="0" w:firstRowLastColumn="0" w:lastRowFirstColumn="0" w:lastRowLastColumn="0"/>
              <w:rPr>
                <w:i/>
                <w:color w:val="auto"/>
              </w:rPr>
            </w:pPr>
            <w:proofErr w:type="spellStart"/>
            <w:r w:rsidRPr="00415246">
              <w:rPr>
                <w:i/>
                <w:color w:val="auto"/>
              </w:rPr>
              <w:t>Виды</w:t>
            </w:r>
            <w:proofErr w:type="spellEnd"/>
            <w:r w:rsidRPr="00415246">
              <w:rPr>
                <w:i/>
                <w:color w:val="auto"/>
              </w:rPr>
              <w:t xml:space="preserve"> </w:t>
            </w:r>
            <w:proofErr w:type="spellStart"/>
            <w:r w:rsidRPr="00415246">
              <w:rPr>
                <w:i/>
                <w:color w:val="auto"/>
              </w:rPr>
              <w:t>деятельности</w:t>
            </w:r>
            <w:proofErr w:type="spellEnd"/>
          </w:p>
        </w:tc>
        <w:tc>
          <w:tcPr>
            <w:tcW w:w="5670" w:type="dxa"/>
            <w:shd w:val="clear" w:color="auto" w:fill="auto"/>
            <w:hideMark/>
          </w:tcPr>
          <w:p w14:paraId="061F730D" w14:textId="77777777" w:rsidR="001320A5" w:rsidRPr="00F71B78" w:rsidRDefault="001320A5" w:rsidP="00D276C5">
            <w:pPr>
              <w:ind w:right="22"/>
              <w:jc w:val="center"/>
              <w:cnfStyle w:val="100000000000" w:firstRow="1" w:lastRow="0" w:firstColumn="0" w:lastColumn="0" w:oddVBand="0" w:evenVBand="0" w:oddHBand="0" w:evenHBand="0" w:firstRowFirstColumn="0" w:firstRowLastColumn="0" w:lastRowFirstColumn="0" w:lastRowLastColumn="0"/>
              <w:rPr>
                <w:i/>
                <w:color w:val="auto"/>
                <w:lang w:val="ru-RU"/>
              </w:rPr>
            </w:pPr>
            <w:r w:rsidRPr="00F71B78">
              <w:rPr>
                <w:i/>
                <w:color w:val="auto"/>
                <w:lang w:val="ru-RU"/>
              </w:rPr>
              <w:t xml:space="preserve">Формы деятельности с родителями </w:t>
            </w:r>
          </w:p>
          <w:p w14:paraId="7F8D6CE5" w14:textId="77777777" w:rsidR="001320A5" w:rsidRPr="00F71B78" w:rsidRDefault="001320A5" w:rsidP="00D276C5">
            <w:pPr>
              <w:ind w:right="22"/>
              <w:jc w:val="center"/>
              <w:cnfStyle w:val="100000000000" w:firstRow="1" w:lastRow="0" w:firstColumn="0" w:lastColumn="0" w:oddVBand="0" w:evenVBand="0" w:oddHBand="0" w:evenHBand="0" w:firstRowFirstColumn="0" w:firstRowLastColumn="0" w:lastRowFirstColumn="0" w:lastRowLastColumn="0"/>
              <w:rPr>
                <w:i/>
                <w:color w:val="auto"/>
                <w:lang w:val="ru-RU"/>
              </w:rPr>
            </w:pPr>
            <w:r w:rsidRPr="00F71B78">
              <w:rPr>
                <w:i/>
                <w:color w:val="auto"/>
                <w:lang w:val="ru-RU"/>
              </w:rPr>
              <w:t xml:space="preserve">(законными представителями) </w:t>
            </w:r>
          </w:p>
          <w:p w14:paraId="6F978FB7" w14:textId="77777777" w:rsidR="001320A5" w:rsidRPr="00415246" w:rsidRDefault="001320A5" w:rsidP="00D276C5">
            <w:pPr>
              <w:ind w:right="22"/>
              <w:jc w:val="center"/>
              <w:cnfStyle w:val="100000000000" w:firstRow="1" w:lastRow="0" w:firstColumn="0" w:lastColumn="0" w:oddVBand="0" w:evenVBand="0" w:oddHBand="0" w:evenHBand="0" w:firstRowFirstColumn="0" w:firstRowLastColumn="0" w:lastRowFirstColumn="0" w:lastRowLastColumn="0"/>
              <w:rPr>
                <w:i/>
                <w:color w:val="auto"/>
              </w:rPr>
            </w:pPr>
            <w:r w:rsidRPr="00415246">
              <w:rPr>
                <w:i/>
                <w:color w:val="auto"/>
              </w:rPr>
              <w:t xml:space="preserve">в </w:t>
            </w:r>
            <w:proofErr w:type="spellStart"/>
            <w:r w:rsidRPr="00415246">
              <w:rPr>
                <w:i/>
                <w:color w:val="auto"/>
              </w:rPr>
              <w:t>процессе</w:t>
            </w:r>
            <w:proofErr w:type="spellEnd"/>
            <w:r w:rsidRPr="00415246">
              <w:rPr>
                <w:i/>
                <w:color w:val="auto"/>
              </w:rPr>
              <w:t xml:space="preserve"> </w:t>
            </w:r>
            <w:proofErr w:type="spellStart"/>
            <w:r w:rsidRPr="00415246">
              <w:rPr>
                <w:i/>
                <w:color w:val="auto"/>
              </w:rPr>
              <w:t>воспитательной</w:t>
            </w:r>
            <w:proofErr w:type="spellEnd"/>
            <w:r w:rsidRPr="00415246">
              <w:rPr>
                <w:i/>
                <w:color w:val="auto"/>
              </w:rPr>
              <w:t xml:space="preserve"> </w:t>
            </w:r>
            <w:proofErr w:type="spellStart"/>
            <w:r w:rsidRPr="00415246">
              <w:rPr>
                <w:i/>
                <w:color w:val="auto"/>
              </w:rPr>
              <w:t>работы</w:t>
            </w:r>
            <w:proofErr w:type="spellEnd"/>
          </w:p>
        </w:tc>
      </w:tr>
      <w:tr w:rsidR="001320A5" w:rsidRPr="00415246" w14:paraId="2170496E" w14:textId="77777777" w:rsidTr="005C1C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extDirection w:val="btLr"/>
            <w:hideMark/>
          </w:tcPr>
          <w:p w14:paraId="291DB49A" w14:textId="77777777" w:rsidR="001320A5" w:rsidRPr="00415246" w:rsidRDefault="001320A5" w:rsidP="00D276C5">
            <w:pPr>
              <w:ind w:left="113" w:right="22"/>
              <w:jc w:val="center"/>
              <w:rPr>
                <w:i/>
              </w:rPr>
            </w:pPr>
            <w:proofErr w:type="spellStart"/>
            <w:r w:rsidRPr="00415246">
              <w:rPr>
                <w:i/>
              </w:rPr>
              <w:t>Патриотическое</w:t>
            </w:r>
            <w:proofErr w:type="spellEnd"/>
          </w:p>
        </w:tc>
        <w:tc>
          <w:tcPr>
            <w:tcW w:w="2977" w:type="dxa"/>
            <w:shd w:val="clear" w:color="auto" w:fill="auto"/>
            <w:hideMark/>
          </w:tcPr>
          <w:p w14:paraId="73A65082" w14:textId="77777777" w:rsidR="001320A5" w:rsidRPr="00F71B78" w:rsidRDefault="001320A5" w:rsidP="00D276C5">
            <w:pPr>
              <w:ind w:right="22"/>
              <w:jc w:val="center"/>
              <w:cnfStyle w:val="000000100000" w:firstRow="0" w:lastRow="0" w:firstColumn="0" w:lastColumn="0" w:oddVBand="0" w:evenVBand="0" w:oddHBand="1" w:evenHBand="0" w:firstRowFirstColumn="0" w:firstRowLastColumn="0" w:lastRowFirstColumn="0" w:lastRowLastColumn="0"/>
              <w:rPr>
                <w:lang w:val="ru-RU"/>
              </w:rPr>
            </w:pPr>
            <w:r w:rsidRPr="00F71B78">
              <w:rPr>
                <w:lang w:val="ru-RU"/>
              </w:rPr>
              <w:t>Совместная деятельность с воспитанниками и родителями (законными представителями).</w:t>
            </w:r>
          </w:p>
          <w:p w14:paraId="4E6B7FE4" w14:textId="77777777" w:rsidR="001320A5" w:rsidRPr="00F71B78" w:rsidRDefault="001320A5" w:rsidP="00D276C5">
            <w:pPr>
              <w:ind w:right="22"/>
              <w:jc w:val="center"/>
              <w:cnfStyle w:val="000000100000" w:firstRow="0" w:lastRow="0" w:firstColumn="0" w:lastColumn="0" w:oddVBand="0" w:evenVBand="0" w:oddHBand="1" w:evenHBand="0" w:firstRowFirstColumn="0" w:firstRowLastColumn="0" w:lastRowFirstColumn="0" w:lastRowLastColumn="0"/>
              <w:rPr>
                <w:b/>
                <w:lang w:val="ru-RU"/>
              </w:rPr>
            </w:pPr>
            <w:r w:rsidRPr="00F71B78">
              <w:rPr>
                <w:lang w:val="ru-RU"/>
              </w:rPr>
              <w:t>Индивидуальная деятельность с родителями (законными представителями)</w:t>
            </w:r>
          </w:p>
        </w:tc>
        <w:tc>
          <w:tcPr>
            <w:tcW w:w="5670" w:type="dxa"/>
            <w:shd w:val="clear" w:color="auto" w:fill="auto"/>
            <w:hideMark/>
          </w:tcPr>
          <w:p w14:paraId="0D1620A1" w14:textId="77777777" w:rsidR="001320A5" w:rsidRDefault="001320A5" w:rsidP="00D276C5">
            <w:pPr>
              <w:cnfStyle w:val="000000100000" w:firstRow="0" w:lastRow="0" w:firstColumn="0" w:lastColumn="0" w:oddVBand="0" w:evenVBand="0" w:oddHBand="1" w:evenHBand="0" w:firstRowFirstColumn="0" w:firstRowLastColumn="0" w:lastRowFirstColumn="0" w:lastRowLastColumn="0"/>
              <w:rPr>
                <w:lang w:val="ru-RU"/>
              </w:rPr>
            </w:pPr>
            <w:r w:rsidRPr="00F71B78">
              <w:rPr>
                <w:b/>
                <w:bCs/>
                <w:lang w:val="ru-RU"/>
              </w:rPr>
              <w:t>1.</w:t>
            </w:r>
            <w:r>
              <w:rPr>
                <w:lang w:val="ru-RU"/>
              </w:rPr>
              <w:t xml:space="preserve"> Совместные детско-родительские мероприятия в различных формах: конкурсы, спортивные и музыкальные мероприятия, </w:t>
            </w:r>
            <w:proofErr w:type="spellStart"/>
            <w:r>
              <w:rPr>
                <w:lang w:val="ru-RU"/>
              </w:rPr>
              <w:t>флешмобы</w:t>
            </w:r>
            <w:proofErr w:type="spellEnd"/>
            <w:r>
              <w:rPr>
                <w:lang w:val="ru-RU"/>
              </w:rPr>
              <w:t>, выставки.</w:t>
            </w:r>
          </w:p>
          <w:p w14:paraId="24EE68F4" w14:textId="77777777" w:rsidR="001320A5" w:rsidRPr="00F71B78" w:rsidRDefault="001320A5" w:rsidP="00D276C5">
            <w:pPr>
              <w:cnfStyle w:val="000000100000" w:firstRow="0" w:lastRow="0" w:firstColumn="0" w:lastColumn="0" w:oddVBand="0" w:evenVBand="0" w:oddHBand="1" w:evenHBand="0" w:firstRowFirstColumn="0" w:firstRowLastColumn="0" w:lastRowFirstColumn="0" w:lastRowLastColumn="0"/>
              <w:rPr>
                <w:highlight w:val="white"/>
                <w:lang w:val="ru-RU"/>
              </w:rPr>
            </w:pPr>
            <w:r w:rsidRPr="00F71B78">
              <w:rPr>
                <w:lang w:val="ru-RU"/>
              </w:rPr>
              <w:t>рисунков, поделок, фотовыставки</w:t>
            </w:r>
            <w:r>
              <w:rPr>
                <w:lang w:val="ru-RU"/>
              </w:rPr>
              <w:t xml:space="preserve"> и др.</w:t>
            </w:r>
          </w:p>
          <w:p w14:paraId="693D0F69" w14:textId="77777777" w:rsidR="001320A5" w:rsidRDefault="001320A5" w:rsidP="00D276C5">
            <w:pPr>
              <w:cnfStyle w:val="000000100000" w:firstRow="0" w:lastRow="0" w:firstColumn="0" w:lastColumn="0" w:oddVBand="0" w:evenVBand="0" w:oddHBand="1" w:evenHBand="0" w:firstRowFirstColumn="0" w:firstRowLastColumn="0" w:lastRowFirstColumn="0" w:lastRowLastColumn="0"/>
              <w:rPr>
                <w:lang w:val="ru-RU"/>
              </w:rPr>
            </w:pPr>
            <w:r w:rsidRPr="00F71B78">
              <w:rPr>
                <w:b/>
                <w:bCs/>
                <w:lang w:val="ru-RU"/>
              </w:rPr>
              <w:t>2</w:t>
            </w:r>
            <w:r w:rsidRPr="00F71B78">
              <w:rPr>
                <w:lang w:val="ru-RU"/>
              </w:rPr>
              <w:t>.</w:t>
            </w:r>
            <w:r w:rsidRPr="00F71B78">
              <w:t> </w:t>
            </w:r>
            <w:r w:rsidRPr="00F71B78">
              <w:rPr>
                <w:lang w:val="ru-RU"/>
              </w:rPr>
              <w:t>Тематические творческие проекты совместные с воспитанниками.</w:t>
            </w:r>
          </w:p>
          <w:p w14:paraId="668526E1" w14:textId="77777777" w:rsidR="001320A5" w:rsidRDefault="001320A5" w:rsidP="00D276C5">
            <w:pPr>
              <w:cnfStyle w:val="000000100000" w:firstRow="0" w:lastRow="0" w:firstColumn="0" w:lastColumn="0" w:oddVBand="0" w:evenVBand="0" w:oddHBand="1" w:evenHBand="0" w:firstRowFirstColumn="0" w:firstRowLastColumn="0" w:lastRowFirstColumn="0" w:lastRowLastColumn="0"/>
              <w:rPr>
                <w:lang w:val="ru-RU"/>
              </w:rPr>
            </w:pPr>
            <w:r w:rsidRPr="00F71B78">
              <w:rPr>
                <w:b/>
                <w:bCs/>
                <w:lang w:val="ru-RU"/>
              </w:rPr>
              <w:t>3.</w:t>
            </w:r>
            <w:r>
              <w:rPr>
                <w:lang w:val="ru-RU"/>
              </w:rPr>
              <w:t xml:space="preserve"> Подбор познавательных статей из истории города, области, экскурсии с фотокамерой, видеосъемкой.</w:t>
            </w:r>
          </w:p>
          <w:p w14:paraId="1D31699F" w14:textId="77777777" w:rsidR="001320A5" w:rsidRPr="00F71B78" w:rsidRDefault="001320A5" w:rsidP="00D276C5">
            <w:pPr>
              <w:cnfStyle w:val="000000100000" w:firstRow="0" w:lastRow="0" w:firstColumn="0" w:lastColumn="0" w:oddVBand="0" w:evenVBand="0" w:oddHBand="1" w:evenHBand="0" w:firstRowFirstColumn="0" w:firstRowLastColumn="0" w:lastRowFirstColumn="0" w:lastRowLastColumn="0"/>
              <w:rPr>
                <w:lang w:val="ru-RU"/>
              </w:rPr>
            </w:pPr>
            <w:r>
              <w:rPr>
                <w:lang w:val="ru-RU"/>
              </w:rPr>
              <w:t>Индивидуальные и коллективные консультации.</w:t>
            </w:r>
          </w:p>
          <w:p w14:paraId="0BADB11C" w14:textId="77777777" w:rsidR="001320A5" w:rsidRPr="00415246" w:rsidRDefault="001320A5" w:rsidP="00D276C5">
            <w:pPr>
              <w:cnfStyle w:val="000000100000" w:firstRow="0" w:lastRow="0" w:firstColumn="0" w:lastColumn="0" w:oddVBand="0" w:evenVBand="0" w:oddHBand="1" w:evenHBand="0" w:firstRowFirstColumn="0" w:firstRowLastColumn="0" w:lastRowFirstColumn="0" w:lastRowLastColumn="0"/>
              <w:rPr>
                <w:highlight w:val="white"/>
              </w:rPr>
            </w:pPr>
          </w:p>
        </w:tc>
      </w:tr>
      <w:tr w:rsidR="001320A5" w:rsidRPr="006101C9" w14:paraId="285501B7" w14:textId="77777777" w:rsidTr="005C1C89">
        <w:trPr>
          <w:trHeight w:val="1134"/>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extDirection w:val="btLr"/>
            <w:hideMark/>
          </w:tcPr>
          <w:p w14:paraId="6BBDB4A9" w14:textId="77777777" w:rsidR="001320A5" w:rsidRPr="00415246" w:rsidRDefault="001320A5" w:rsidP="00D276C5">
            <w:pPr>
              <w:ind w:left="113" w:right="22"/>
              <w:jc w:val="center"/>
              <w:rPr>
                <w:i/>
              </w:rPr>
            </w:pPr>
            <w:proofErr w:type="spellStart"/>
            <w:r w:rsidRPr="00415246">
              <w:rPr>
                <w:i/>
              </w:rPr>
              <w:t>Социальное</w:t>
            </w:r>
            <w:proofErr w:type="spellEnd"/>
          </w:p>
        </w:tc>
        <w:tc>
          <w:tcPr>
            <w:tcW w:w="2977" w:type="dxa"/>
            <w:shd w:val="clear" w:color="auto" w:fill="auto"/>
            <w:hideMark/>
          </w:tcPr>
          <w:p w14:paraId="67C89DF8" w14:textId="77777777" w:rsidR="001320A5" w:rsidRPr="00F71B78" w:rsidRDefault="001320A5" w:rsidP="00D276C5">
            <w:pPr>
              <w:ind w:right="22"/>
              <w:jc w:val="center"/>
              <w:cnfStyle w:val="000000000000" w:firstRow="0" w:lastRow="0" w:firstColumn="0" w:lastColumn="0" w:oddVBand="0" w:evenVBand="0" w:oddHBand="0" w:evenHBand="0" w:firstRowFirstColumn="0" w:firstRowLastColumn="0" w:lastRowFirstColumn="0" w:lastRowLastColumn="0"/>
              <w:rPr>
                <w:lang w:val="ru-RU"/>
              </w:rPr>
            </w:pPr>
            <w:r w:rsidRPr="00F71B78">
              <w:rPr>
                <w:lang w:val="ru-RU"/>
              </w:rPr>
              <w:t>Совместная деятельность с воспитанниками и родителями (законными представителями)</w:t>
            </w:r>
          </w:p>
          <w:p w14:paraId="16612690" w14:textId="77777777" w:rsidR="001320A5" w:rsidRPr="00F71B78" w:rsidRDefault="001320A5" w:rsidP="00D276C5">
            <w:pPr>
              <w:ind w:right="22"/>
              <w:jc w:val="center"/>
              <w:cnfStyle w:val="000000000000" w:firstRow="0" w:lastRow="0" w:firstColumn="0" w:lastColumn="0" w:oddVBand="0" w:evenVBand="0" w:oddHBand="0" w:evenHBand="0" w:firstRowFirstColumn="0" w:firstRowLastColumn="0" w:lastRowFirstColumn="0" w:lastRowLastColumn="0"/>
              <w:rPr>
                <w:lang w:val="ru-RU"/>
              </w:rPr>
            </w:pPr>
            <w:r w:rsidRPr="00F71B78">
              <w:rPr>
                <w:lang w:val="ru-RU"/>
              </w:rPr>
              <w:t>Индивидуальная деятельность с родителями (законными представителями)</w:t>
            </w:r>
          </w:p>
        </w:tc>
        <w:tc>
          <w:tcPr>
            <w:tcW w:w="5670" w:type="dxa"/>
            <w:shd w:val="clear" w:color="auto" w:fill="auto"/>
            <w:hideMark/>
          </w:tcPr>
          <w:p w14:paraId="28111245"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1.</w:t>
            </w:r>
            <w:r w:rsidRPr="00F71B78">
              <w:rPr>
                <w:lang w:val="ru-RU"/>
              </w:rPr>
              <w:t xml:space="preserve">  Анкетирование</w:t>
            </w:r>
          </w:p>
          <w:p w14:paraId="31F69E22"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2.</w:t>
            </w:r>
            <w:r w:rsidRPr="00F71B78">
              <w:rPr>
                <w:lang w:val="ru-RU"/>
              </w:rPr>
              <w:t xml:space="preserve"> Индивидуальные и коллективные консультации, в том числе специалистов (учителя-логопеда).</w:t>
            </w:r>
          </w:p>
          <w:p w14:paraId="5D1D599D"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3.</w:t>
            </w:r>
            <w:r w:rsidRPr="00F71B78">
              <w:rPr>
                <w:lang w:val="ru-RU"/>
              </w:rPr>
              <w:t xml:space="preserve">  Семинары-практикумы, родительские гостиные, тренинги.</w:t>
            </w:r>
          </w:p>
          <w:p w14:paraId="4A03BF04"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4.</w:t>
            </w:r>
            <w:r>
              <w:rPr>
                <w:b/>
                <w:i/>
              </w:rPr>
              <w:t> </w:t>
            </w:r>
            <w:r w:rsidRPr="00F71B78">
              <w:rPr>
                <w:lang w:val="ru-RU"/>
              </w:rPr>
              <w:t>Тематические творческие проекты совместные с детьми</w:t>
            </w:r>
          </w:p>
          <w:p w14:paraId="0CC3D446"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5.</w:t>
            </w:r>
            <w:r w:rsidRPr="00F71B78">
              <w:rPr>
                <w:lang w:val="ru-RU"/>
              </w:rPr>
              <w:t xml:space="preserve"> Праздники, досуги.</w:t>
            </w:r>
          </w:p>
          <w:p w14:paraId="4FB33069"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6.</w:t>
            </w:r>
            <w:r w:rsidRPr="00F71B78">
              <w:rPr>
                <w:lang w:val="ru-RU"/>
              </w:rPr>
              <w:t xml:space="preserve"> Дни открытых дверей</w:t>
            </w:r>
          </w:p>
        </w:tc>
      </w:tr>
      <w:tr w:rsidR="001320A5" w:rsidRPr="006101C9" w14:paraId="3A1359A0" w14:textId="77777777" w:rsidTr="005C1C8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extDirection w:val="btLr"/>
            <w:hideMark/>
          </w:tcPr>
          <w:p w14:paraId="602F8D97" w14:textId="77777777" w:rsidR="001320A5" w:rsidRPr="00415246" w:rsidRDefault="001320A5" w:rsidP="00D276C5">
            <w:pPr>
              <w:ind w:left="113" w:right="22"/>
              <w:jc w:val="center"/>
              <w:rPr>
                <w:i/>
              </w:rPr>
            </w:pPr>
            <w:proofErr w:type="spellStart"/>
            <w:r w:rsidRPr="00415246">
              <w:rPr>
                <w:i/>
              </w:rPr>
              <w:t>Познавательное</w:t>
            </w:r>
            <w:proofErr w:type="spellEnd"/>
          </w:p>
        </w:tc>
        <w:tc>
          <w:tcPr>
            <w:tcW w:w="2977" w:type="dxa"/>
            <w:shd w:val="clear" w:color="auto" w:fill="auto"/>
            <w:hideMark/>
          </w:tcPr>
          <w:p w14:paraId="1B57B7F8" w14:textId="77777777" w:rsidR="001320A5" w:rsidRPr="00F71B78" w:rsidRDefault="001320A5" w:rsidP="00D276C5">
            <w:pPr>
              <w:ind w:right="22"/>
              <w:jc w:val="center"/>
              <w:cnfStyle w:val="000000100000" w:firstRow="0" w:lastRow="0" w:firstColumn="0" w:lastColumn="0" w:oddVBand="0" w:evenVBand="0" w:oddHBand="1" w:evenHBand="0" w:firstRowFirstColumn="0" w:firstRowLastColumn="0" w:lastRowFirstColumn="0" w:lastRowLastColumn="0"/>
              <w:rPr>
                <w:lang w:val="ru-RU"/>
              </w:rPr>
            </w:pPr>
            <w:r w:rsidRPr="00F71B78">
              <w:rPr>
                <w:lang w:val="ru-RU"/>
              </w:rPr>
              <w:t>Совместная деятельность с воспитанниками и родителями (законными представителями)</w:t>
            </w:r>
          </w:p>
          <w:p w14:paraId="0F395DF8" w14:textId="77777777" w:rsidR="001320A5" w:rsidRPr="00F71B78" w:rsidRDefault="001320A5" w:rsidP="00D276C5">
            <w:pPr>
              <w:ind w:right="22"/>
              <w:jc w:val="center"/>
              <w:cnfStyle w:val="000000100000" w:firstRow="0" w:lastRow="0" w:firstColumn="0" w:lastColumn="0" w:oddVBand="0" w:evenVBand="0" w:oddHBand="1" w:evenHBand="0" w:firstRowFirstColumn="0" w:firstRowLastColumn="0" w:lastRowFirstColumn="0" w:lastRowLastColumn="0"/>
              <w:rPr>
                <w:b/>
                <w:lang w:val="ru-RU"/>
              </w:rPr>
            </w:pPr>
            <w:r w:rsidRPr="00F71B78">
              <w:rPr>
                <w:lang w:val="ru-RU"/>
              </w:rPr>
              <w:t>Индивидуальная деятельность с родителями (законными представителями)</w:t>
            </w:r>
          </w:p>
        </w:tc>
        <w:tc>
          <w:tcPr>
            <w:tcW w:w="5670" w:type="dxa"/>
            <w:shd w:val="clear" w:color="auto" w:fill="auto"/>
            <w:hideMark/>
          </w:tcPr>
          <w:p w14:paraId="26D6A167"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1.</w:t>
            </w:r>
            <w:r>
              <w:rPr>
                <w:b/>
                <w:i/>
              </w:rPr>
              <w:t> </w:t>
            </w:r>
            <w:r w:rsidRPr="00F71B78">
              <w:rPr>
                <w:lang w:val="ru-RU"/>
              </w:rPr>
              <w:t>Совместные досуги и мероприятия (мастер-классы, родительские конференции, «круглый стол» и др.).</w:t>
            </w:r>
          </w:p>
          <w:p w14:paraId="12FAA9A3"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2.</w:t>
            </w:r>
            <w:r w:rsidRPr="00F71B78">
              <w:rPr>
                <w:lang w:val="ru-RU"/>
              </w:rPr>
              <w:t xml:space="preserve">  Ознакомление родителей (законных представителей) с деятельностью воспитанников. </w:t>
            </w:r>
          </w:p>
          <w:p w14:paraId="354A950D"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3.</w:t>
            </w:r>
            <w:r w:rsidRPr="00F71B78">
              <w:rPr>
                <w:lang w:val="ru-RU"/>
              </w:rPr>
              <w:t xml:space="preserve">   Открытые мероприятия с воспитанниками для родителей (законных представителей).</w:t>
            </w:r>
          </w:p>
          <w:p w14:paraId="0944EE77"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4.</w:t>
            </w:r>
            <w:r w:rsidRPr="00F71B78">
              <w:rPr>
                <w:lang w:val="ru-RU"/>
              </w:rPr>
              <w:t xml:space="preserve">  Создание тематических выставок при участии родителей (законных представителей).</w:t>
            </w:r>
          </w:p>
          <w:p w14:paraId="347CFD6F"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5.</w:t>
            </w:r>
            <w:r w:rsidRPr="00F71B78">
              <w:rPr>
                <w:lang w:val="ru-RU"/>
              </w:rPr>
              <w:t xml:space="preserve">  Тематические творческие проекты совместные с воспитанниками.</w:t>
            </w:r>
          </w:p>
        </w:tc>
      </w:tr>
      <w:tr w:rsidR="001320A5" w:rsidRPr="006101C9" w14:paraId="6E9CE72C" w14:textId="77777777" w:rsidTr="005C1C89">
        <w:trPr>
          <w:trHeight w:val="1134"/>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extDirection w:val="btLr"/>
            <w:hideMark/>
          </w:tcPr>
          <w:p w14:paraId="136221D9" w14:textId="77777777" w:rsidR="001320A5" w:rsidRPr="00415246" w:rsidRDefault="001320A5" w:rsidP="00D276C5">
            <w:pPr>
              <w:ind w:left="113" w:right="22"/>
              <w:jc w:val="center"/>
              <w:rPr>
                <w:i/>
              </w:rPr>
            </w:pPr>
            <w:proofErr w:type="spellStart"/>
            <w:r w:rsidRPr="00415246">
              <w:rPr>
                <w:i/>
              </w:rPr>
              <w:t>Физическое</w:t>
            </w:r>
            <w:proofErr w:type="spellEnd"/>
          </w:p>
        </w:tc>
        <w:tc>
          <w:tcPr>
            <w:tcW w:w="2977" w:type="dxa"/>
            <w:shd w:val="clear" w:color="auto" w:fill="auto"/>
            <w:hideMark/>
          </w:tcPr>
          <w:p w14:paraId="36B949B0" w14:textId="77777777" w:rsidR="001320A5" w:rsidRPr="00F71B78" w:rsidRDefault="001320A5" w:rsidP="00D276C5">
            <w:pPr>
              <w:ind w:right="22"/>
              <w:jc w:val="center"/>
              <w:cnfStyle w:val="000000000000" w:firstRow="0" w:lastRow="0" w:firstColumn="0" w:lastColumn="0" w:oddVBand="0" w:evenVBand="0" w:oddHBand="0" w:evenHBand="0" w:firstRowFirstColumn="0" w:firstRowLastColumn="0" w:lastRowFirstColumn="0" w:lastRowLastColumn="0"/>
              <w:rPr>
                <w:lang w:val="ru-RU"/>
              </w:rPr>
            </w:pPr>
            <w:r w:rsidRPr="00F71B78">
              <w:rPr>
                <w:lang w:val="ru-RU"/>
              </w:rPr>
              <w:t>Совместная деятельность с воспитанниками и родителями (законными представителями)</w:t>
            </w:r>
          </w:p>
          <w:p w14:paraId="7D4CC631" w14:textId="77777777" w:rsidR="001320A5" w:rsidRPr="00F71B78" w:rsidRDefault="001320A5" w:rsidP="00D276C5">
            <w:pPr>
              <w:ind w:right="22"/>
              <w:jc w:val="center"/>
              <w:cnfStyle w:val="000000000000" w:firstRow="0" w:lastRow="0" w:firstColumn="0" w:lastColumn="0" w:oddVBand="0" w:evenVBand="0" w:oddHBand="0" w:evenHBand="0" w:firstRowFirstColumn="0" w:firstRowLastColumn="0" w:lastRowFirstColumn="0" w:lastRowLastColumn="0"/>
              <w:rPr>
                <w:b/>
                <w:lang w:val="ru-RU"/>
              </w:rPr>
            </w:pPr>
            <w:r w:rsidRPr="00F71B78">
              <w:rPr>
                <w:lang w:val="ru-RU"/>
              </w:rPr>
              <w:t xml:space="preserve">Индивидуальная </w:t>
            </w:r>
            <w:r w:rsidRPr="00F71B78">
              <w:rPr>
                <w:lang w:val="ru-RU"/>
              </w:rPr>
              <w:lastRenderedPageBreak/>
              <w:t>деятельность с родителями (законными представителями)</w:t>
            </w:r>
          </w:p>
        </w:tc>
        <w:tc>
          <w:tcPr>
            <w:tcW w:w="5670" w:type="dxa"/>
            <w:shd w:val="clear" w:color="auto" w:fill="auto"/>
            <w:hideMark/>
          </w:tcPr>
          <w:p w14:paraId="055C3D2A"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lastRenderedPageBreak/>
              <w:t>1.</w:t>
            </w:r>
            <w:r w:rsidRPr="00F71B78">
              <w:rPr>
                <w:lang w:val="ru-RU"/>
              </w:rPr>
              <w:t xml:space="preserve">  Анкетирование, определение путей улучшения здоровья каждого воспитанника (в том числе с применением дистанционных образовательных технологий).</w:t>
            </w:r>
          </w:p>
          <w:p w14:paraId="3EA3355F"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2.</w:t>
            </w:r>
            <w:r w:rsidRPr="00F71B78">
              <w:rPr>
                <w:lang w:val="ru-RU"/>
              </w:rPr>
              <w:t xml:space="preserve">  Спортивные и закаливающие мероприятия для </w:t>
            </w:r>
            <w:r w:rsidRPr="00F71B78">
              <w:rPr>
                <w:lang w:val="ru-RU"/>
              </w:rPr>
              <w:lastRenderedPageBreak/>
              <w:t>укрепления здоровья и снижения заболеваемости воспитанников в ДОУ и семье.</w:t>
            </w:r>
          </w:p>
          <w:p w14:paraId="1643516F"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3.</w:t>
            </w:r>
            <w:r w:rsidRPr="00F71B78">
              <w:rPr>
                <w:lang w:val="ru-RU"/>
              </w:rPr>
              <w:t xml:space="preserve">  Коллективные и индивидуальные консультации по пропаганде здорового образа жизни среди родителей (законных представителей).</w:t>
            </w:r>
          </w:p>
          <w:p w14:paraId="2F97D396" w14:textId="77777777" w:rsidR="001320A5" w:rsidRPr="00F71B78" w:rsidRDefault="001320A5" w:rsidP="00D276C5">
            <w:pPr>
              <w:tabs>
                <w:tab w:val="left" w:pos="327"/>
              </w:tabs>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4</w:t>
            </w:r>
            <w:r w:rsidRPr="00F71B78">
              <w:rPr>
                <w:lang w:val="ru-RU"/>
              </w:rPr>
              <w:t>.</w:t>
            </w:r>
            <w:r>
              <w:t> </w:t>
            </w:r>
            <w:r w:rsidRPr="00F71B78">
              <w:rPr>
                <w:lang w:val="ru-RU"/>
              </w:rPr>
              <w:t>Санитарно-просветительская и медико-педагогическая помощь семьям с учётом преобладающих запросов родителей (законных представителей) на основе связи ДОУ с медицинскими учреждениями.</w:t>
            </w:r>
          </w:p>
        </w:tc>
      </w:tr>
      <w:tr w:rsidR="001320A5" w:rsidRPr="006101C9" w14:paraId="0146FF83" w14:textId="77777777" w:rsidTr="005C1C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extDirection w:val="btLr"/>
            <w:hideMark/>
          </w:tcPr>
          <w:p w14:paraId="145D8058" w14:textId="77777777" w:rsidR="001320A5" w:rsidRPr="00415246" w:rsidRDefault="001320A5" w:rsidP="00D276C5">
            <w:pPr>
              <w:ind w:left="113" w:right="22"/>
              <w:jc w:val="center"/>
              <w:rPr>
                <w:i/>
              </w:rPr>
            </w:pPr>
            <w:proofErr w:type="spellStart"/>
            <w:r w:rsidRPr="00415246">
              <w:rPr>
                <w:i/>
              </w:rPr>
              <w:lastRenderedPageBreak/>
              <w:t>Трудовое</w:t>
            </w:r>
            <w:proofErr w:type="spellEnd"/>
          </w:p>
        </w:tc>
        <w:tc>
          <w:tcPr>
            <w:tcW w:w="2977" w:type="dxa"/>
            <w:shd w:val="clear" w:color="auto" w:fill="auto"/>
            <w:hideMark/>
          </w:tcPr>
          <w:p w14:paraId="62115F19" w14:textId="77777777" w:rsidR="001320A5" w:rsidRPr="00F71B78" w:rsidRDefault="001320A5" w:rsidP="00D276C5">
            <w:pPr>
              <w:ind w:right="22"/>
              <w:jc w:val="center"/>
              <w:cnfStyle w:val="000000100000" w:firstRow="0" w:lastRow="0" w:firstColumn="0" w:lastColumn="0" w:oddVBand="0" w:evenVBand="0" w:oddHBand="1" w:evenHBand="0" w:firstRowFirstColumn="0" w:firstRowLastColumn="0" w:lastRowFirstColumn="0" w:lastRowLastColumn="0"/>
              <w:rPr>
                <w:lang w:val="ru-RU"/>
              </w:rPr>
            </w:pPr>
            <w:r w:rsidRPr="00F71B78">
              <w:rPr>
                <w:lang w:val="ru-RU"/>
              </w:rPr>
              <w:t>Совместная деятельность с воспитанниками и родителями (законными представителями)</w:t>
            </w:r>
          </w:p>
          <w:p w14:paraId="4F7A2596" w14:textId="77777777" w:rsidR="001320A5" w:rsidRPr="00F71B78" w:rsidRDefault="001320A5" w:rsidP="00D276C5">
            <w:pPr>
              <w:ind w:right="22"/>
              <w:jc w:val="center"/>
              <w:cnfStyle w:val="000000100000" w:firstRow="0" w:lastRow="0" w:firstColumn="0" w:lastColumn="0" w:oddVBand="0" w:evenVBand="0" w:oddHBand="1" w:evenHBand="0" w:firstRowFirstColumn="0" w:firstRowLastColumn="0" w:lastRowFirstColumn="0" w:lastRowLastColumn="0"/>
              <w:rPr>
                <w:b/>
                <w:lang w:val="ru-RU"/>
              </w:rPr>
            </w:pPr>
            <w:r w:rsidRPr="00F71B78">
              <w:rPr>
                <w:lang w:val="ru-RU"/>
              </w:rPr>
              <w:t>Индивидуальная деятельность с родителями (законными представителями)</w:t>
            </w:r>
          </w:p>
        </w:tc>
        <w:tc>
          <w:tcPr>
            <w:tcW w:w="5670" w:type="dxa"/>
            <w:shd w:val="clear" w:color="auto" w:fill="auto"/>
          </w:tcPr>
          <w:p w14:paraId="1C00CDBA"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1.</w:t>
            </w:r>
            <w:r>
              <w:t> </w:t>
            </w:r>
            <w:r w:rsidRPr="00F71B78">
              <w:rPr>
                <w:lang w:val="ru-RU"/>
              </w:rPr>
              <w:t>Коллективные и индивидуальные консультации.</w:t>
            </w:r>
          </w:p>
          <w:p w14:paraId="65E11110"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2.</w:t>
            </w:r>
            <w:r>
              <w:t> </w:t>
            </w:r>
            <w:r w:rsidRPr="00F71B78">
              <w:rPr>
                <w:lang w:val="ru-RU"/>
              </w:rPr>
              <w:t>Совместные субботники.</w:t>
            </w:r>
          </w:p>
          <w:p w14:paraId="0658915F"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3.</w:t>
            </w:r>
            <w:r w:rsidRPr="00F71B78">
              <w:rPr>
                <w:lang w:val="ru-RU"/>
              </w:rPr>
              <w:t xml:space="preserve">  Дни открытых дверей.</w:t>
            </w:r>
          </w:p>
          <w:p w14:paraId="0ECD94F9"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4.</w:t>
            </w:r>
            <w:r w:rsidRPr="00F71B78">
              <w:rPr>
                <w:lang w:val="ru-RU"/>
              </w:rPr>
              <w:t xml:space="preserve">  Тематические творческие проекты совместные с воспитанниками.</w:t>
            </w:r>
          </w:p>
          <w:p w14:paraId="7FD8D56B"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5.</w:t>
            </w:r>
            <w:r>
              <w:t> </w:t>
            </w:r>
            <w:r w:rsidRPr="00F71B78">
              <w:rPr>
                <w:lang w:val="ru-RU"/>
              </w:rPr>
              <w:t>Мастер-классы, творческие мастерские.</w:t>
            </w:r>
          </w:p>
          <w:p w14:paraId="3C805638"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r w:rsidRPr="00F71B78">
              <w:rPr>
                <w:b/>
                <w:i/>
                <w:lang w:val="ru-RU"/>
              </w:rPr>
              <w:t>6.</w:t>
            </w:r>
            <w:r>
              <w:t> </w:t>
            </w:r>
            <w:r w:rsidRPr="00F71B78">
              <w:rPr>
                <w:lang w:val="ru-RU"/>
              </w:rPr>
              <w:t>Совместный труд родителей (законных представителей) и воспитанников при подготовке к массовым праздникам.</w:t>
            </w:r>
          </w:p>
          <w:p w14:paraId="22786EFF" w14:textId="77777777" w:rsidR="001320A5" w:rsidRPr="00F71B78" w:rsidRDefault="001320A5" w:rsidP="00D276C5">
            <w:pPr>
              <w:tabs>
                <w:tab w:val="left" w:pos="327"/>
              </w:tabs>
              <w:ind w:right="22"/>
              <w:cnfStyle w:val="000000100000" w:firstRow="0" w:lastRow="0" w:firstColumn="0" w:lastColumn="0" w:oddVBand="0" w:evenVBand="0" w:oddHBand="1" w:evenHBand="0" w:firstRowFirstColumn="0" w:firstRowLastColumn="0" w:lastRowFirstColumn="0" w:lastRowLastColumn="0"/>
              <w:rPr>
                <w:lang w:val="ru-RU"/>
              </w:rPr>
            </w:pPr>
          </w:p>
        </w:tc>
      </w:tr>
      <w:tr w:rsidR="001320A5" w:rsidRPr="006101C9" w14:paraId="79144219" w14:textId="77777777" w:rsidTr="005C1C89">
        <w:trPr>
          <w:trHeight w:val="1134"/>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extDirection w:val="btLr"/>
            <w:hideMark/>
          </w:tcPr>
          <w:p w14:paraId="1BC4F406" w14:textId="77777777" w:rsidR="001320A5" w:rsidRPr="00415246" w:rsidRDefault="001320A5" w:rsidP="00D276C5">
            <w:pPr>
              <w:ind w:left="113" w:right="22"/>
              <w:jc w:val="center"/>
              <w:rPr>
                <w:i/>
              </w:rPr>
            </w:pPr>
            <w:proofErr w:type="spellStart"/>
            <w:r w:rsidRPr="00415246">
              <w:rPr>
                <w:i/>
              </w:rPr>
              <w:t>Этико-эстетическое</w:t>
            </w:r>
            <w:proofErr w:type="spellEnd"/>
          </w:p>
        </w:tc>
        <w:tc>
          <w:tcPr>
            <w:tcW w:w="2977" w:type="dxa"/>
            <w:shd w:val="clear" w:color="auto" w:fill="auto"/>
            <w:hideMark/>
          </w:tcPr>
          <w:p w14:paraId="6DD23CD4" w14:textId="77777777" w:rsidR="001320A5" w:rsidRPr="00F71B78" w:rsidRDefault="001320A5" w:rsidP="00D276C5">
            <w:pPr>
              <w:ind w:right="22"/>
              <w:jc w:val="center"/>
              <w:cnfStyle w:val="000000000000" w:firstRow="0" w:lastRow="0" w:firstColumn="0" w:lastColumn="0" w:oddVBand="0" w:evenVBand="0" w:oddHBand="0" w:evenHBand="0" w:firstRowFirstColumn="0" w:firstRowLastColumn="0" w:lastRowFirstColumn="0" w:lastRowLastColumn="0"/>
              <w:rPr>
                <w:lang w:val="ru-RU"/>
              </w:rPr>
            </w:pPr>
            <w:r w:rsidRPr="00F71B78">
              <w:rPr>
                <w:lang w:val="ru-RU"/>
              </w:rPr>
              <w:t>Совместная деятельность с воспитанниками и родителями (законными представителями)</w:t>
            </w:r>
          </w:p>
          <w:p w14:paraId="357494A1" w14:textId="77777777" w:rsidR="001320A5" w:rsidRPr="00F71B78" w:rsidRDefault="001320A5" w:rsidP="00D276C5">
            <w:pPr>
              <w:ind w:right="22"/>
              <w:jc w:val="center"/>
              <w:cnfStyle w:val="000000000000" w:firstRow="0" w:lastRow="0" w:firstColumn="0" w:lastColumn="0" w:oddVBand="0" w:evenVBand="0" w:oddHBand="0" w:evenHBand="0" w:firstRowFirstColumn="0" w:firstRowLastColumn="0" w:lastRowFirstColumn="0" w:lastRowLastColumn="0"/>
              <w:rPr>
                <w:b/>
                <w:lang w:val="ru-RU"/>
              </w:rPr>
            </w:pPr>
            <w:r w:rsidRPr="00F71B78">
              <w:rPr>
                <w:lang w:val="ru-RU"/>
              </w:rPr>
              <w:t>Индивидуальная деятельность с родителями (законными представителями)</w:t>
            </w:r>
          </w:p>
        </w:tc>
        <w:tc>
          <w:tcPr>
            <w:tcW w:w="5670" w:type="dxa"/>
            <w:shd w:val="clear" w:color="auto" w:fill="auto"/>
            <w:hideMark/>
          </w:tcPr>
          <w:p w14:paraId="5476AD3E" w14:textId="77777777" w:rsidR="001320A5" w:rsidRPr="00F71B78" w:rsidRDefault="001320A5" w:rsidP="00D276C5">
            <w:pPr>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1.</w:t>
            </w:r>
            <w:r w:rsidRPr="00F71B78">
              <w:rPr>
                <w:lang w:val="ru-RU"/>
              </w:rPr>
              <w:t xml:space="preserve">  Совместная организация выставок произведений искусства (декоративно-прикладного) с целью обогащения этико-эстетических представлений воспитанников.</w:t>
            </w:r>
          </w:p>
          <w:p w14:paraId="67E10BAC" w14:textId="77777777" w:rsidR="001320A5" w:rsidRPr="00F71B78" w:rsidRDefault="001320A5" w:rsidP="00D276C5">
            <w:pPr>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2.</w:t>
            </w:r>
            <w:r w:rsidRPr="00F71B78">
              <w:rPr>
                <w:lang w:val="ru-RU"/>
              </w:rPr>
              <w:t xml:space="preserve">  Анкетирование родителей (законных представителей) с целью изучения их представлений об эстетическом воспитании воспитанников.</w:t>
            </w:r>
          </w:p>
          <w:p w14:paraId="3F89B1C2" w14:textId="77777777" w:rsidR="001320A5" w:rsidRPr="00F71B78" w:rsidRDefault="001320A5" w:rsidP="00D276C5">
            <w:pPr>
              <w:ind w:right="22"/>
              <w:cnfStyle w:val="000000000000" w:firstRow="0" w:lastRow="0" w:firstColumn="0" w:lastColumn="0" w:oddVBand="0" w:evenVBand="0" w:oddHBand="0" w:evenHBand="0" w:firstRowFirstColumn="0" w:firstRowLastColumn="0" w:lastRowFirstColumn="0" w:lastRowLastColumn="0"/>
              <w:rPr>
                <w:lang w:val="ru-RU"/>
              </w:rPr>
            </w:pPr>
            <w:r w:rsidRPr="00F71B78">
              <w:rPr>
                <w:i/>
                <w:lang w:val="ru-RU"/>
              </w:rPr>
              <w:t>3.</w:t>
            </w:r>
            <w:r w:rsidRPr="00F71B78">
              <w:rPr>
                <w:lang w:val="ru-RU"/>
              </w:rPr>
              <w:t xml:space="preserve">  Проведение праздников, досугов, литературных и музыкальных вечеров с привлечением родителей (законных представителей).</w:t>
            </w:r>
          </w:p>
          <w:p w14:paraId="20752503" w14:textId="77777777" w:rsidR="001320A5" w:rsidRPr="00F71B78" w:rsidRDefault="001320A5" w:rsidP="00D276C5">
            <w:pPr>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4.</w:t>
            </w:r>
            <w:r w:rsidRPr="00F71B78">
              <w:rPr>
                <w:lang w:val="ru-RU"/>
              </w:rPr>
              <w:t xml:space="preserve">  Консультации для родителей (законных представителей) по этико-эстетическому воспитанию дошкольников.</w:t>
            </w:r>
          </w:p>
          <w:p w14:paraId="4919AD25" w14:textId="77777777" w:rsidR="001320A5" w:rsidRPr="00F71B78" w:rsidRDefault="001320A5" w:rsidP="00D276C5">
            <w:pPr>
              <w:ind w:right="22"/>
              <w:cnfStyle w:val="000000000000" w:firstRow="0" w:lastRow="0" w:firstColumn="0" w:lastColumn="0" w:oddVBand="0" w:evenVBand="0" w:oddHBand="0" w:evenHBand="0" w:firstRowFirstColumn="0" w:firstRowLastColumn="0" w:lastRowFirstColumn="0" w:lastRowLastColumn="0"/>
              <w:rPr>
                <w:lang w:val="ru-RU"/>
              </w:rPr>
            </w:pPr>
            <w:r w:rsidRPr="00F71B78">
              <w:rPr>
                <w:b/>
                <w:i/>
                <w:lang w:val="ru-RU"/>
              </w:rPr>
              <w:t>5.</w:t>
            </w:r>
            <w:r w:rsidRPr="00F71B78">
              <w:rPr>
                <w:lang w:val="ru-RU"/>
              </w:rPr>
              <w:t xml:space="preserve">  Тематические творческие проекты совместные с воспитанниками.</w:t>
            </w:r>
          </w:p>
        </w:tc>
      </w:tr>
    </w:tbl>
    <w:p w14:paraId="1938BB3C" w14:textId="77777777" w:rsidR="001320A5" w:rsidRPr="00F71B78" w:rsidRDefault="001320A5" w:rsidP="001320A5">
      <w:pPr>
        <w:ind w:firstLine="700"/>
        <w:jc w:val="center"/>
        <w:rPr>
          <w:b/>
          <w:sz w:val="28"/>
          <w:szCs w:val="28"/>
          <w:lang w:val="ru-RU"/>
        </w:rPr>
      </w:pPr>
    </w:p>
    <w:p w14:paraId="3888D420" w14:textId="77777777" w:rsidR="001A6F6D" w:rsidRPr="001A6F6D" w:rsidRDefault="001320A5" w:rsidP="001A6F6D">
      <w:pPr>
        <w:ind w:firstLine="284"/>
        <w:jc w:val="both"/>
        <w:rPr>
          <w:lang w:val="ru-RU"/>
        </w:rPr>
      </w:pPr>
      <w:r w:rsidRPr="00F71B78">
        <w:rPr>
          <w:lang w:val="ru-RU"/>
        </w:rPr>
        <w:t xml:space="preserve">В результате деятельности с родителями (законными представителями) воспитанников создаются </w:t>
      </w:r>
      <w:r w:rsidRPr="001A6F6D">
        <w:rPr>
          <w:b/>
          <w:bCs/>
          <w:i/>
          <w:iCs/>
          <w:lang w:val="ru-RU"/>
        </w:rPr>
        <w:t>условия</w:t>
      </w:r>
      <w:r w:rsidRPr="00F71B78">
        <w:rPr>
          <w:lang w:val="ru-RU"/>
        </w:rPr>
        <w:t xml:space="preserve"> для:</w:t>
      </w:r>
    </w:p>
    <w:p w14:paraId="743EAF75" w14:textId="77777777" w:rsidR="001A6F6D" w:rsidRPr="001A6F6D" w:rsidRDefault="001A6F6D" w:rsidP="001A6F6D">
      <w:pPr>
        <w:numPr>
          <w:ilvl w:val="0"/>
          <w:numId w:val="137"/>
        </w:numPr>
        <w:tabs>
          <w:tab w:val="left" w:pos="709"/>
        </w:tabs>
        <w:ind w:left="709" w:hanging="283"/>
        <w:contextualSpacing/>
        <w:jc w:val="both"/>
        <w:rPr>
          <w:lang w:val="ru-RU" w:eastAsia="ru-RU"/>
        </w:rPr>
      </w:pPr>
      <w:r w:rsidRPr="001A6F6D">
        <w:rPr>
          <w:lang w:val="ru-RU" w:eastAsia="ru-RU"/>
        </w:rPr>
        <w:t>психолого-педагогической поддержки семье в воспитании детей;</w:t>
      </w:r>
    </w:p>
    <w:p w14:paraId="23DE018F" w14:textId="77777777" w:rsidR="001A6F6D" w:rsidRPr="001A6F6D" w:rsidRDefault="001A6F6D" w:rsidP="001A6F6D">
      <w:pPr>
        <w:numPr>
          <w:ilvl w:val="0"/>
          <w:numId w:val="137"/>
        </w:numPr>
        <w:tabs>
          <w:tab w:val="left" w:pos="709"/>
        </w:tabs>
        <w:ind w:left="709" w:hanging="283"/>
        <w:contextualSpacing/>
        <w:jc w:val="both"/>
        <w:rPr>
          <w:lang w:val="ru-RU" w:eastAsia="ru-RU"/>
        </w:rPr>
      </w:pPr>
      <w:r w:rsidRPr="001A6F6D">
        <w:rPr>
          <w:lang w:val="ru-RU" w:eastAsia="ru-RU"/>
        </w:rPr>
        <w:t>возрождения и развития положительных традиций семейного воспитания;</w:t>
      </w:r>
    </w:p>
    <w:p w14:paraId="16EE8DB7" w14:textId="77777777" w:rsidR="001A6F6D" w:rsidRPr="001A6F6D" w:rsidRDefault="001A6F6D" w:rsidP="001A6F6D">
      <w:pPr>
        <w:numPr>
          <w:ilvl w:val="0"/>
          <w:numId w:val="137"/>
        </w:numPr>
        <w:tabs>
          <w:tab w:val="left" w:pos="709"/>
        </w:tabs>
        <w:ind w:left="709" w:hanging="283"/>
        <w:contextualSpacing/>
        <w:jc w:val="both"/>
        <w:rPr>
          <w:lang w:val="ru-RU" w:eastAsia="ru-RU"/>
        </w:rPr>
      </w:pPr>
      <w:r w:rsidRPr="001A6F6D">
        <w:rPr>
          <w:lang w:val="ru-RU" w:eastAsia="ru-RU"/>
        </w:rPr>
        <w:t>активизации педагогического, культурного, образовательного потенциала родителей (законных представителей).</w:t>
      </w:r>
    </w:p>
    <w:p w14:paraId="58BF52E3" w14:textId="77777777" w:rsidR="001A6F6D" w:rsidRPr="001A6F6D" w:rsidRDefault="001A6F6D" w:rsidP="001A6F6D">
      <w:pPr>
        <w:numPr>
          <w:ilvl w:val="0"/>
          <w:numId w:val="137"/>
        </w:numPr>
        <w:tabs>
          <w:tab w:val="left" w:pos="709"/>
        </w:tabs>
        <w:ind w:left="709" w:hanging="283"/>
        <w:contextualSpacing/>
        <w:jc w:val="both"/>
        <w:rPr>
          <w:lang w:val="ru-RU" w:eastAsia="ru-RU"/>
        </w:rPr>
      </w:pPr>
      <w:r w:rsidRPr="001A6F6D">
        <w:rPr>
          <w:lang w:val="ru-RU" w:eastAsia="ru-RU"/>
        </w:rPr>
        <w:t>создания высокоэффективной системы социального партнёрства семьи и детского сада по формированию у воспитанников ценностей, ориентируемых на разностороннее гармоничное развитие личности.</w:t>
      </w:r>
    </w:p>
    <w:p w14:paraId="0204CB57" w14:textId="77777777" w:rsidR="00FF3E82" w:rsidRDefault="00FF3E82" w:rsidP="005C1C89">
      <w:pPr>
        <w:tabs>
          <w:tab w:val="left" w:pos="993"/>
        </w:tabs>
        <w:contextualSpacing/>
        <w:jc w:val="center"/>
        <w:rPr>
          <w:b/>
          <w:lang w:val="ru-RU" w:eastAsia="ru-RU"/>
        </w:rPr>
      </w:pPr>
    </w:p>
    <w:p w14:paraId="35D923BA" w14:textId="5ADFCC90" w:rsidR="001320A5" w:rsidRPr="001320A5" w:rsidRDefault="00DC3677" w:rsidP="005C1C89">
      <w:pPr>
        <w:tabs>
          <w:tab w:val="left" w:pos="993"/>
        </w:tabs>
        <w:contextualSpacing/>
        <w:jc w:val="center"/>
        <w:rPr>
          <w:b/>
          <w:lang w:val="ru-RU" w:eastAsia="ru-RU"/>
        </w:rPr>
      </w:pPr>
      <w:r>
        <w:rPr>
          <w:b/>
          <w:lang w:val="ru-RU" w:eastAsia="ru-RU"/>
        </w:rPr>
        <w:t xml:space="preserve">2.5.2.6. </w:t>
      </w:r>
      <w:r w:rsidR="001320A5" w:rsidRPr="001320A5">
        <w:rPr>
          <w:b/>
          <w:lang w:val="ru-RU" w:eastAsia="ru-RU"/>
        </w:rPr>
        <w:t>События образовательной организации</w:t>
      </w:r>
    </w:p>
    <w:p w14:paraId="663C5715" w14:textId="77777777" w:rsidR="001320A5" w:rsidRPr="001320A5" w:rsidRDefault="001320A5" w:rsidP="001320A5">
      <w:pPr>
        <w:tabs>
          <w:tab w:val="left" w:pos="993"/>
        </w:tabs>
        <w:ind w:left="709"/>
        <w:contextualSpacing/>
        <w:jc w:val="both"/>
        <w:rPr>
          <w:b/>
          <w:lang w:val="ru-RU" w:eastAsia="ru-RU"/>
        </w:rPr>
      </w:pPr>
    </w:p>
    <w:p w14:paraId="33E5A988" w14:textId="77777777" w:rsidR="001320A5" w:rsidRPr="001320A5" w:rsidRDefault="001320A5" w:rsidP="001320A5">
      <w:pPr>
        <w:ind w:firstLine="284"/>
        <w:jc w:val="both"/>
        <w:rPr>
          <w:color w:val="000000"/>
          <w:lang w:val="ru-RU"/>
        </w:rPr>
      </w:pPr>
      <w:r w:rsidRPr="001320A5">
        <w:rPr>
          <w:color w:val="000000"/>
          <w:lang w:val="ru-RU"/>
        </w:rPr>
        <w:t xml:space="preserve"> 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w:t>
      </w:r>
      <w:r w:rsidRPr="001320A5">
        <w:rPr>
          <w:color w:val="000000"/>
          <w:lang w:val="ru-RU"/>
        </w:rPr>
        <w:lastRenderedPageBreak/>
        <w:t>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CA58546" w14:textId="77777777" w:rsidR="001320A5" w:rsidRPr="001320A5" w:rsidRDefault="001320A5" w:rsidP="001320A5">
      <w:pPr>
        <w:ind w:firstLine="284"/>
        <w:jc w:val="both"/>
        <w:rPr>
          <w:color w:val="000000"/>
          <w:lang w:val="ru-RU"/>
        </w:rPr>
      </w:pPr>
      <w:r w:rsidRPr="001A6F6D">
        <w:rPr>
          <w:b/>
          <w:bCs/>
          <w:i/>
          <w:iCs/>
          <w:color w:val="000000"/>
          <w:lang w:val="ru-RU"/>
        </w:rPr>
        <w:t xml:space="preserve"> Проектирование событий</w:t>
      </w:r>
      <w:r w:rsidRPr="001320A5">
        <w:rPr>
          <w:color w:val="000000"/>
          <w:lang w:val="ru-RU"/>
        </w:rPr>
        <w:t xml:space="preserve">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44F6911E" w14:textId="77777777" w:rsidR="001320A5" w:rsidRPr="001320A5" w:rsidRDefault="001320A5" w:rsidP="001320A5">
      <w:pPr>
        <w:pBdr>
          <w:top w:val="nil"/>
          <w:left w:val="nil"/>
          <w:bottom w:val="nil"/>
          <w:right w:val="nil"/>
          <w:between w:val="nil"/>
        </w:pBdr>
        <w:ind w:firstLine="284"/>
        <w:jc w:val="both"/>
        <w:rPr>
          <w:lang w:val="ru-RU"/>
        </w:rPr>
      </w:pPr>
      <w:r w:rsidRPr="001320A5">
        <w:rPr>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14:paraId="4229F8B3" w14:textId="77777777" w:rsidR="001320A5" w:rsidRPr="001320A5" w:rsidRDefault="001320A5" w:rsidP="001320A5">
      <w:pPr>
        <w:pBdr>
          <w:top w:val="nil"/>
          <w:left w:val="nil"/>
          <w:bottom w:val="nil"/>
          <w:right w:val="nil"/>
          <w:between w:val="nil"/>
        </w:pBdr>
        <w:ind w:firstLine="284"/>
        <w:jc w:val="both"/>
        <w:rPr>
          <w:lang w:val="ru-RU"/>
        </w:rPr>
      </w:pPr>
      <w:r w:rsidRPr="001320A5">
        <w:rPr>
          <w:lang w:val="ru-RU"/>
        </w:rPr>
        <w:t xml:space="preserve">Этот процесс происходит стихийно, но для того, чтобы вести воспитательную работу, он должен быть направлен взрослым. </w:t>
      </w:r>
    </w:p>
    <w:p w14:paraId="5F36CBD5" w14:textId="77777777" w:rsidR="001320A5" w:rsidRPr="001320A5" w:rsidRDefault="001320A5" w:rsidP="001320A5">
      <w:pPr>
        <w:pBdr>
          <w:top w:val="nil"/>
          <w:left w:val="nil"/>
          <w:bottom w:val="nil"/>
          <w:right w:val="nil"/>
          <w:between w:val="nil"/>
        </w:pBdr>
        <w:ind w:firstLine="284"/>
        <w:jc w:val="both"/>
        <w:rPr>
          <w:lang w:val="ru-RU"/>
        </w:rPr>
      </w:pPr>
      <w:r w:rsidRPr="001A6F6D">
        <w:rPr>
          <w:b/>
          <w:bCs/>
          <w:i/>
          <w:iCs/>
          <w:lang w:val="ru-RU"/>
        </w:rPr>
        <w:t>Воспитательное событие</w:t>
      </w:r>
      <w:r w:rsidRPr="001320A5">
        <w:rPr>
          <w:lang w:val="ru-RU"/>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54369E4B" w14:textId="77777777" w:rsidR="001320A5" w:rsidRPr="001320A5" w:rsidRDefault="001320A5" w:rsidP="001320A5">
      <w:pPr>
        <w:pBdr>
          <w:top w:val="nil"/>
          <w:left w:val="nil"/>
          <w:bottom w:val="nil"/>
          <w:right w:val="nil"/>
          <w:between w:val="nil"/>
        </w:pBdr>
        <w:ind w:firstLine="284"/>
        <w:jc w:val="both"/>
        <w:rPr>
          <w:lang w:val="ru-RU"/>
        </w:rPr>
      </w:pPr>
      <w:r w:rsidRPr="001320A5">
        <w:rPr>
          <w:lang w:val="ru-RU"/>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4E637D02" w14:textId="77777777" w:rsidR="001320A5" w:rsidRPr="001320A5" w:rsidRDefault="001320A5" w:rsidP="001320A5">
      <w:pPr>
        <w:pBdr>
          <w:top w:val="nil"/>
          <w:left w:val="nil"/>
          <w:bottom w:val="nil"/>
          <w:right w:val="nil"/>
          <w:between w:val="nil"/>
        </w:pBdr>
        <w:ind w:firstLine="284"/>
        <w:jc w:val="both"/>
        <w:rPr>
          <w:lang w:val="ru-RU"/>
        </w:rPr>
      </w:pPr>
      <w:r w:rsidRPr="001A6F6D">
        <w:rPr>
          <w:b/>
          <w:bCs/>
          <w:i/>
          <w:iCs/>
          <w:lang w:val="ru-RU"/>
        </w:rPr>
        <w:t xml:space="preserve">Проектирование </w:t>
      </w:r>
      <w:r w:rsidRPr="001320A5">
        <w:rPr>
          <w:lang w:val="ru-RU"/>
        </w:rPr>
        <w:t xml:space="preserve">событий в ДОО возможно в следующих </w:t>
      </w:r>
      <w:r w:rsidRPr="001320A5">
        <w:rPr>
          <w:b/>
          <w:bCs/>
          <w:i/>
          <w:iCs/>
          <w:lang w:val="ru-RU"/>
        </w:rPr>
        <w:t>формах</w:t>
      </w:r>
      <w:r w:rsidRPr="001320A5">
        <w:rPr>
          <w:lang w:val="ru-RU"/>
        </w:rPr>
        <w:t xml:space="preserve">: </w:t>
      </w:r>
    </w:p>
    <w:p w14:paraId="59BFA6CB" w14:textId="77777777" w:rsidR="001320A5" w:rsidRPr="001320A5" w:rsidRDefault="001320A5" w:rsidP="003D21C3">
      <w:pPr>
        <w:numPr>
          <w:ilvl w:val="0"/>
          <w:numId w:val="86"/>
        </w:numPr>
        <w:pBdr>
          <w:top w:val="nil"/>
          <w:left w:val="nil"/>
          <w:bottom w:val="nil"/>
          <w:right w:val="nil"/>
          <w:between w:val="nil"/>
        </w:pBdr>
        <w:tabs>
          <w:tab w:val="num" w:pos="284"/>
          <w:tab w:val="left" w:pos="993"/>
        </w:tabs>
        <w:ind w:left="284" w:hanging="284"/>
        <w:contextualSpacing/>
        <w:jc w:val="both"/>
        <w:rPr>
          <w:lang w:val="ru-RU" w:eastAsia="ru-RU"/>
        </w:rPr>
      </w:pPr>
      <w:r w:rsidRPr="001320A5">
        <w:rPr>
          <w:lang w:val="ru-RU" w:eastAsia="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286E9742" w14:textId="77777777" w:rsidR="001320A5" w:rsidRPr="001320A5" w:rsidRDefault="001320A5" w:rsidP="003D21C3">
      <w:pPr>
        <w:numPr>
          <w:ilvl w:val="0"/>
          <w:numId w:val="86"/>
        </w:numPr>
        <w:pBdr>
          <w:top w:val="nil"/>
          <w:left w:val="nil"/>
          <w:bottom w:val="nil"/>
          <w:right w:val="nil"/>
          <w:between w:val="nil"/>
        </w:pBdr>
        <w:tabs>
          <w:tab w:val="num" w:pos="284"/>
          <w:tab w:val="left" w:pos="993"/>
        </w:tabs>
        <w:ind w:left="284" w:hanging="284"/>
        <w:contextualSpacing/>
        <w:jc w:val="both"/>
        <w:rPr>
          <w:lang w:val="ru-RU" w:eastAsia="ru-RU"/>
        </w:rPr>
      </w:pPr>
      <w:r w:rsidRPr="001320A5">
        <w:rPr>
          <w:lang w:val="ru-RU" w:eastAsia="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35AD8CD4" w14:textId="77777777" w:rsidR="001320A5" w:rsidRPr="001320A5" w:rsidRDefault="001320A5" w:rsidP="003D21C3">
      <w:pPr>
        <w:numPr>
          <w:ilvl w:val="0"/>
          <w:numId w:val="86"/>
        </w:numPr>
        <w:pBdr>
          <w:top w:val="nil"/>
          <w:left w:val="nil"/>
          <w:bottom w:val="nil"/>
          <w:right w:val="nil"/>
          <w:between w:val="nil"/>
        </w:pBdr>
        <w:tabs>
          <w:tab w:val="num" w:pos="284"/>
          <w:tab w:val="left" w:pos="993"/>
        </w:tabs>
        <w:ind w:left="284" w:hanging="284"/>
        <w:contextualSpacing/>
        <w:jc w:val="both"/>
        <w:rPr>
          <w:lang w:val="ru-RU" w:eastAsia="ru-RU"/>
        </w:rPr>
      </w:pPr>
      <w:r w:rsidRPr="001320A5">
        <w:rPr>
          <w:lang w:val="ru-RU" w:eastAsia="ru-RU"/>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14:paraId="5E00704A" w14:textId="77777777" w:rsidR="001320A5" w:rsidRPr="001320A5" w:rsidRDefault="001320A5" w:rsidP="001320A5">
      <w:pPr>
        <w:pBdr>
          <w:top w:val="nil"/>
          <w:left w:val="nil"/>
          <w:bottom w:val="nil"/>
          <w:right w:val="nil"/>
          <w:between w:val="nil"/>
        </w:pBdr>
        <w:ind w:firstLine="284"/>
        <w:jc w:val="both"/>
        <w:rPr>
          <w:lang w:val="ru-RU"/>
        </w:rPr>
      </w:pPr>
      <w:r w:rsidRPr="001320A5">
        <w:rPr>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14:paraId="51E0A777" w14:textId="77777777" w:rsidR="001320A5" w:rsidRPr="001320A5" w:rsidRDefault="001320A5" w:rsidP="001320A5">
      <w:pPr>
        <w:pBdr>
          <w:top w:val="nil"/>
          <w:left w:val="nil"/>
          <w:bottom w:val="nil"/>
          <w:right w:val="nil"/>
          <w:between w:val="nil"/>
        </w:pBdr>
        <w:ind w:firstLine="284"/>
        <w:jc w:val="both"/>
        <w:rPr>
          <w:lang w:val="ru-RU"/>
        </w:rPr>
      </w:pPr>
      <w:r w:rsidRPr="001320A5">
        <w:rPr>
          <w:lang w:val="ru-RU"/>
        </w:rPr>
        <w:t>Особенностью воспитательного процесса в учреждении является, то что на протяжении многих лет ДОО является участником реализации воспитательно-значимых проектов как регионального так и муниципального уровня:</w:t>
      </w:r>
    </w:p>
    <w:p w14:paraId="32855F3E" w14:textId="77777777" w:rsidR="001320A5" w:rsidRPr="001320A5" w:rsidRDefault="001320A5" w:rsidP="003D21C3">
      <w:pPr>
        <w:numPr>
          <w:ilvl w:val="0"/>
          <w:numId w:val="87"/>
        </w:numPr>
        <w:pBdr>
          <w:top w:val="nil"/>
          <w:left w:val="nil"/>
          <w:bottom w:val="nil"/>
          <w:right w:val="nil"/>
          <w:between w:val="nil"/>
        </w:pBdr>
        <w:contextualSpacing/>
        <w:jc w:val="both"/>
        <w:rPr>
          <w:lang w:val="ru-RU" w:eastAsia="ru-RU"/>
        </w:rPr>
      </w:pPr>
      <w:r w:rsidRPr="001320A5">
        <w:rPr>
          <w:lang w:val="ru-RU" w:eastAsia="ru-RU"/>
        </w:rPr>
        <w:t xml:space="preserve">региональный проект «Конструирование игрового пространства поддержки разнообразия детства в сетевом взаимодействии образовательных организаций разного типа»;  </w:t>
      </w:r>
    </w:p>
    <w:p w14:paraId="41A38D4A" w14:textId="77777777" w:rsidR="001320A5" w:rsidRPr="001320A5" w:rsidRDefault="001320A5" w:rsidP="003D21C3">
      <w:pPr>
        <w:numPr>
          <w:ilvl w:val="0"/>
          <w:numId w:val="87"/>
        </w:numPr>
        <w:pBdr>
          <w:top w:val="nil"/>
          <w:left w:val="nil"/>
          <w:bottom w:val="nil"/>
          <w:right w:val="nil"/>
          <w:between w:val="nil"/>
        </w:pBdr>
        <w:contextualSpacing/>
        <w:jc w:val="both"/>
        <w:rPr>
          <w:lang w:val="ru-RU" w:eastAsia="ru-RU"/>
        </w:rPr>
      </w:pPr>
      <w:r w:rsidRPr="001320A5">
        <w:rPr>
          <w:lang w:val="ru-RU" w:eastAsia="ru-RU"/>
        </w:rPr>
        <w:t>региональный чемпионат «Профи Дети», «Лига спорта».</w:t>
      </w:r>
    </w:p>
    <w:p w14:paraId="3A701977" w14:textId="77777777" w:rsidR="001320A5" w:rsidRPr="001320A5" w:rsidRDefault="001320A5" w:rsidP="001320A5">
      <w:pPr>
        <w:ind w:firstLine="284"/>
        <w:jc w:val="both"/>
        <w:rPr>
          <w:rFonts w:eastAsia="Calibri"/>
          <w:lang w:val="ru-RU" w:eastAsia="ru-RU"/>
        </w:rPr>
      </w:pPr>
      <w:r w:rsidRPr="001320A5">
        <w:rPr>
          <w:rFonts w:eastAsia="Calibri"/>
          <w:lang w:val="ru-RU" w:eastAsia="ru-RU"/>
        </w:rPr>
        <w:t xml:space="preserve">В ходе реализации сетевых тематических проектов обновлены содержательные аспекты дошкольного образования по направлениям: мобильное игровое пространство, робототехника, бережливые технологии, финансовая грамотность, </w:t>
      </w:r>
      <w:proofErr w:type="spellStart"/>
      <w:r w:rsidRPr="001320A5">
        <w:rPr>
          <w:rFonts w:eastAsia="Calibri"/>
          <w:lang w:val="ru-RU" w:eastAsia="ru-RU"/>
        </w:rPr>
        <w:t>цифровизация</w:t>
      </w:r>
      <w:proofErr w:type="spellEnd"/>
      <w:r w:rsidRPr="001320A5">
        <w:rPr>
          <w:rFonts w:eastAsia="Calibri"/>
          <w:lang w:val="ru-RU" w:eastAsia="ru-RU"/>
        </w:rPr>
        <w:t xml:space="preserve"> образования. </w:t>
      </w:r>
    </w:p>
    <w:p w14:paraId="4832A219" w14:textId="1BCE9A07" w:rsidR="001320A5" w:rsidRPr="001320A5" w:rsidRDefault="001320A5" w:rsidP="005C1C89">
      <w:pPr>
        <w:ind w:firstLine="284"/>
        <w:jc w:val="both"/>
        <w:rPr>
          <w:rFonts w:eastAsia="Calibri"/>
          <w:lang w:val="ru-RU" w:eastAsia="ru-RU"/>
        </w:rPr>
      </w:pPr>
      <w:r w:rsidRPr="001320A5">
        <w:rPr>
          <w:rFonts w:eastAsia="Calibri"/>
          <w:lang w:val="ru-RU" w:eastAsia="ru-RU"/>
        </w:rPr>
        <w:t>При реализации Программы воспитания учитывается специфика и конкретные формы организации распорядка дневного, недельного, месячно</w:t>
      </w:r>
      <w:r w:rsidR="005C1C89">
        <w:rPr>
          <w:rFonts w:eastAsia="Calibri"/>
          <w:lang w:val="ru-RU" w:eastAsia="ru-RU"/>
        </w:rPr>
        <w:t xml:space="preserve">го, годового циклов жизни ДОО. </w:t>
      </w:r>
    </w:p>
    <w:p w14:paraId="660E997E" w14:textId="77777777" w:rsidR="008B0793" w:rsidRPr="008B0793" w:rsidRDefault="008B0793" w:rsidP="008B0793">
      <w:pPr>
        <w:ind w:firstLine="284"/>
        <w:jc w:val="both"/>
        <w:rPr>
          <w:rFonts w:eastAsia="Calibri"/>
          <w:lang w:val="ru-RU" w:eastAsia="ru-RU"/>
        </w:rPr>
      </w:pPr>
      <w:r w:rsidRPr="008B0793">
        <w:rPr>
          <w:rFonts w:eastAsia="Calibri"/>
          <w:lang w:val="ru-RU" w:eastAsia="ru-RU"/>
        </w:rPr>
        <w:lastRenderedPageBreak/>
        <w:t>Ключевыми элементами уклада стали системообразующие мероприятия, события, праздники и традиции ДОО.</w:t>
      </w:r>
    </w:p>
    <w:p w14:paraId="59236A89" w14:textId="77777777" w:rsidR="008B0793" w:rsidRPr="008B0793" w:rsidRDefault="008B0793" w:rsidP="008B0793">
      <w:pPr>
        <w:ind w:firstLine="284"/>
        <w:jc w:val="both"/>
        <w:rPr>
          <w:rFonts w:eastAsia="Calibri"/>
          <w:lang w:val="ru-RU" w:eastAsia="ru-RU"/>
        </w:rPr>
      </w:pPr>
      <w:r w:rsidRPr="008B0793">
        <w:rPr>
          <w:rFonts w:eastAsia="Calibri"/>
          <w:lang w:val="ru-RU" w:eastAsia="ru-RU"/>
        </w:rPr>
        <w:t xml:space="preserve">Традиционные мероприятия, праздники, образовательные события – </w:t>
      </w:r>
      <w:proofErr w:type="spellStart"/>
      <w:r w:rsidRPr="008B0793">
        <w:rPr>
          <w:rFonts w:eastAsia="Calibri"/>
          <w:lang w:val="ru-RU" w:eastAsia="ru-RU"/>
        </w:rPr>
        <w:t>Осенины</w:t>
      </w:r>
      <w:proofErr w:type="spellEnd"/>
      <w:r w:rsidRPr="008B0793">
        <w:rPr>
          <w:rFonts w:eastAsia="Calibri"/>
          <w:lang w:val="ru-RU" w:eastAsia="ru-RU"/>
        </w:rPr>
        <w:t>, День матери, «День народного единства», Новый год, 8 Марта, военно-спортивная игра «Зарница» (посвященная, 9 Мая), выпуск в школу.</w:t>
      </w:r>
    </w:p>
    <w:p w14:paraId="3EBAFBF6" w14:textId="77777777" w:rsidR="008B0793" w:rsidRPr="008B0793" w:rsidRDefault="008B0793" w:rsidP="008B0793">
      <w:pPr>
        <w:jc w:val="both"/>
        <w:rPr>
          <w:rFonts w:eastAsia="Calibri"/>
          <w:lang w:val="ru-RU" w:eastAsia="ru-RU"/>
        </w:rPr>
      </w:pPr>
      <w:r w:rsidRPr="008B0793">
        <w:rPr>
          <w:rFonts w:eastAsia="Calibri"/>
          <w:lang w:val="ru-RU" w:eastAsia="ru-RU"/>
        </w:rPr>
        <w:t xml:space="preserve">Традиции ДОУ, общие дела – оформление территории ДОУ, групп к праздникам и значимым событиям, посадка деревьев на аллее выпускников, туристические походы, проведение ярмарок. </w:t>
      </w:r>
    </w:p>
    <w:p w14:paraId="2660DF51" w14:textId="131A4098" w:rsidR="008B0793" w:rsidRPr="008B0793" w:rsidRDefault="008B0793" w:rsidP="008B0793">
      <w:pPr>
        <w:ind w:firstLine="284"/>
        <w:jc w:val="both"/>
        <w:rPr>
          <w:lang w:val="ru-RU"/>
        </w:rPr>
      </w:pPr>
      <w:r w:rsidRPr="008B0793">
        <w:rPr>
          <w:lang w:val="ru-RU"/>
        </w:rPr>
        <w:t>Традиционные мероприятия (праздники, соревнования, фольклорные мероприятия и др.) позволяют провести воспитательную работу с дошкольниками сразу по нескольким направлениям. В традиционных мероприятиях задействованы все участники образовательных отношений. Такие мероприятия носят в основном массовый уровень с включением родителей, детей, социальных партнеров. Традиционные события детского сада: - семейная спартакиада «Мама, папа, я – дружная семья»; соревнования «Наши защитники»; Выс</w:t>
      </w:r>
      <w:r w:rsidR="00FF3E82">
        <w:rPr>
          <w:lang w:val="ru-RU"/>
        </w:rPr>
        <w:t>тавки творческих семейных работ.</w:t>
      </w:r>
      <w:r w:rsidRPr="008B0793">
        <w:rPr>
          <w:lang w:val="ru-RU"/>
        </w:rPr>
        <w:t xml:space="preserve"> </w:t>
      </w:r>
    </w:p>
    <w:p w14:paraId="025EEFFF" w14:textId="77777777" w:rsidR="001320A5" w:rsidRPr="001320A5" w:rsidRDefault="001320A5" w:rsidP="001320A5">
      <w:pPr>
        <w:rPr>
          <w:b/>
          <w:color w:val="000000"/>
          <w:lang w:val="ru-RU"/>
        </w:rPr>
      </w:pPr>
    </w:p>
    <w:p w14:paraId="0F29C762" w14:textId="40EE9973" w:rsidR="001320A5" w:rsidRPr="001320A5" w:rsidRDefault="00DC3677" w:rsidP="005C1C89">
      <w:pPr>
        <w:jc w:val="center"/>
        <w:rPr>
          <w:b/>
          <w:color w:val="000000"/>
          <w:lang w:val="ru-RU"/>
        </w:rPr>
      </w:pPr>
      <w:r>
        <w:rPr>
          <w:b/>
          <w:color w:val="000000"/>
          <w:lang w:val="ru-RU"/>
        </w:rPr>
        <w:t xml:space="preserve">2.5.2.7. </w:t>
      </w:r>
      <w:r w:rsidR="001320A5" w:rsidRPr="001320A5">
        <w:rPr>
          <w:b/>
          <w:color w:val="000000"/>
          <w:lang w:val="ru-RU"/>
        </w:rPr>
        <w:t>Совместная деятельность в образовательных ситуациях.</w:t>
      </w:r>
    </w:p>
    <w:p w14:paraId="50D2A17E" w14:textId="77777777" w:rsidR="001320A5" w:rsidRPr="001320A5" w:rsidRDefault="001320A5" w:rsidP="001320A5">
      <w:pPr>
        <w:ind w:firstLine="284"/>
        <w:jc w:val="both"/>
        <w:rPr>
          <w:color w:val="000000"/>
          <w:lang w:val="ru-RU"/>
        </w:rPr>
      </w:pPr>
    </w:p>
    <w:p w14:paraId="3B8A33AB" w14:textId="77777777" w:rsidR="001320A5" w:rsidRPr="001320A5" w:rsidRDefault="001320A5" w:rsidP="001320A5">
      <w:pPr>
        <w:ind w:firstLine="284"/>
        <w:jc w:val="both"/>
        <w:rPr>
          <w:color w:val="000000"/>
          <w:lang w:val="ru-RU"/>
        </w:rPr>
      </w:pPr>
      <w:r w:rsidRPr="001320A5">
        <w:rPr>
          <w:color w:val="000000"/>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w:t>
      </w:r>
    </w:p>
    <w:p w14:paraId="3FECF93E" w14:textId="744DF94A" w:rsidR="001320A5" w:rsidRPr="001320A5" w:rsidRDefault="001320A5" w:rsidP="001320A5">
      <w:pPr>
        <w:ind w:firstLine="284"/>
        <w:jc w:val="both"/>
        <w:rPr>
          <w:color w:val="000000"/>
          <w:lang w:val="ru-RU"/>
        </w:rPr>
      </w:pPr>
      <w:r w:rsidRPr="001320A5">
        <w:rPr>
          <w:color w:val="000000"/>
          <w:lang w:val="ru-RU"/>
        </w:rPr>
        <w:t xml:space="preserve">Воспитание в образовательной деятельности осуществляется в течение всего времени пребывания ребенка в </w:t>
      </w:r>
      <w:r w:rsidR="005C1C89">
        <w:rPr>
          <w:color w:val="000000"/>
          <w:lang w:val="ru-RU"/>
        </w:rPr>
        <w:t>ДО.</w:t>
      </w:r>
    </w:p>
    <w:p w14:paraId="01229C5D" w14:textId="77777777" w:rsidR="001320A5" w:rsidRPr="001320A5" w:rsidRDefault="001320A5" w:rsidP="001320A5">
      <w:pPr>
        <w:jc w:val="both"/>
        <w:rPr>
          <w:color w:val="000000"/>
          <w:lang w:val="ru-RU"/>
        </w:rPr>
      </w:pPr>
      <w:r w:rsidRPr="001320A5">
        <w:rPr>
          <w:color w:val="000000"/>
          <w:lang w:val="ru-RU"/>
        </w:rPr>
        <w:t>К основным видам организации совместной деятельности в образовательных ситуациях в ДОУ относятся:</w:t>
      </w:r>
    </w:p>
    <w:p w14:paraId="27D55149" w14:textId="77777777" w:rsidR="001320A5" w:rsidRPr="001320A5" w:rsidRDefault="001320A5" w:rsidP="003D21C3">
      <w:pPr>
        <w:numPr>
          <w:ilvl w:val="0"/>
          <w:numId w:val="88"/>
        </w:numPr>
        <w:tabs>
          <w:tab w:val="num" w:pos="284"/>
        </w:tabs>
        <w:spacing w:before="100" w:beforeAutospacing="1"/>
        <w:ind w:left="284" w:hanging="284"/>
        <w:contextualSpacing/>
        <w:jc w:val="both"/>
        <w:rPr>
          <w:color w:val="000000"/>
          <w:lang w:val="ru-RU"/>
        </w:rPr>
      </w:pPr>
      <w:r w:rsidRPr="001320A5">
        <w:rPr>
          <w:color w:val="000000"/>
          <w:lang w:val="ru-RU"/>
        </w:rPr>
        <w:t>ситуативная беседа, рассказ, советы, вопросы;</w:t>
      </w:r>
    </w:p>
    <w:p w14:paraId="3D9C2B86" w14:textId="77777777" w:rsidR="001320A5" w:rsidRPr="001320A5" w:rsidRDefault="001320A5" w:rsidP="003D21C3">
      <w:pPr>
        <w:numPr>
          <w:ilvl w:val="0"/>
          <w:numId w:val="88"/>
        </w:numPr>
        <w:tabs>
          <w:tab w:val="num" w:pos="284"/>
        </w:tabs>
        <w:spacing w:before="100" w:beforeAutospacing="1"/>
        <w:ind w:left="284" w:hanging="284"/>
        <w:contextualSpacing/>
        <w:jc w:val="both"/>
        <w:rPr>
          <w:color w:val="000000"/>
          <w:lang w:val="ru-RU"/>
        </w:rPr>
      </w:pPr>
      <w:r w:rsidRPr="001320A5">
        <w:rPr>
          <w:color w:val="000000"/>
          <w:lang w:val="ru-RU"/>
        </w:rPr>
        <w:t>социальное моделирование, воспитывающая (проблемная) ситуация, составление рассказов из личного опыта;</w:t>
      </w:r>
    </w:p>
    <w:p w14:paraId="2B3E7608" w14:textId="77777777" w:rsidR="001320A5" w:rsidRPr="001320A5" w:rsidRDefault="001320A5" w:rsidP="003D21C3">
      <w:pPr>
        <w:numPr>
          <w:ilvl w:val="0"/>
          <w:numId w:val="88"/>
        </w:numPr>
        <w:tabs>
          <w:tab w:val="num" w:pos="284"/>
        </w:tabs>
        <w:spacing w:before="100" w:beforeAutospacing="1"/>
        <w:ind w:left="284" w:hanging="284"/>
        <w:contextualSpacing/>
        <w:jc w:val="both"/>
        <w:rPr>
          <w:color w:val="000000"/>
          <w:lang w:val="ru-RU"/>
        </w:rPr>
      </w:pPr>
      <w:r w:rsidRPr="001320A5">
        <w:rPr>
          <w:color w:val="000000"/>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642D17F" w14:textId="77777777" w:rsidR="001320A5" w:rsidRPr="001320A5" w:rsidRDefault="001320A5" w:rsidP="003D21C3">
      <w:pPr>
        <w:numPr>
          <w:ilvl w:val="0"/>
          <w:numId w:val="88"/>
        </w:numPr>
        <w:tabs>
          <w:tab w:val="num" w:pos="284"/>
        </w:tabs>
        <w:spacing w:before="100" w:beforeAutospacing="1"/>
        <w:ind w:left="284" w:hanging="284"/>
        <w:contextualSpacing/>
        <w:jc w:val="both"/>
        <w:rPr>
          <w:color w:val="000000"/>
          <w:lang w:val="ru-RU"/>
        </w:rPr>
      </w:pPr>
      <w:r w:rsidRPr="001320A5">
        <w:rPr>
          <w:color w:val="000000"/>
          <w:lang w:val="ru-RU"/>
        </w:rPr>
        <w:t>разучивание и исполнение песен, театрализация, драматизация, этюды–инсценировки;</w:t>
      </w:r>
    </w:p>
    <w:p w14:paraId="1C6BBEA5" w14:textId="77777777" w:rsidR="001320A5" w:rsidRPr="001320A5" w:rsidRDefault="001320A5" w:rsidP="003D21C3">
      <w:pPr>
        <w:numPr>
          <w:ilvl w:val="0"/>
          <w:numId w:val="88"/>
        </w:numPr>
        <w:tabs>
          <w:tab w:val="num" w:pos="284"/>
        </w:tabs>
        <w:spacing w:before="100" w:beforeAutospacing="1"/>
        <w:ind w:left="284" w:hanging="284"/>
        <w:contextualSpacing/>
        <w:jc w:val="both"/>
        <w:rPr>
          <w:color w:val="000000"/>
          <w:lang w:val="ru-RU"/>
        </w:rPr>
      </w:pPr>
      <w:r w:rsidRPr="001320A5">
        <w:rPr>
          <w:color w:val="000000"/>
          <w:lang w:val="ru-RU"/>
        </w:rPr>
        <w:t>рассматривание и обсуждение картин и книжных иллюстраций, просмотр видеороликов, презентаций, мультфильмов;</w:t>
      </w:r>
    </w:p>
    <w:p w14:paraId="6C7D7AAF" w14:textId="77777777" w:rsidR="001320A5" w:rsidRPr="001320A5" w:rsidRDefault="001320A5" w:rsidP="003D21C3">
      <w:pPr>
        <w:numPr>
          <w:ilvl w:val="0"/>
          <w:numId w:val="88"/>
        </w:numPr>
        <w:tabs>
          <w:tab w:val="num" w:pos="284"/>
        </w:tabs>
        <w:spacing w:before="100" w:beforeAutospacing="1"/>
        <w:ind w:left="284" w:hanging="284"/>
        <w:contextualSpacing/>
        <w:jc w:val="both"/>
        <w:rPr>
          <w:color w:val="000000"/>
          <w:lang w:val="ru-RU"/>
        </w:rPr>
      </w:pPr>
      <w:r w:rsidRPr="001320A5">
        <w:rPr>
          <w:color w:val="000000"/>
          <w:lang w:val="ru-RU"/>
        </w:rPr>
        <w:t>организация выставок (книг, репродукций картин, тематических или авторских, детских поделок и тому подобное);</w:t>
      </w:r>
    </w:p>
    <w:p w14:paraId="24D87500" w14:textId="77777777" w:rsidR="001320A5" w:rsidRPr="001320A5" w:rsidRDefault="001320A5" w:rsidP="003D21C3">
      <w:pPr>
        <w:numPr>
          <w:ilvl w:val="0"/>
          <w:numId w:val="88"/>
        </w:numPr>
        <w:tabs>
          <w:tab w:val="num" w:pos="284"/>
        </w:tabs>
        <w:spacing w:before="100" w:beforeAutospacing="1"/>
        <w:ind w:left="284" w:hanging="284"/>
        <w:contextualSpacing/>
        <w:jc w:val="both"/>
        <w:rPr>
          <w:color w:val="000000"/>
          <w:lang w:val="ru-RU"/>
        </w:rPr>
      </w:pPr>
      <w:r w:rsidRPr="001320A5">
        <w:rPr>
          <w:color w:val="000000"/>
          <w:lang w:val="ru-RU"/>
        </w:rPr>
        <w:t>экскурсии (в музей, в общеобразовательную организацию и тому подобное), посещение спектаклей, выставок;</w:t>
      </w:r>
    </w:p>
    <w:p w14:paraId="1F0D4A5B" w14:textId="77777777" w:rsidR="001320A5" w:rsidRPr="001320A5" w:rsidRDefault="001320A5" w:rsidP="003D21C3">
      <w:pPr>
        <w:numPr>
          <w:ilvl w:val="0"/>
          <w:numId w:val="88"/>
        </w:numPr>
        <w:tabs>
          <w:tab w:val="num" w:pos="284"/>
        </w:tabs>
        <w:spacing w:before="100" w:beforeAutospacing="1"/>
        <w:ind w:left="284" w:hanging="284"/>
        <w:contextualSpacing/>
        <w:jc w:val="both"/>
        <w:rPr>
          <w:color w:val="000000"/>
          <w:lang w:val="ru-RU"/>
        </w:rPr>
      </w:pPr>
      <w:r w:rsidRPr="001320A5">
        <w:rPr>
          <w:color w:val="000000"/>
          <w:lang w:val="ru-RU"/>
        </w:rPr>
        <w:t>игровые методы (игровая роль, игровая ситуация, игровое действие и другие);</w:t>
      </w:r>
    </w:p>
    <w:p w14:paraId="5BEA583A" w14:textId="542D500E" w:rsidR="001320A5" w:rsidRDefault="001320A5" w:rsidP="003D21C3">
      <w:pPr>
        <w:numPr>
          <w:ilvl w:val="0"/>
          <w:numId w:val="88"/>
        </w:numPr>
        <w:tabs>
          <w:tab w:val="num" w:pos="284"/>
        </w:tabs>
        <w:spacing w:before="100" w:beforeAutospacing="1"/>
        <w:ind w:left="284" w:right="180" w:hanging="284"/>
        <w:jc w:val="both"/>
        <w:rPr>
          <w:color w:val="000000"/>
          <w:lang w:val="ru-RU"/>
        </w:rPr>
      </w:pPr>
      <w:r w:rsidRPr="001320A5">
        <w:rPr>
          <w:color w:val="000000"/>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0F5FDBD" w14:textId="77777777" w:rsidR="008B0793" w:rsidRDefault="008B0793" w:rsidP="008B0793">
      <w:pPr>
        <w:shd w:val="clear" w:color="auto" w:fill="FFFFFF" w:themeFill="background1"/>
        <w:ind w:right="180"/>
        <w:jc w:val="center"/>
        <w:rPr>
          <w:color w:val="000000"/>
          <w:sz w:val="6"/>
          <w:szCs w:val="6"/>
          <w:lang w:val="ru-RU"/>
        </w:rPr>
      </w:pPr>
    </w:p>
    <w:p w14:paraId="73815894" w14:textId="77777777" w:rsidR="008B0793" w:rsidRDefault="008B0793" w:rsidP="008B0793">
      <w:pPr>
        <w:shd w:val="clear" w:color="auto" w:fill="FFFFFF" w:themeFill="background1"/>
        <w:ind w:right="180"/>
        <w:jc w:val="center"/>
        <w:rPr>
          <w:color w:val="000000"/>
          <w:sz w:val="6"/>
          <w:szCs w:val="6"/>
          <w:lang w:val="ru-RU"/>
        </w:rPr>
      </w:pPr>
    </w:p>
    <w:p w14:paraId="02E8F267" w14:textId="77777777" w:rsidR="008B0793" w:rsidRDefault="008B0793" w:rsidP="008B0793">
      <w:pPr>
        <w:shd w:val="clear" w:color="auto" w:fill="FFFFFF" w:themeFill="background1"/>
        <w:ind w:right="180"/>
        <w:jc w:val="center"/>
        <w:rPr>
          <w:color w:val="000000"/>
          <w:sz w:val="6"/>
          <w:szCs w:val="6"/>
          <w:lang w:val="ru-RU"/>
        </w:rPr>
      </w:pPr>
    </w:p>
    <w:p w14:paraId="15EEE40D" w14:textId="40483101" w:rsidR="001320A5" w:rsidRPr="001320A5" w:rsidRDefault="001320A5" w:rsidP="005C1C89">
      <w:pPr>
        <w:ind w:right="180"/>
        <w:jc w:val="center"/>
        <w:rPr>
          <w:b/>
          <w:color w:val="000000"/>
          <w:lang w:val="ru-RU"/>
        </w:rPr>
      </w:pPr>
      <w:r w:rsidRPr="001320A5">
        <w:rPr>
          <w:b/>
          <w:color w:val="000000"/>
          <w:lang w:val="ru-RU"/>
        </w:rPr>
        <w:t>2.</w:t>
      </w:r>
      <w:r w:rsidR="00DC3677">
        <w:rPr>
          <w:b/>
          <w:color w:val="000000"/>
          <w:lang w:val="ru-RU"/>
        </w:rPr>
        <w:t>5.2.8.</w:t>
      </w:r>
      <w:r w:rsidRPr="001320A5">
        <w:rPr>
          <w:b/>
          <w:color w:val="000000"/>
          <w:lang w:val="ru-RU"/>
        </w:rPr>
        <w:t xml:space="preserve"> Организация </w:t>
      </w:r>
      <w:r w:rsidR="00A90FD5">
        <w:rPr>
          <w:b/>
          <w:color w:val="000000"/>
          <w:lang w:val="ru-RU"/>
        </w:rPr>
        <w:t xml:space="preserve">развивающей </w:t>
      </w:r>
      <w:r w:rsidRPr="001320A5">
        <w:rPr>
          <w:b/>
          <w:color w:val="000000"/>
          <w:lang w:val="ru-RU"/>
        </w:rPr>
        <w:t>предметно-пространственной среды</w:t>
      </w:r>
    </w:p>
    <w:p w14:paraId="5795A632" w14:textId="77777777" w:rsidR="008B0793" w:rsidRDefault="008B0793" w:rsidP="008B0793">
      <w:pPr>
        <w:ind w:firstLine="284"/>
        <w:jc w:val="both"/>
        <w:rPr>
          <w:color w:val="000000"/>
          <w:lang w:val="ru-RU"/>
        </w:rPr>
      </w:pPr>
    </w:p>
    <w:p w14:paraId="5E832662" w14:textId="1D155CCB" w:rsidR="008B0793" w:rsidRPr="008B0793" w:rsidRDefault="008B0793" w:rsidP="008B0793">
      <w:pPr>
        <w:ind w:firstLine="284"/>
        <w:jc w:val="both"/>
        <w:rPr>
          <w:color w:val="000000"/>
          <w:lang w:val="ru-RU"/>
        </w:rPr>
      </w:pPr>
      <w:r w:rsidRPr="008B0793">
        <w:rPr>
          <w:color w:val="000000"/>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14:paraId="686471BD" w14:textId="77777777" w:rsidR="008B0793" w:rsidRPr="008B0793" w:rsidRDefault="008B0793" w:rsidP="008B0793">
      <w:pPr>
        <w:pBdr>
          <w:top w:val="nil"/>
          <w:left w:val="nil"/>
          <w:bottom w:val="nil"/>
          <w:right w:val="nil"/>
          <w:between w:val="nil"/>
        </w:pBdr>
        <w:ind w:firstLine="284"/>
        <w:jc w:val="both"/>
        <w:rPr>
          <w:b/>
          <w:lang w:val="ru-RU"/>
        </w:rPr>
      </w:pPr>
      <w:r w:rsidRPr="008B0793">
        <w:rPr>
          <w:b/>
          <w:lang w:val="ru-RU"/>
        </w:rPr>
        <w:t>Среда включает знаки и символы государства, региона, города и организации.</w:t>
      </w:r>
    </w:p>
    <w:p w14:paraId="706C4E54" w14:textId="77777777" w:rsidR="008B0793" w:rsidRPr="008B0793" w:rsidRDefault="008B0793" w:rsidP="008B0793">
      <w:pPr>
        <w:pBdr>
          <w:top w:val="nil"/>
          <w:left w:val="nil"/>
          <w:bottom w:val="nil"/>
          <w:right w:val="nil"/>
          <w:between w:val="nil"/>
        </w:pBdr>
        <w:ind w:firstLine="284"/>
        <w:jc w:val="both"/>
        <w:rPr>
          <w:lang w:val="ru-RU"/>
        </w:rPr>
      </w:pPr>
      <w:r w:rsidRPr="008B0793">
        <w:rPr>
          <w:lang w:val="ru-RU"/>
        </w:rPr>
        <w:t xml:space="preserve">Формирование у детей среднего, старшего дошкольного возраста представлений о назначении государственных символов тесно связано с такой важной задачей, как воспитание любви и уважения к своей Родине, гордости за принадлежность к гражданам </w:t>
      </w:r>
      <w:r w:rsidRPr="008B0793">
        <w:rPr>
          <w:lang w:val="ru-RU"/>
        </w:rPr>
        <w:lastRenderedPageBreak/>
        <w:t>России. В развивающей среде групп в наличии государственные, региональные и городские символы: герб и флаг России, области, города; первые лица страны, области, и города; символы районов и фотографии нашего садика.</w:t>
      </w:r>
      <w:r w:rsidRPr="008B0793">
        <w:rPr>
          <w:rFonts w:eastAsia="Verdana"/>
          <w:lang w:val="ru-RU"/>
        </w:rPr>
        <w:t xml:space="preserve"> </w:t>
      </w:r>
      <w:r w:rsidRPr="008B0793">
        <w:rPr>
          <w:lang w:val="ru-RU"/>
        </w:rPr>
        <w:t>Для закрепления в центре «Краеведения» размещаются дидактические игры, задания, иллюстрации, картинки. Имеются ТСО, чтобы была возможность просмотра видеофильмов, презентаций, прослушивания гимна РФ.</w:t>
      </w:r>
    </w:p>
    <w:p w14:paraId="0605D139" w14:textId="77777777" w:rsidR="008B0793" w:rsidRPr="008B0793" w:rsidRDefault="008B0793" w:rsidP="008B0793">
      <w:pPr>
        <w:shd w:val="clear" w:color="auto" w:fill="FFFFFF"/>
        <w:ind w:firstLine="284"/>
        <w:jc w:val="both"/>
        <w:rPr>
          <w:lang w:val="ru-RU"/>
        </w:rPr>
      </w:pPr>
      <w:r w:rsidRPr="008B0793">
        <w:rPr>
          <w:lang w:val="ru-RU"/>
        </w:rPr>
        <w:t xml:space="preserve">В старшем дошкольном возрасте в развивающей среде группы </w:t>
      </w:r>
      <w:proofErr w:type="spellStart"/>
      <w:r w:rsidRPr="008B0793">
        <w:rPr>
          <w:lang w:val="ru-RU"/>
        </w:rPr>
        <w:t>размещаяются</w:t>
      </w:r>
      <w:proofErr w:type="spellEnd"/>
      <w:r w:rsidRPr="008B0793">
        <w:rPr>
          <w:lang w:val="ru-RU"/>
        </w:rPr>
        <w:t xml:space="preserve"> символы и знаки организации, группы, созданные вместе с детьми. </w:t>
      </w:r>
    </w:p>
    <w:p w14:paraId="0E957379" w14:textId="044D5E4E" w:rsidR="008B0793" w:rsidRPr="008B0793" w:rsidRDefault="008B0793" w:rsidP="008B0793">
      <w:pPr>
        <w:shd w:val="clear" w:color="auto" w:fill="FFFFFF"/>
        <w:ind w:firstLine="284"/>
        <w:jc w:val="both"/>
        <w:rPr>
          <w:lang w:val="ru-RU"/>
        </w:rPr>
      </w:pPr>
      <w:r w:rsidRPr="008B0793">
        <w:rPr>
          <w:b/>
          <w:lang w:val="ru-RU"/>
        </w:rPr>
        <w:t xml:space="preserve">Среда отражает региональные, этнографические, конфессиональные и другие особенности социокультурных условий, в которой находится организация, </w:t>
      </w:r>
      <w:r w:rsidRPr="008B0793">
        <w:rPr>
          <w:lang w:val="ru-RU"/>
        </w:rPr>
        <w:t>поэтому предметно-развивающая среда, включает в себя элементы, способствующие уточнению, расширению и конкретизации представлений детей о коренных народах края, приобщению детей к культурному наследию народов, населяющих область, историческому прошлому родного края, богатствам природы региона, о его народных традициях и промыслах, об устном народном творчестве, об исторических событиях и фактах; о природе, межнациональной толерантности, нравственности, воспитанию семейных ценностей, традициям.</w:t>
      </w:r>
      <w:r w:rsidR="00583209">
        <w:rPr>
          <w:lang w:val="ru-RU"/>
        </w:rPr>
        <w:t xml:space="preserve"> </w:t>
      </w:r>
      <w:r w:rsidRPr="008B0793">
        <w:rPr>
          <w:lang w:val="ru-RU"/>
        </w:rPr>
        <w:t>С этой целью в центрах размещаются игровые пособия и материалы, информационный материал, макеты, книги, иллюстрации.</w:t>
      </w:r>
    </w:p>
    <w:p w14:paraId="167BA0C8" w14:textId="77777777" w:rsidR="008B0793" w:rsidRPr="008B0793" w:rsidRDefault="008B0793" w:rsidP="008B0793">
      <w:pPr>
        <w:shd w:val="clear" w:color="auto" w:fill="FFFFFF"/>
        <w:ind w:firstLine="284"/>
        <w:jc w:val="both"/>
        <w:rPr>
          <w:lang w:val="ru-RU"/>
        </w:rPr>
      </w:pPr>
      <w:r w:rsidRPr="008B0793">
        <w:rPr>
          <w:lang w:val="ru-RU"/>
        </w:rPr>
        <w:t>В условиях ДОУ создается совместно с детьми и родителями музейная среда (мини-музеи), которая наполняется различными экспонатами.</w:t>
      </w:r>
    </w:p>
    <w:p w14:paraId="1FD3D87F" w14:textId="77777777" w:rsidR="008B0793" w:rsidRPr="008B0793" w:rsidRDefault="008B0793" w:rsidP="008B0793">
      <w:pPr>
        <w:shd w:val="clear" w:color="auto" w:fill="FFFFFF"/>
        <w:ind w:firstLine="284"/>
        <w:jc w:val="both"/>
        <w:rPr>
          <w:b/>
          <w:lang w:val="ru-RU"/>
        </w:rPr>
      </w:pPr>
      <w:r w:rsidRPr="008B0793">
        <w:rPr>
          <w:b/>
          <w:lang w:val="ru-RU"/>
        </w:rPr>
        <w:t xml:space="preserve">Среда организуется сообразно </w:t>
      </w:r>
      <w:proofErr w:type="spellStart"/>
      <w:r w:rsidRPr="008B0793">
        <w:rPr>
          <w:b/>
          <w:lang w:val="ru-RU"/>
        </w:rPr>
        <w:t>экологичности</w:t>
      </w:r>
      <w:proofErr w:type="spellEnd"/>
      <w:r w:rsidRPr="008B0793">
        <w:rPr>
          <w:b/>
          <w:lang w:val="ru-RU"/>
        </w:rPr>
        <w:t xml:space="preserve">, </w:t>
      </w:r>
      <w:proofErr w:type="spellStart"/>
      <w:r w:rsidRPr="008B0793">
        <w:rPr>
          <w:b/>
          <w:lang w:val="ru-RU"/>
        </w:rPr>
        <w:t>природосообразности</w:t>
      </w:r>
      <w:proofErr w:type="spellEnd"/>
      <w:r w:rsidRPr="008B0793">
        <w:rPr>
          <w:b/>
          <w:lang w:val="ru-RU"/>
        </w:rPr>
        <w:t xml:space="preserve"> и безопасности.</w:t>
      </w:r>
    </w:p>
    <w:p w14:paraId="1D2550B0" w14:textId="77777777" w:rsidR="008B0793" w:rsidRPr="008B0793" w:rsidRDefault="008B0793" w:rsidP="008B0793">
      <w:pPr>
        <w:shd w:val="clear" w:color="auto" w:fill="FFFFFF"/>
        <w:ind w:firstLine="284"/>
        <w:jc w:val="both"/>
        <w:rPr>
          <w:lang w:val="ru-RU"/>
        </w:rPr>
      </w:pPr>
      <w:r w:rsidRPr="008B0793">
        <w:rPr>
          <w:lang w:val="ru-RU"/>
        </w:rPr>
        <w:t>В группе вся предметно-пространственная среда отвечает требованиям технике безопасности, санитарным требованиям, правилам пожарной безопасности, особенностям физиологии детей, принципам функционального комфорта.</w:t>
      </w:r>
    </w:p>
    <w:p w14:paraId="3B952D87" w14:textId="77777777" w:rsidR="008B0793" w:rsidRPr="008B0793" w:rsidRDefault="008B0793" w:rsidP="008B0793">
      <w:pPr>
        <w:shd w:val="clear" w:color="auto" w:fill="FFFFFF"/>
        <w:ind w:firstLine="284"/>
        <w:jc w:val="both"/>
        <w:rPr>
          <w:lang w:val="ru-RU"/>
        </w:rPr>
      </w:pPr>
      <w:r w:rsidRPr="008B0793">
        <w:rPr>
          <w:lang w:val="ru-RU"/>
        </w:rPr>
        <w:t>Экологически безопасная образовательная среда представляется как система психолого-педагогических условий и влияний, которые обеспечивают возможности для развития личности и ее защиты от вредных воздействий экологических факторов и оптимизации взаимодействия с миром природы, поэтому в ДОУ игровое оборудование, мебель должны быть изготовлены из экологически безопасных материалов. Растения, деревья на территории ДОУ также должны быть безопасны.</w:t>
      </w:r>
    </w:p>
    <w:p w14:paraId="650079B8" w14:textId="77777777" w:rsidR="008B0793" w:rsidRPr="008B0793" w:rsidRDefault="008B0793" w:rsidP="008B0793">
      <w:pPr>
        <w:shd w:val="clear" w:color="auto" w:fill="FFFFFF"/>
        <w:ind w:firstLine="284"/>
        <w:jc w:val="both"/>
        <w:rPr>
          <w:lang w:val="ru-RU"/>
        </w:rPr>
      </w:pPr>
      <w:r w:rsidRPr="008B0793">
        <w:rPr>
          <w:lang w:val="ru-RU"/>
        </w:rPr>
        <w:t xml:space="preserve">Соблюдая принцип </w:t>
      </w:r>
      <w:proofErr w:type="spellStart"/>
      <w:r w:rsidRPr="008B0793">
        <w:rPr>
          <w:lang w:val="ru-RU"/>
        </w:rPr>
        <w:t>природосообразности</w:t>
      </w:r>
      <w:proofErr w:type="spellEnd"/>
      <w:r w:rsidRPr="008B0793">
        <w:rPr>
          <w:lang w:val="ru-RU"/>
        </w:rPr>
        <w:t xml:space="preserve"> развивающей среды прежде всего следует помнить, о какой категории детей идет речь: обычный, нормальный ребенок или ребенок, имеющий отклонения в психическом, физическом или социальном развитии. Педагоги учитывают возрастные особенности детей; половые особенностей детей; индивидуальные особенностей детей, связанные с их отклонением от нормы; опираются на положительное в ребенке, на сильные стороны его личности; развитие инициативы и самостоятельности ребенка.</w:t>
      </w:r>
    </w:p>
    <w:p w14:paraId="5E4A7457" w14:textId="77777777" w:rsidR="008B0793" w:rsidRPr="008B0793" w:rsidRDefault="008B0793" w:rsidP="008B0793">
      <w:pPr>
        <w:shd w:val="clear" w:color="auto" w:fill="FFFFFF"/>
        <w:ind w:firstLine="284"/>
        <w:jc w:val="both"/>
        <w:rPr>
          <w:b/>
          <w:lang w:val="ru-RU"/>
        </w:rPr>
      </w:pPr>
      <w:r w:rsidRPr="008B0793">
        <w:rPr>
          <w:b/>
          <w:lang w:val="ru-RU"/>
        </w:rPr>
        <w:t>Среда обеспечивает ребенку возможность общения, игры и совместной деятельности. Отражает ценность семьи, радость общения с семьей.</w:t>
      </w:r>
    </w:p>
    <w:p w14:paraId="695E080B" w14:textId="77777777" w:rsidR="008B0793" w:rsidRPr="008B0793" w:rsidRDefault="008B0793" w:rsidP="008B0793">
      <w:pPr>
        <w:shd w:val="clear" w:color="auto" w:fill="FFFFFF"/>
        <w:ind w:firstLine="284"/>
        <w:jc w:val="both"/>
        <w:rPr>
          <w:lang w:val="ru-RU"/>
        </w:rPr>
      </w:pPr>
      <w:r w:rsidRPr="008B0793">
        <w:rPr>
          <w:lang w:val="ru-RU"/>
        </w:rPr>
        <w:t xml:space="preserve">Поэтому при организации предметно-пространственной среды больше внимание уделяется игровому пространству, поскольку именно в игре ребенок общается, вступает в различные ролевые взаимодействия, социализируется, осваивает окружающий мир, накапливает представления о себе.  С этой целью создаются условия для разворачивания игровой деятельности самых разных видов (свободная игра, ролевая игра, игры с правилами и различной предметностью).   Игровое пространство изменяется с учетом возраста воспитанников. Если в раннем возрасте создаем игровые центры с приоритетом сюжетных игр «Больница», «Дом. Семья», «Магазин» и </w:t>
      </w:r>
      <w:proofErr w:type="spellStart"/>
      <w:r w:rsidRPr="008B0793">
        <w:rPr>
          <w:lang w:val="ru-RU"/>
        </w:rPr>
        <w:t>др</w:t>
      </w:r>
      <w:proofErr w:type="spellEnd"/>
      <w:r w:rsidRPr="008B0793">
        <w:rPr>
          <w:lang w:val="ru-RU"/>
        </w:rPr>
        <w:t>, то в старших возрастах содержание сюжетных игр меняется. Ролевое взаимодействие усложняется. В игровом общении ребенок раскрывается, копирует поведение взрослых, учится договариваться, решать проблемные ситуации.</w:t>
      </w:r>
    </w:p>
    <w:p w14:paraId="5767710D" w14:textId="77777777" w:rsidR="008B0793" w:rsidRPr="008B0793" w:rsidRDefault="008B0793" w:rsidP="008B0793">
      <w:pPr>
        <w:shd w:val="clear" w:color="auto" w:fill="FFFFFF"/>
        <w:ind w:firstLine="284"/>
        <w:jc w:val="both"/>
        <w:rPr>
          <w:lang w:val="ru-RU"/>
        </w:rPr>
      </w:pPr>
      <w:r w:rsidRPr="008B0793">
        <w:rPr>
          <w:lang w:val="ru-RU"/>
        </w:rPr>
        <w:t>Педагогам создают модульные игровые зоны таким образом, чтобы в них была возможность творческого приспособления пространства к задачам игры, разворачиваемой детьми.</w:t>
      </w:r>
    </w:p>
    <w:p w14:paraId="3668DE82" w14:textId="77777777" w:rsidR="008B0793" w:rsidRPr="008B0793" w:rsidRDefault="008B0793" w:rsidP="008B0793">
      <w:pPr>
        <w:ind w:firstLine="284"/>
        <w:jc w:val="both"/>
        <w:rPr>
          <w:lang w:val="ru-RU"/>
        </w:rPr>
      </w:pPr>
      <w:r w:rsidRPr="008B0793">
        <w:rPr>
          <w:lang w:val="ru-RU"/>
        </w:rPr>
        <w:lastRenderedPageBreak/>
        <w:t xml:space="preserve">При формировании игрового пространства педагоги избавляются от загромождения пространства </w:t>
      </w:r>
      <w:proofErr w:type="spellStart"/>
      <w:r w:rsidRPr="008B0793">
        <w:rPr>
          <w:lang w:val="ru-RU"/>
        </w:rPr>
        <w:t>малофункциональными</w:t>
      </w:r>
      <w:proofErr w:type="spellEnd"/>
      <w:r w:rsidRPr="008B0793">
        <w:rPr>
          <w:lang w:val="ru-RU"/>
        </w:rPr>
        <w:t xml:space="preserve"> и несочетаемыми друг с другом предметами; создают для ребенка три предметных пространства, отвечающих масштабам действий его рук (масштаб «глаз — рука»), роста и предметного мира взрослых; исходим из эргономических требований к жизнедеятельности: антропометрических, физиологических и психологических особенностей обитателя этой среды. Для зонирования пространства используем невысокие двусторонние стеллажи на колесиках, легкие переносные ширмы. Вместо традиционных больших ковров используем небольшие коврики, которые при необходимости можно совместить в единое игровое пространство, либо разъединить на несколько тематических зон (поляна, озеро, дом и т. д.).</w:t>
      </w:r>
    </w:p>
    <w:p w14:paraId="702CF272" w14:textId="77777777" w:rsidR="008B0793" w:rsidRPr="008B0793" w:rsidRDefault="008B0793" w:rsidP="008B0793">
      <w:pPr>
        <w:shd w:val="clear" w:color="auto" w:fill="FFFFFF"/>
        <w:ind w:firstLine="284"/>
        <w:jc w:val="both"/>
        <w:rPr>
          <w:lang w:val="ru-RU"/>
        </w:rPr>
      </w:pPr>
      <w:r w:rsidRPr="008B0793">
        <w:rPr>
          <w:b/>
          <w:lang w:val="ru-RU"/>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r w:rsidRPr="008B0793">
        <w:rPr>
          <w:lang w:val="ru-RU"/>
        </w:rPr>
        <w:t>Поэтому в оснащении</w:t>
      </w:r>
      <w:r w:rsidRPr="008B0793">
        <w:rPr>
          <w:b/>
          <w:lang w:val="ru-RU"/>
        </w:rPr>
        <w:t xml:space="preserve"> </w:t>
      </w:r>
      <w:r w:rsidRPr="008B0793">
        <w:rPr>
          <w:lang w:val="ru-RU"/>
        </w:rPr>
        <w:t>развивающей предметно-пространственной среды используются материалы, активизирующие познавательную деятельность: развивающие игры, технические устройства и игрушки, модели, предметы для проведения опытов; природные материалы для изучения, экспериментирования, составления коллекций.</w:t>
      </w:r>
    </w:p>
    <w:p w14:paraId="075DFBB9" w14:textId="77777777" w:rsidR="008B0793" w:rsidRPr="008B0793" w:rsidRDefault="008B0793" w:rsidP="008B0793">
      <w:pPr>
        <w:shd w:val="clear" w:color="auto" w:fill="FFFFFF"/>
        <w:ind w:firstLine="284"/>
        <w:jc w:val="both"/>
        <w:rPr>
          <w:lang w:val="ru-RU"/>
        </w:rPr>
      </w:pPr>
      <w:r w:rsidRPr="008B0793">
        <w:rPr>
          <w:lang w:val="ru-RU"/>
        </w:rPr>
        <w:t>Диапазон материалов расширяется и усложняется с возрастом ребенка. Если в группах раннего возраста актуальными являются материалы для игр с песком и водой, то в младшем дошкольном возрасте необходимы предметы, с помощью которых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Для организации экспериментирования старших дошкольников используются самые разнообразные природные и бросовые материалы, различные инструменты, помогающие познавать мир, например, микроскоп, весы, модели (года, солнечной системы и др.). Воспитатель подбирает специальную детскую литературу, энциклопедии, пооперационные карты, алгоритмы проведения опытов. На стенде (магнитной доске) дети могут поместить результаты своих опытов и открытий в виде зарисовок, заметок и отчетов. Стены группового помещения используются для размещения больших карт, иллюстрированных таблиц и т.п.</w:t>
      </w:r>
    </w:p>
    <w:p w14:paraId="3B8EA8DF" w14:textId="77777777" w:rsidR="008B0793" w:rsidRPr="008B0793" w:rsidRDefault="008B0793" w:rsidP="008B0793">
      <w:pPr>
        <w:shd w:val="clear" w:color="auto" w:fill="FFFFFF"/>
        <w:ind w:firstLine="284"/>
        <w:jc w:val="both"/>
        <w:rPr>
          <w:lang w:val="ru-RU"/>
        </w:rPr>
      </w:pPr>
      <w:r w:rsidRPr="008B0793">
        <w:rPr>
          <w:b/>
          <w:lang w:val="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Трудовое воспитание</w:t>
      </w:r>
      <w:r w:rsidRPr="008B0793">
        <w:rPr>
          <w:lang w:val="ru-RU"/>
        </w:rPr>
        <w:t xml:space="preserve"> входит в жизнь ребёнка с самого раннего возраста и осуществляется последовательно и систематично.</w:t>
      </w:r>
    </w:p>
    <w:p w14:paraId="6AF1437B" w14:textId="77777777" w:rsidR="008B0793" w:rsidRPr="008B0793" w:rsidRDefault="008B0793" w:rsidP="008B0793">
      <w:pPr>
        <w:shd w:val="clear" w:color="auto" w:fill="FFFFFF"/>
        <w:ind w:firstLine="284"/>
        <w:jc w:val="both"/>
        <w:rPr>
          <w:lang w:val="ru-RU"/>
        </w:rPr>
      </w:pPr>
      <w:r w:rsidRPr="008B0793">
        <w:rPr>
          <w:lang w:val="ru-RU"/>
        </w:rPr>
        <w:t>Для обучения детей трудовым действиям необходима специальным образом выстроенная, пополняемая предметно-развивающая среда. В группах выделяются центры трудовой деятельности. В них размещается оборудование по уходу за комнатными растениями, специальная одежда (фартуки, косынки, перчатки), инвентарь для труда на огороде, цветнике. В старшей и подготовительной группах – модели последовательности ухода за растениями, дневники наблюдений. Для организации хозяйственно-бытового труда в распоряжении детей тазики, тряпочки, схемы последовательности выполнения трудовых действий. Для оформления уголка дежурства используется стенд с фотографиями или картинками детей. На нем может размещаться модель оценивания качества работы дежурных (самооценка и оценка сверстников), алгоритм подготовки (уборки) столов к разным видам занятий, карточки-символы на дверцы шкафов с обозначением находящихся там предметов и дидактических наборов. Всё оборудование соответствует силам и росту детей, является удобным и имеет привлекательный внешний вид.</w:t>
      </w:r>
    </w:p>
    <w:p w14:paraId="44B6C908" w14:textId="77777777" w:rsidR="008B0793" w:rsidRPr="008B0793" w:rsidRDefault="008B0793" w:rsidP="008B0793">
      <w:pPr>
        <w:shd w:val="clear" w:color="auto" w:fill="FFFFFF"/>
        <w:ind w:firstLine="284"/>
        <w:jc w:val="both"/>
        <w:rPr>
          <w:lang w:val="ru-RU"/>
        </w:rPr>
      </w:pPr>
      <w:r w:rsidRPr="008B0793">
        <w:rPr>
          <w:lang w:val="ru-RU"/>
        </w:rPr>
        <w:t xml:space="preserve">Для ознакомления дошкольников с трудом взрослых необходимы дидактические игры, наглядные пособия, художественная литература. В холле детского сада, группе выделяется место для организации тематических выставок рисунков, фотографий предприятий города, героев труда, родителей воспитанников, представителей разных профессий. </w:t>
      </w:r>
    </w:p>
    <w:p w14:paraId="334B21C8" w14:textId="77777777" w:rsidR="008B0793" w:rsidRPr="008B0793" w:rsidRDefault="008B0793" w:rsidP="008B0793">
      <w:pPr>
        <w:shd w:val="clear" w:color="auto" w:fill="FFFFFF"/>
        <w:ind w:firstLine="284"/>
        <w:jc w:val="both"/>
        <w:rPr>
          <w:lang w:val="ru-RU"/>
        </w:rPr>
      </w:pPr>
      <w:r w:rsidRPr="008B0793">
        <w:rPr>
          <w:b/>
          <w:lang w:val="ru-RU"/>
        </w:rPr>
        <w:lastRenderedPageBreak/>
        <w:t>Среда обеспечивает ребенку возможности для укрепления здоровья, раскрывает смысл здорового образа жизни, физической культуры и спорта.</w:t>
      </w:r>
      <w:r w:rsidRPr="008B0793">
        <w:rPr>
          <w:lang w:val="ru-RU"/>
        </w:rPr>
        <w:t xml:space="preserve"> Оснащение физкультурного зала, бассейна используется для организации основных видов движения, проведения общеразвивающих упражнений, игровой деятельности, соревнований, эстафет, спортивных развлечений и праздников. Тренажеры, нестандартное оборудование повышают интерес детей к выполнению различных движений и способствуют увеличению интенсивности двигательной активности.</w:t>
      </w:r>
    </w:p>
    <w:p w14:paraId="645BC262" w14:textId="77777777" w:rsidR="008B0793" w:rsidRPr="008B0793" w:rsidRDefault="008B0793" w:rsidP="008B0793">
      <w:pPr>
        <w:shd w:val="clear" w:color="auto" w:fill="FFFFFF"/>
        <w:ind w:firstLine="284"/>
        <w:jc w:val="both"/>
        <w:rPr>
          <w:lang w:val="ru-RU"/>
        </w:rPr>
      </w:pPr>
      <w:r w:rsidRPr="008B0793">
        <w:rPr>
          <w:lang w:val="ru-RU"/>
        </w:rPr>
        <w:t>Для реализации потребности детей в самостоятельных и совместных движениях со сверстниками, снятия физических и эмоциональных нагрузок в перерывах между образовательной деятельностью в каждой группе организуются центры двигательной активности. В распоряжении детей материалы и оборудование для проведения игр малой подвижности, развития меткости, ловкости, координации движений.</w:t>
      </w:r>
    </w:p>
    <w:p w14:paraId="2F3D0371" w14:textId="77777777" w:rsidR="008B0793" w:rsidRPr="008B0793" w:rsidRDefault="008B0793" w:rsidP="008B0793">
      <w:pPr>
        <w:shd w:val="clear" w:color="auto" w:fill="FFFFFF"/>
        <w:ind w:firstLine="284"/>
        <w:jc w:val="both"/>
        <w:rPr>
          <w:lang w:val="ru-RU"/>
        </w:rPr>
      </w:pPr>
      <w:r w:rsidRPr="008B0793">
        <w:rPr>
          <w:lang w:val="ru-RU"/>
        </w:rPr>
        <w:t>Спортивная и игровые площадки детского сада представляют возможности для закрепления и совершенствования двигательных навыков воспитанников, проведения занятий в теплое время года, подвижных и спортивных игр.  Для этого широко используется стационарное спортивное оборудование, разметка, выносной материал.</w:t>
      </w:r>
    </w:p>
    <w:p w14:paraId="52B9D7B9" w14:textId="77777777" w:rsidR="008B0793" w:rsidRPr="008B0793" w:rsidRDefault="008B0793" w:rsidP="008B0793">
      <w:pPr>
        <w:shd w:val="clear" w:color="auto" w:fill="FFFFFF"/>
        <w:ind w:firstLine="284"/>
        <w:jc w:val="both"/>
        <w:rPr>
          <w:lang w:val="ru-RU"/>
        </w:rPr>
      </w:pPr>
      <w:r w:rsidRPr="008B0793">
        <w:rPr>
          <w:lang w:val="ru-RU"/>
        </w:rPr>
        <w:t xml:space="preserve">Дополнительно в группах размещаются дидактические игры, наглядные пособия, знакомящие детей с ценностями здорового образа жизни. </w:t>
      </w:r>
    </w:p>
    <w:p w14:paraId="3E95AD99" w14:textId="77777777" w:rsidR="008B0793" w:rsidRPr="008B0793" w:rsidRDefault="008B0793" w:rsidP="008B0793">
      <w:pPr>
        <w:pBdr>
          <w:top w:val="nil"/>
          <w:left w:val="nil"/>
          <w:bottom w:val="nil"/>
          <w:right w:val="nil"/>
          <w:between w:val="nil"/>
        </w:pBdr>
        <w:ind w:firstLine="284"/>
        <w:jc w:val="both"/>
        <w:rPr>
          <w:lang w:val="ru-RU"/>
        </w:rPr>
      </w:pPr>
      <w:r w:rsidRPr="008B0793">
        <w:rPr>
          <w:b/>
          <w:lang w:val="ru-RU"/>
        </w:rPr>
        <w:t>Среда предоставляет ребенку возможность погружения в культуру России, знакомства с особенностями региональной культурной традиции.</w:t>
      </w:r>
      <w:r w:rsidRPr="008B0793">
        <w:rPr>
          <w:lang w:val="ru-RU"/>
        </w:rPr>
        <w:t xml:space="preserve"> Вся среда дошкольной организации должна быть гармоничной и эстетически привлекательной. </w:t>
      </w:r>
    </w:p>
    <w:p w14:paraId="0F3194CF" w14:textId="77777777" w:rsidR="008B0793" w:rsidRPr="008B0793" w:rsidRDefault="008B0793" w:rsidP="008B0793">
      <w:pPr>
        <w:shd w:val="clear" w:color="auto" w:fill="FFFFFF"/>
        <w:ind w:firstLine="284"/>
        <w:jc w:val="both"/>
        <w:rPr>
          <w:lang w:val="ru-RU"/>
        </w:rPr>
      </w:pPr>
      <w:r w:rsidRPr="008B0793">
        <w:rPr>
          <w:lang w:val="ru-RU"/>
        </w:rPr>
        <w:t>Этому способствует создание в группе центров художественного творчества, где дети удовлетворяют свою потребность в самовыражении через рисование, лепку, аппликацию. Для этого размещаются разнообразные материалы с учетом возраста воспитанников (карандаши, бумага разной фактуры, гуашь, кисти и пр.). Здесь же есть место для небольшой выставки с образцами народного художественного промысла (полочка красоты), где дети могут погрузиться в культуру России, познакомиться с разнообразными видами росписи, предметами народно-прикладного искусства не только России, но и конкретного региона. Для нас это Кузнецкая матрешка, берестяные туески.</w:t>
      </w:r>
    </w:p>
    <w:p w14:paraId="7C2694F3" w14:textId="77777777" w:rsidR="008B0793" w:rsidRPr="008B0793" w:rsidRDefault="008B0793" w:rsidP="008B0793">
      <w:pPr>
        <w:shd w:val="clear" w:color="auto" w:fill="FFFFFF"/>
        <w:ind w:firstLine="284"/>
        <w:jc w:val="both"/>
        <w:rPr>
          <w:lang w:val="ru-RU"/>
        </w:rPr>
      </w:pPr>
      <w:r w:rsidRPr="008B0793">
        <w:rPr>
          <w:lang w:val="ru-RU"/>
        </w:rPr>
        <w:t xml:space="preserve"> В ДОУ оформляются места для выставок, используются все рекреации учреждения. Создаются - музей искусств, картинная галерея, оформляются стены различными панно, картинами. Наполняя или дополняя ППС необходимо помнить о том, что все ее элементы должны иметь единый эстетический и гармоничный стиль для обеспечения комфортной и уютной обстановки для детей.</w:t>
      </w:r>
    </w:p>
    <w:p w14:paraId="6F2D209E" w14:textId="77777777" w:rsidR="008B0793" w:rsidRPr="008B0793" w:rsidRDefault="008B0793" w:rsidP="008B0793">
      <w:pPr>
        <w:pBdr>
          <w:top w:val="nil"/>
          <w:left w:val="nil"/>
          <w:bottom w:val="nil"/>
          <w:right w:val="nil"/>
          <w:between w:val="nil"/>
        </w:pBdr>
        <w:ind w:firstLine="284"/>
        <w:jc w:val="both"/>
        <w:rPr>
          <w:lang w:val="ru-RU"/>
        </w:rPr>
      </w:pPr>
      <w:r w:rsidRPr="008B0793">
        <w:rPr>
          <w:lang w:val="ru-RU"/>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
    <w:p w14:paraId="50BB7284" w14:textId="77777777" w:rsidR="00BB7C67" w:rsidRDefault="00BB7C67" w:rsidP="00BB7C67">
      <w:pPr>
        <w:pBdr>
          <w:top w:val="nil"/>
          <w:left w:val="nil"/>
          <w:bottom w:val="nil"/>
          <w:right w:val="nil"/>
          <w:between w:val="nil"/>
        </w:pBdr>
        <w:contextualSpacing/>
        <w:jc w:val="center"/>
        <w:rPr>
          <w:b/>
          <w:lang w:val="ru-RU" w:eastAsia="ru-RU"/>
        </w:rPr>
      </w:pPr>
    </w:p>
    <w:p w14:paraId="0E96FBFC" w14:textId="71D9EF3A" w:rsidR="001320A5" w:rsidRPr="001320A5" w:rsidRDefault="00BB7C67" w:rsidP="00BB7C67">
      <w:pPr>
        <w:pBdr>
          <w:top w:val="nil"/>
          <w:left w:val="nil"/>
          <w:bottom w:val="nil"/>
          <w:right w:val="nil"/>
          <w:between w:val="nil"/>
        </w:pBdr>
        <w:contextualSpacing/>
        <w:jc w:val="center"/>
        <w:rPr>
          <w:b/>
          <w:lang w:val="ru-RU" w:eastAsia="ru-RU"/>
        </w:rPr>
      </w:pPr>
      <w:r>
        <w:rPr>
          <w:b/>
          <w:lang w:val="ru-RU" w:eastAsia="ru-RU"/>
        </w:rPr>
        <w:t>2</w:t>
      </w:r>
      <w:r w:rsidR="00DC3677">
        <w:rPr>
          <w:b/>
          <w:lang w:val="ru-RU" w:eastAsia="ru-RU"/>
        </w:rPr>
        <w:t xml:space="preserve">.5.2.9. </w:t>
      </w:r>
      <w:r w:rsidR="001320A5" w:rsidRPr="001320A5">
        <w:rPr>
          <w:b/>
          <w:lang w:val="ru-RU" w:eastAsia="ru-RU"/>
        </w:rPr>
        <w:t>Социальное партнерство.</w:t>
      </w:r>
    </w:p>
    <w:p w14:paraId="514D9E9B" w14:textId="77777777" w:rsidR="001320A5" w:rsidRPr="001320A5" w:rsidRDefault="001320A5" w:rsidP="001320A5">
      <w:pPr>
        <w:pBdr>
          <w:top w:val="nil"/>
          <w:left w:val="nil"/>
          <w:bottom w:val="nil"/>
          <w:right w:val="nil"/>
          <w:between w:val="nil"/>
        </w:pBdr>
        <w:ind w:left="1958"/>
        <w:contextualSpacing/>
        <w:rPr>
          <w:b/>
          <w:lang w:val="ru-RU" w:eastAsia="ru-RU"/>
        </w:rPr>
      </w:pPr>
    </w:p>
    <w:p w14:paraId="29CA72A8" w14:textId="77777777" w:rsidR="001320A5" w:rsidRPr="001320A5" w:rsidRDefault="001320A5" w:rsidP="001320A5">
      <w:pPr>
        <w:jc w:val="both"/>
        <w:rPr>
          <w:b/>
          <w:lang w:val="ru-RU"/>
        </w:rPr>
      </w:pPr>
      <w:r w:rsidRPr="001320A5">
        <w:rPr>
          <w:color w:val="000000"/>
          <w:shd w:val="clear" w:color="auto" w:fill="FFFFFF"/>
          <w:lang w:val="ru-RU"/>
        </w:rPr>
        <w:t xml:space="preserve">       Социальное партнерство в образовании – это отношения, организуемые образовательным учреждением между двумя и более равноправными субъектами,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психолого-педагогических и социокультурных условий для развития обучающихся, повышения качества образования.</w:t>
      </w:r>
    </w:p>
    <w:p w14:paraId="569D6268" w14:textId="77777777" w:rsidR="001320A5" w:rsidRPr="001320A5" w:rsidRDefault="001320A5" w:rsidP="001320A5">
      <w:pPr>
        <w:jc w:val="both"/>
        <w:rPr>
          <w:b/>
          <w:lang w:val="ru-RU"/>
        </w:rPr>
      </w:pPr>
      <w:r w:rsidRPr="001320A5">
        <w:rPr>
          <w:color w:val="000000"/>
          <w:shd w:val="clear" w:color="auto" w:fill="FFFFFF"/>
          <w:lang w:val="ru-RU"/>
        </w:rPr>
        <w:t xml:space="preserve">       Социальное партнёрство в системе дошкольного образования в контексте ФГОС - система институтов и механизмов такого согласования интересов всех участников образовательного процесса, которое основано на равноправном сотрудничестве родителей, педагогов и детей.</w:t>
      </w:r>
    </w:p>
    <w:p w14:paraId="6ED525A4" w14:textId="77777777" w:rsidR="001320A5" w:rsidRPr="001320A5" w:rsidRDefault="001320A5" w:rsidP="001320A5">
      <w:pPr>
        <w:ind w:firstLine="284"/>
        <w:jc w:val="both"/>
        <w:rPr>
          <w:b/>
          <w:i/>
          <w:lang w:val="ru-RU"/>
        </w:rPr>
      </w:pPr>
      <w:r w:rsidRPr="001320A5">
        <w:rPr>
          <w:b/>
          <w:i/>
          <w:lang w:val="ru-RU"/>
        </w:rPr>
        <w:t>Цель социального партнерства:</w:t>
      </w:r>
    </w:p>
    <w:p w14:paraId="0211FA12" w14:textId="77777777" w:rsidR="001320A5" w:rsidRPr="001320A5" w:rsidRDefault="001320A5" w:rsidP="001320A5">
      <w:pPr>
        <w:ind w:firstLine="284"/>
        <w:jc w:val="both"/>
        <w:rPr>
          <w:lang w:val="ru-RU"/>
        </w:rPr>
      </w:pPr>
      <w:r w:rsidRPr="001320A5">
        <w:rPr>
          <w:lang w:val="ru-RU"/>
        </w:rPr>
        <w:lastRenderedPageBreak/>
        <w:t>создание условий для полноценного проживания ребенком дошкольного детства; сохранение и укрепление здоровья воспитанников, формирование основ базовой культуры личности, творческого потенциала воспитанников, подготовка ребенка к жизни в современном обществе.</w:t>
      </w:r>
    </w:p>
    <w:p w14:paraId="06B330D3" w14:textId="77777777" w:rsidR="001320A5" w:rsidRPr="001320A5" w:rsidRDefault="001320A5" w:rsidP="001320A5">
      <w:pPr>
        <w:ind w:firstLine="284"/>
        <w:jc w:val="both"/>
        <w:rPr>
          <w:lang w:val="ru-RU"/>
        </w:rPr>
      </w:pPr>
      <w:r w:rsidRPr="001320A5">
        <w:rPr>
          <w:b/>
          <w:i/>
          <w:lang w:val="ru-RU"/>
        </w:rPr>
        <w:t>Основные типы взаимодействия ДОУ с партнерами</w:t>
      </w:r>
      <w:r w:rsidRPr="001320A5">
        <w:rPr>
          <w:lang w:val="ru-RU"/>
        </w:rPr>
        <w:t xml:space="preserve"> </w:t>
      </w:r>
    </w:p>
    <w:p w14:paraId="2364CF8B" w14:textId="77777777" w:rsidR="001320A5" w:rsidRPr="001320A5" w:rsidRDefault="001320A5" w:rsidP="001320A5">
      <w:pPr>
        <w:ind w:firstLine="284"/>
        <w:jc w:val="both"/>
        <w:rPr>
          <w:lang w:val="ru-RU"/>
        </w:rPr>
      </w:pPr>
      <w:r w:rsidRPr="001320A5">
        <w:rPr>
          <w:lang w:val="ru-RU"/>
        </w:rPr>
        <w:t xml:space="preserve">– Заключение разовых договоров. Такое партнерство исключает принцип системности в его построении. Оно предполагает разовое оказание услуг субъектами партнерства, использование ресурсов друг друга, реализацию краткосрочных проектов. </w:t>
      </w:r>
    </w:p>
    <w:p w14:paraId="6D7ADD81" w14:textId="77777777" w:rsidR="001320A5" w:rsidRPr="001320A5" w:rsidRDefault="001320A5" w:rsidP="001320A5">
      <w:pPr>
        <w:ind w:firstLine="284"/>
        <w:jc w:val="both"/>
        <w:rPr>
          <w:lang w:val="ru-RU"/>
        </w:rPr>
      </w:pPr>
      <w:r w:rsidRPr="001320A5">
        <w:rPr>
          <w:lang w:val="ru-RU"/>
        </w:rPr>
        <w:t xml:space="preserve">– Реализация системного взаимодействия. Партнерство ориентировано на долгосрочное взаимодействие на основе заключения соответствующих контрактов, реализующееся на базе интенсивного педагогического управления. </w:t>
      </w:r>
    </w:p>
    <w:p w14:paraId="1D907C8A" w14:textId="77777777" w:rsidR="001320A5" w:rsidRPr="001320A5" w:rsidRDefault="001320A5" w:rsidP="001320A5">
      <w:pPr>
        <w:ind w:firstLine="284"/>
        <w:jc w:val="both"/>
        <w:rPr>
          <w:lang w:val="ru-RU"/>
        </w:rPr>
      </w:pPr>
      <w:r w:rsidRPr="001320A5">
        <w:rPr>
          <w:lang w:val="ru-RU"/>
        </w:rPr>
        <w:t xml:space="preserve">– Интегрированное взаимодействие. Этот тип взаимодействия может быть представлен созданием детских объединений, клубов в заведениях образования и культуры. </w:t>
      </w:r>
    </w:p>
    <w:p w14:paraId="4B066DC2" w14:textId="77777777" w:rsidR="001320A5" w:rsidRPr="001320A5" w:rsidRDefault="001320A5" w:rsidP="001320A5">
      <w:pPr>
        <w:ind w:firstLine="284"/>
        <w:jc w:val="both"/>
        <w:rPr>
          <w:b/>
          <w:i/>
          <w:lang w:val="ru-RU"/>
        </w:rPr>
      </w:pPr>
      <w:r w:rsidRPr="001320A5">
        <w:rPr>
          <w:b/>
          <w:i/>
          <w:lang w:val="ru-RU"/>
        </w:rPr>
        <w:t>Формы социального партнерства</w:t>
      </w:r>
    </w:p>
    <w:p w14:paraId="50AD8B16" w14:textId="77777777" w:rsidR="001320A5" w:rsidRPr="001320A5" w:rsidRDefault="001320A5" w:rsidP="001320A5">
      <w:pPr>
        <w:ind w:firstLine="284"/>
        <w:jc w:val="both"/>
        <w:rPr>
          <w:lang w:val="ru-RU"/>
        </w:rPr>
      </w:pPr>
      <w:r w:rsidRPr="001320A5">
        <w:rPr>
          <w:lang w:val="ru-RU"/>
        </w:rPr>
        <w:t>– различные совместные мероприятия (концерты, праздники, спектакли, соревнования) как в ДОУ, так и за его пределами;</w:t>
      </w:r>
    </w:p>
    <w:p w14:paraId="2CBD9C24" w14:textId="77777777" w:rsidR="001320A5" w:rsidRPr="001320A5" w:rsidRDefault="001320A5" w:rsidP="001320A5">
      <w:pPr>
        <w:ind w:firstLine="284"/>
        <w:jc w:val="both"/>
        <w:rPr>
          <w:lang w:val="ru-RU"/>
        </w:rPr>
      </w:pPr>
      <w:r w:rsidRPr="001320A5">
        <w:rPr>
          <w:lang w:val="ru-RU"/>
        </w:rPr>
        <w:t>– встречи, поездки познавательного характера;</w:t>
      </w:r>
    </w:p>
    <w:p w14:paraId="011BE00F" w14:textId="77777777" w:rsidR="001320A5" w:rsidRPr="001320A5" w:rsidRDefault="001320A5" w:rsidP="001320A5">
      <w:pPr>
        <w:ind w:firstLine="284"/>
        <w:jc w:val="both"/>
        <w:rPr>
          <w:lang w:val="ru-RU"/>
        </w:rPr>
      </w:pPr>
      <w:r w:rsidRPr="001320A5">
        <w:rPr>
          <w:lang w:val="ru-RU"/>
        </w:rPr>
        <w:t>– дни открытых дверей;</w:t>
      </w:r>
    </w:p>
    <w:p w14:paraId="256F3DCC" w14:textId="77777777" w:rsidR="001320A5" w:rsidRPr="001320A5" w:rsidRDefault="001320A5" w:rsidP="001320A5">
      <w:pPr>
        <w:ind w:firstLine="284"/>
        <w:jc w:val="both"/>
        <w:rPr>
          <w:lang w:val="ru-RU"/>
        </w:rPr>
      </w:pPr>
      <w:r w:rsidRPr="001320A5">
        <w:rPr>
          <w:lang w:val="ru-RU"/>
        </w:rPr>
        <w:t>– общие родительские собрания;</w:t>
      </w:r>
    </w:p>
    <w:p w14:paraId="37A2843E" w14:textId="77777777" w:rsidR="001320A5" w:rsidRPr="001320A5" w:rsidRDefault="001320A5" w:rsidP="001320A5">
      <w:pPr>
        <w:ind w:firstLine="284"/>
        <w:jc w:val="both"/>
        <w:rPr>
          <w:lang w:val="ru-RU"/>
        </w:rPr>
      </w:pPr>
      <w:r w:rsidRPr="001320A5">
        <w:rPr>
          <w:lang w:val="ru-RU"/>
        </w:rPr>
        <w:t>– индивидуальная работа с семьей;</w:t>
      </w:r>
    </w:p>
    <w:p w14:paraId="70B8084A" w14:textId="77777777" w:rsidR="001320A5" w:rsidRPr="001320A5" w:rsidRDefault="001320A5" w:rsidP="001320A5">
      <w:pPr>
        <w:ind w:firstLine="284"/>
        <w:jc w:val="both"/>
        <w:rPr>
          <w:lang w:val="ru-RU"/>
        </w:rPr>
      </w:pPr>
      <w:r w:rsidRPr="001320A5">
        <w:rPr>
          <w:lang w:val="ru-RU"/>
        </w:rPr>
        <w:t>–</w:t>
      </w:r>
      <w:r w:rsidRPr="001320A5">
        <w:t> </w:t>
      </w:r>
      <w:r w:rsidRPr="001320A5">
        <w:rPr>
          <w:lang w:val="ru-RU"/>
        </w:rPr>
        <w:t>консультации родителей (законных представителей), проведение семинаров, тренингов;</w:t>
      </w:r>
    </w:p>
    <w:p w14:paraId="5F22E53C" w14:textId="77777777" w:rsidR="001320A5" w:rsidRPr="001320A5" w:rsidRDefault="001320A5" w:rsidP="001320A5">
      <w:pPr>
        <w:ind w:firstLine="284"/>
        <w:jc w:val="both"/>
        <w:rPr>
          <w:lang w:val="ru-RU"/>
        </w:rPr>
      </w:pPr>
      <w:r w:rsidRPr="001320A5">
        <w:rPr>
          <w:lang w:val="ru-RU"/>
        </w:rPr>
        <w:t>– индивидуальная подготовка воспитанников к школе.</w:t>
      </w:r>
    </w:p>
    <w:p w14:paraId="012D1E9D" w14:textId="77777777" w:rsidR="001320A5" w:rsidRPr="003E7E1A" w:rsidRDefault="001320A5" w:rsidP="001320A5">
      <w:pPr>
        <w:ind w:firstLine="284"/>
        <w:jc w:val="both"/>
        <w:rPr>
          <w:b/>
          <w:i/>
          <w:lang w:val="ru-RU"/>
        </w:rPr>
      </w:pPr>
      <w:r w:rsidRPr="003E7E1A">
        <w:rPr>
          <w:b/>
          <w:i/>
          <w:lang w:val="ru-RU"/>
        </w:rPr>
        <w:t>Социокультурное окружение</w:t>
      </w:r>
    </w:p>
    <w:p w14:paraId="3AFC24DB" w14:textId="77777777" w:rsidR="001320A5" w:rsidRPr="003E7E1A" w:rsidRDefault="001320A5" w:rsidP="001320A5">
      <w:pPr>
        <w:ind w:firstLine="284"/>
        <w:jc w:val="both"/>
        <w:rPr>
          <w:b/>
          <w:i/>
          <w:lang w:val="ru-RU"/>
        </w:rPr>
      </w:pPr>
    </w:p>
    <w:p w14:paraId="18A4C5A8" w14:textId="25A9B2E1" w:rsidR="001320A5" w:rsidRDefault="001320A5" w:rsidP="001320A5">
      <w:pPr>
        <w:jc w:val="center"/>
        <w:rPr>
          <w:b/>
          <w:lang w:val="ru-RU"/>
        </w:rPr>
      </w:pPr>
    </w:p>
    <w:p w14:paraId="09B8C4E2" w14:textId="77777777" w:rsidR="00BB7C67" w:rsidRDefault="00BB7C67">
      <w:pPr>
        <w:rPr>
          <w:b/>
          <w:sz w:val="28"/>
          <w:szCs w:val="28"/>
          <w:lang w:val="ru-RU"/>
        </w:rPr>
      </w:pPr>
      <w:r>
        <w:rPr>
          <w:b/>
          <w:sz w:val="28"/>
          <w:szCs w:val="28"/>
          <w:lang w:val="ru-RU"/>
        </w:rPr>
        <w:br w:type="page"/>
      </w:r>
    </w:p>
    <w:p w14:paraId="043F775B" w14:textId="0F715439" w:rsidR="001320A5" w:rsidRPr="00FF3E82" w:rsidRDefault="0002574E" w:rsidP="00BB7C67">
      <w:pPr>
        <w:pBdr>
          <w:top w:val="nil"/>
          <w:left w:val="nil"/>
          <w:bottom w:val="nil"/>
          <w:right w:val="nil"/>
          <w:between w:val="nil"/>
        </w:pBdr>
        <w:jc w:val="center"/>
        <w:rPr>
          <w:b/>
          <w:lang w:val="ru-RU"/>
        </w:rPr>
      </w:pPr>
      <w:r w:rsidRPr="00FF3E82">
        <w:rPr>
          <w:b/>
          <w:lang w:val="ru-RU"/>
        </w:rPr>
        <w:lastRenderedPageBreak/>
        <w:t>2.5.3</w:t>
      </w:r>
      <w:r w:rsidR="001320A5" w:rsidRPr="00FF3E82">
        <w:rPr>
          <w:b/>
          <w:lang w:val="ru-RU"/>
        </w:rPr>
        <w:t>. Организационный раздел программы воспитания</w:t>
      </w:r>
    </w:p>
    <w:p w14:paraId="11D28FD0" w14:textId="104A5C8F" w:rsidR="001320A5" w:rsidRPr="00FF3E82" w:rsidRDefault="0002574E" w:rsidP="00BB7C67">
      <w:pPr>
        <w:pBdr>
          <w:top w:val="nil"/>
          <w:left w:val="nil"/>
          <w:bottom w:val="nil"/>
          <w:right w:val="nil"/>
          <w:between w:val="nil"/>
        </w:pBdr>
        <w:jc w:val="center"/>
        <w:rPr>
          <w:b/>
          <w:lang w:val="ru-RU"/>
        </w:rPr>
      </w:pPr>
      <w:r w:rsidRPr="00FF3E82">
        <w:rPr>
          <w:b/>
          <w:lang w:val="ru-RU"/>
        </w:rPr>
        <w:t>2.5.3.1</w:t>
      </w:r>
      <w:r w:rsidR="001320A5" w:rsidRPr="00FF3E82">
        <w:rPr>
          <w:b/>
          <w:lang w:val="ru-RU"/>
        </w:rPr>
        <w:t>. Кадровое обеспечение воспитательного процесса</w:t>
      </w:r>
    </w:p>
    <w:p w14:paraId="1AA777C0" w14:textId="77777777" w:rsidR="008B0793" w:rsidRDefault="008B0793" w:rsidP="008B0793">
      <w:pPr>
        <w:pBdr>
          <w:top w:val="nil"/>
          <w:left w:val="nil"/>
          <w:bottom w:val="nil"/>
          <w:right w:val="nil"/>
          <w:between w:val="nil"/>
        </w:pBdr>
        <w:ind w:firstLine="284"/>
        <w:jc w:val="both"/>
        <w:rPr>
          <w:lang w:val="ru-RU"/>
        </w:rPr>
      </w:pPr>
    </w:p>
    <w:p w14:paraId="1C39693B" w14:textId="1A1B0BFC" w:rsidR="008B0793" w:rsidRPr="008B0793" w:rsidRDefault="008B0793" w:rsidP="008B0793">
      <w:pPr>
        <w:pBdr>
          <w:top w:val="nil"/>
          <w:left w:val="nil"/>
          <w:bottom w:val="nil"/>
          <w:right w:val="nil"/>
          <w:between w:val="nil"/>
        </w:pBdr>
        <w:ind w:firstLine="284"/>
        <w:jc w:val="both"/>
        <w:rPr>
          <w:b/>
          <w:lang w:val="ru-RU"/>
        </w:rPr>
      </w:pPr>
      <w:r w:rsidRPr="008B0793">
        <w:rPr>
          <w:lang w:val="ru-RU"/>
        </w:rPr>
        <w:t>Обеспечивают организацию воспитательного процесса педагоги ДОУ в соответствии со своими</w:t>
      </w:r>
      <w:r w:rsidRPr="008B0793">
        <w:rPr>
          <w:b/>
          <w:lang w:val="ru-RU"/>
        </w:rPr>
        <w:t xml:space="preserve"> </w:t>
      </w:r>
      <w:r w:rsidRPr="008B0793">
        <w:rPr>
          <w:lang w:val="ru-RU"/>
        </w:rPr>
        <w:t>трудовыми функция «Воспитательная деятельность» определенными в Профессиональном стандарте педагога и включает трудовые действия, необходимые умения и знания.</w:t>
      </w:r>
    </w:p>
    <w:p w14:paraId="6186CDA7" w14:textId="77777777" w:rsidR="008B0793" w:rsidRPr="008B0793" w:rsidRDefault="008B0793" w:rsidP="008B0793">
      <w:pPr>
        <w:ind w:firstLine="284"/>
        <w:jc w:val="both"/>
        <w:rPr>
          <w:b/>
          <w:bCs/>
          <w:i/>
          <w:lang w:val="ru-RU"/>
        </w:rPr>
      </w:pPr>
      <w:r w:rsidRPr="008B0793">
        <w:rPr>
          <w:b/>
          <w:bCs/>
          <w:i/>
          <w:lang w:val="ru-RU"/>
        </w:rPr>
        <w:t>Трудовые действия.</w:t>
      </w:r>
    </w:p>
    <w:p w14:paraId="0B8C7BFA" w14:textId="77777777" w:rsidR="008B0793" w:rsidRPr="008B0793" w:rsidRDefault="008B0793" w:rsidP="008B0793">
      <w:pPr>
        <w:contextualSpacing/>
        <w:jc w:val="both"/>
        <w:rPr>
          <w:lang w:val="ru-RU" w:eastAsia="ru-RU"/>
        </w:rPr>
      </w:pPr>
      <w:r w:rsidRPr="008B0793">
        <w:rPr>
          <w:lang w:val="ru-RU" w:eastAsia="ru-RU"/>
        </w:rPr>
        <w:t>Регулирование поведения обучающихся для обеспечения безопасной образовательной среды.</w:t>
      </w:r>
    </w:p>
    <w:p w14:paraId="277CE669" w14:textId="77777777" w:rsidR="008B0793" w:rsidRPr="008B0793" w:rsidRDefault="008B0793" w:rsidP="008B0793">
      <w:pPr>
        <w:contextualSpacing/>
        <w:jc w:val="both"/>
        <w:rPr>
          <w:lang w:val="ru-RU" w:eastAsia="ru-RU"/>
        </w:rPr>
      </w:pPr>
      <w:r w:rsidRPr="008B0793">
        <w:rPr>
          <w:lang w:val="ru-RU" w:eastAsia="ru-RU"/>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14:paraId="7DA013A5" w14:textId="77777777" w:rsidR="008B0793" w:rsidRPr="008B0793" w:rsidRDefault="008B0793" w:rsidP="008B0793">
      <w:pPr>
        <w:contextualSpacing/>
        <w:jc w:val="both"/>
        <w:rPr>
          <w:lang w:val="ru-RU" w:eastAsia="ru-RU"/>
        </w:rPr>
      </w:pPr>
      <w:r w:rsidRPr="008B0793">
        <w:rPr>
          <w:lang w:val="ru-RU" w:eastAsia="ru-RU"/>
        </w:rPr>
        <w:t>Постановка воспитательных целей, способствующих развитию обучающихся, независимо от их способностей и характера.</w:t>
      </w:r>
    </w:p>
    <w:p w14:paraId="011EA86A" w14:textId="77777777" w:rsidR="008B0793" w:rsidRPr="008B0793" w:rsidRDefault="008B0793" w:rsidP="008B0793">
      <w:pPr>
        <w:contextualSpacing/>
        <w:jc w:val="both"/>
        <w:rPr>
          <w:lang w:val="ru-RU" w:eastAsia="ru-RU"/>
        </w:rPr>
      </w:pPr>
      <w:r w:rsidRPr="008B0793">
        <w:rPr>
          <w:lang w:val="ru-RU" w:eastAsia="ru-RU"/>
        </w:rPr>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102FAD92" w14:textId="77777777" w:rsidR="008B0793" w:rsidRPr="008B0793" w:rsidRDefault="008B0793" w:rsidP="008B0793">
      <w:pPr>
        <w:contextualSpacing/>
        <w:jc w:val="both"/>
        <w:rPr>
          <w:lang w:val="ru-RU" w:eastAsia="ru-RU"/>
        </w:rPr>
      </w:pPr>
      <w:r w:rsidRPr="008B0793">
        <w:rPr>
          <w:lang w:val="ru-RU" w:eastAsia="ru-RU"/>
        </w:rPr>
        <w:t>Проектирование и реализация воспитательных программ.</w:t>
      </w:r>
    </w:p>
    <w:p w14:paraId="10228353" w14:textId="77777777" w:rsidR="008B0793" w:rsidRPr="008B0793" w:rsidRDefault="008B0793" w:rsidP="008B0793">
      <w:pPr>
        <w:jc w:val="both"/>
        <w:rPr>
          <w:lang w:val="ru-RU"/>
        </w:rPr>
      </w:pPr>
      <w:r w:rsidRPr="008B0793">
        <w:rPr>
          <w:lang w:val="ru-RU"/>
        </w:rPr>
        <w:t>Реализация воспитательных возможностей различных видов деятельности ребенка.</w:t>
      </w:r>
    </w:p>
    <w:p w14:paraId="1714B87F" w14:textId="77777777" w:rsidR="008B0793" w:rsidRPr="008B0793" w:rsidRDefault="008B0793" w:rsidP="008B0793">
      <w:pPr>
        <w:contextualSpacing/>
        <w:jc w:val="both"/>
        <w:rPr>
          <w:lang w:val="ru-RU" w:eastAsia="ru-RU"/>
        </w:rPr>
      </w:pPr>
      <w:r w:rsidRPr="008B0793">
        <w:rPr>
          <w:lang w:val="ru-RU" w:eastAsia="ru-RU"/>
        </w:rPr>
        <w:t>Проектирование ситуаций и событий, развивающих эмоционально-ценностную сферу ребенка (культуру переживаний и ценностные ориентации ребенка)</w:t>
      </w:r>
    </w:p>
    <w:p w14:paraId="10F697D9" w14:textId="77777777" w:rsidR="008B0793" w:rsidRPr="008B0793" w:rsidRDefault="008B0793" w:rsidP="008B0793">
      <w:pPr>
        <w:jc w:val="both"/>
        <w:rPr>
          <w:rFonts w:eastAsia="Calibri"/>
          <w:lang w:val="ru-RU"/>
        </w:rPr>
      </w:pPr>
      <w:r w:rsidRPr="008B0793">
        <w:rPr>
          <w:rFonts w:eastAsia="Calibri"/>
          <w:lang w:val="ru-RU"/>
        </w:rPr>
        <w:t>Создание, поддержание уклада, атмосферы и традиций жизни образовательной организации.</w:t>
      </w:r>
    </w:p>
    <w:p w14:paraId="5F2C2866" w14:textId="77777777" w:rsidR="008B0793" w:rsidRPr="008B0793" w:rsidRDefault="008B0793" w:rsidP="008B0793">
      <w:pPr>
        <w:jc w:val="both"/>
        <w:rPr>
          <w:rFonts w:eastAsia="Calibri"/>
          <w:lang w:val="ru-RU"/>
        </w:rPr>
      </w:pPr>
      <w:r w:rsidRPr="008B0793">
        <w:rPr>
          <w:rFonts w:eastAsia="Calibri"/>
          <w:lang w:val="ru-RU"/>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C16BAF7" w14:textId="77777777" w:rsidR="008B0793" w:rsidRPr="008B0793" w:rsidRDefault="008B0793" w:rsidP="008B0793">
      <w:pPr>
        <w:contextualSpacing/>
        <w:jc w:val="both"/>
        <w:rPr>
          <w:lang w:val="ru-RU" w:eastAsia="ru-RU"/>
        </w:rPr>
      </w:pPr>
      <w:r w:rsidRPr="008B0793">
        <w:rPr>
          <w:lang w:val="ru-RU" w:eastAsia="ru-RU"/>
        </w:rPr>
        <w:t>Формирование толерантности и навыков поведения в изменяющейся поликультурной среде.</w:t>
      </w:r>
    </w:p>
    <w:p w14:paraId="4F0F7916" w14:textId="77777777" w:rsidR="008B0793" w:rsidRPr="008B0793" w:rsidRDefault="008B0793" w:rsidP="008B0793">
      <w:pPr>
        <w:jc w:val="both"/>
        <w:rPr>
          <w:lang w:val="ru-RU"/>
        </w:rPr>
      </w:pPr>
      <w:r w:rsidRPr="008B0793">
        <w:rPr>
          <w:lang w:val="ru-RU"/>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1FA5154A" w14:textId="77777777" w:rsidR="008B0793" w:rsidRPr="008B0793" w:rsidDel="002A1D54" w:rsidRDefault="008B0793" w:rsidP="008B0793">
      <w:pPr>
        <w:ind w:firstLine="284"/>
        <w:jc w:val="both"/>
        <w:rPr>
          <w:b/>
          <w:i/>
          <w:lang w:val="ru-RU"/>
        </w:rPr>
      </w:pPr>
      <w:r w:rsidRPr="008B0793" w:rsidDel="002A1D54">
        <w:rPr>
          <w:b/>
          <w:i/>
          <w:lang w:val="ru-RU"/>
        </w:rPr>
        <w:t>Необходимые умения</w:t>
      </w:r>
      <w:r w:rsidRPr="008B0793">
        <w:rPr>
          <w:b/>
          <w:i/>
          <w:lang w:val="ru-RU"/>
        </w:rPr>
        <w:t>.</w:t>
      </w:r>
    </w:p>
    <w:p w14:paraId="1B2E78A0" w14:textId="77777777" w:rsidR="008B0793" w:rsidRPr="008B0793" w:rsidRDefault="008B0793" w:rsidP="008B0793">
      <w:pPr>
        <w:contextualSpacing/>
        <w:jc w:val="both"/>
        <w:rPr>
          <w:lang w:val="ru-RU" w:eastAsia="ru-RU"/>
        </w:rPr>
      </w:pPr>
      <w:r w:rsidRPr="008B0793">
        <w:rPr>
          <w:lang w:val="ru-RU" w:eastAsia="ru-RU"/>
        </w:rPr>
        <w:t>Строить воспитательную деятельность с учетом культурных различий детей, половозрастных и индивидуальных особенностей.</w:t>
      </w:r>
    </w:p>
    <w:p w14:paraId="60D64334" w14:textId="77777777" w:rsidR="008B0793" w:rsidRPr="008B0793" w:rsidRDefault="008B0793" w:rsidP="008B0793">
      <w:pPr>
        <w:contextualSpacing/>
        <w:jc w:val="both"/>
        <w:rPr>
          <w:lang w:val="ru-RU" w:eastAsia="ru-RU"/>
        </w:rPr>
      </w:pPr>
      <w:r w:rsidRPr="008B0793">
        <w:rPr>
          <w:lang w:val="ru-RU" w:eastAsia="ru-RU"/>
        </w:rPr>
        <w:t>Общаться с детьми, признавать их достоинство, понимая и принимая их.</w:t>
      </w:r>
    </w:p>
    <w:p w14:paraId="16DCFAC2" w14:textId="77777777" w:rsidR="008B0793" w:rsidRPr="008B0793" w:rsidRDefault="008B0793" w:rsidP="008B0793">
      <w:pPr>
        <w:contextualSpacing/>
        <w:jc w:val="both"/>
        <w:rPr>
          <w:lang w:val="ru-RU" w:eastAsia="ru-RU"/>
        </w:rPr>
      </w:pPr>
      <w:r w:rsidRPr="008B0793">
        <w:rPr>
          <w:lang w:val="ru-RU" w:eastAsia="ru-RU"/>
        </w:rPr>
        <w:t>Создавать в группах разновозрастные детско-взрослые общности обучающихся, их родителей (законных представителей) и педагогических работников.</w:t>
      </w:r>
    </w:p>
    <w:p w14:paraId="368CA84A" w14:textId="77777777" w:rsidR="008B0793" w:rsidRPr="008B0793" w:rsidRDefault="008B0793" w:rsidP="008B0793">
      <w:pPr>
        <w:contextualSpacing/>
        <w:jc w:val="both"/>
        <w:rPr>
          <w:lang w:val="ru-RU" w:eastAsia="ru-RU"/>
        </w:rPr>
      </w:pPr>
      <w:r w:rsidRPr="008B0793">
        <w:rPr>
          <w:lang w:val="ru-RU" w:eastAsia="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p w14:paraId="4D20E11E" w14:textId="77777777" w:rsidR="008B0793" w:rsidRPr="008B0793" w:rsidRDefault="008B0793" w:rsidP="008B0793">
      <w:pPr>
        <w:contextualSpacing/>
        <w:jc w:val="both"/>
        <w:rPr>
          <w:lang w:val="ru-RU" w:eastAsia="ru-RU"/>
        </w:rPr>
      </w:pPr>
      <w:r w:rsidRPr="008B0793">
        <w:rPr>
          <w:lang w:val="ru-RU" w:eastAsia="ru-RU"/>
        </w:rPr>
        <w:t>Анализировать реальное состояние дел в учебной группе, поддерживать в детском коллективе деловую, дружелюбную атмосферу.</w:t>
      </w:r>
    </w:p>
    <w:p w14:paraId="01692B9F" w14:textId="77777777" w:rsidR="008B0793" w:rsidRPr="008B0793" w:rsidRDefault="008B0793" w:rsidP="008B0793">
      <w:pPr>
        <w:contextualSpacing/>
        <w:jc w:val="both"/>
        <w:rPr>
          <w:lang w:val="ru-RU" w:eastAsia="ru-RU"/>
        </w:rPr>
      </w:pPr>
      <w:r w:rsidRPr="008B0793">
        <w:rPr>
          <w:lang w:val="ru-RU" w:eastAsia="ru-RU"/>
        </w:rPr>
        <w:t>Защищать достоинство и интересы обучающихся, помогать детям, оказавшимся в конфликтной ситуации и/или неблагоприятных условиях.</w:t>
      </w:r>
    </w:p>
    <w:p w14:paraId="3ABB1F92" w14:textId="77777777" w:rsidR="008B0793" w:rsidRPr="008B0793" w:rsidRDefault="008B0793" w:rsidP="008B0793">
      <w:pPr>
        <w:contextualSpacing/>
        <w:jc w:val="both"/>
        <w:rPr>
          <w:lang w:val="ru-RU" w:eastAsia="ru-RU"/>
        </w:rPr>
      </w:pPr>
      <w:r w:rsidRPr="008B0793">
        <w:rPr>
          <w:lang w:val="ru-RU" w:eastAsia="ru-RU"/>
        </w:rPr>
        <w:t>Находить ценностный аспект учебного знания и информации, обеспечивать его понимание и переживание обучающимися.</w:t>
      </w:r>
    </w:p>
    <w:p w14:paraId="37B6EF58" w14:textId="77777777" w:rsidR="008B0793" w:rsidRPr="008B0793" w:rsidRDefault="008B0793" w:rsidP="008B0793">
      <w:pPr>
        <w:jc w:val="both"/>
        <w:rPr>
          <w:lang w:val="ru-RU"/>
        </w:rPr>
      </w:pPr>
      <w:r w:rsidRPr="008B0793">
        <w:rPr>
          <w:lang w:val="ru-RU"/>
        </w:rPr>
        <w:t>Владеть методами организации экскурсий, походов и экспедиций и т.д.</w:t>
      </w:r>
    </w:p>
    <w:p w14:paraId="0008D6F8" w14:textId="77777777" w:rsidR="008B0793" w:rsidRPr="008B0793" w:rsidRDefault="008B0793" w:rsidP="008B0793">
      <w:pPr>
        <w:jc w:val="both"/>
        <w:rPr>
          <w:lang w:val="ru-RU"/>
        </w:rPr>
      </w:pPr>
      <w:r w:rsidRPr="008B0793">
        <w:rPr>
          <w:lang w:val="ru-RU"/>
        </w:rPr>
        <w:t xml:space="preserve"> Сотрудничать с другими педагогическими работниками и другими специалистами в решении воспитательных задач.</w:t>
      </w:r>
    </w:p>
    <w:p w14:paraId="6E2B8CF5" w14:textId="77777777" w:rsidR="008B0793" w:rsidRPr="008B0793" w:rsidRDefault="008B0793" w:rsidP="008B0793">
      <w:pPr>
        <w:ind w:firstLine="284"/>
        <w:jc w:val="both"/>
        <w:rPr>
          <w:b/>
          <w:i/>
          <w:lang w:val="ru-RU"/>
        </w:rPr>
      </w:pPr>
      <w:r w:rsidRPr="008B0793" w:rsidDel="002A1D54">
        <w:rPr>
          <w:b/>
          <w:i/>
          <w:lang w:val="ru-RU"/>
        </w:rPr>
        <w:t>Необходимые знания</w:t>
      </w:r>
      <w:r w:rsidRPr="008B0793">
        <w:rPr>
          <w:b/>
          <w:i/>
          <w:lang w:val="ru-RU"/>
        </w:rPr>
        <w:t>.</w:t>
      </w:r>
    </w:p>
    <w:p w14:paraId="17CB7AEF" w14:textId="77777777" w:rsidR="008B0793" w:rsidRPr="008B0793" w:rsidRDefault="008B0793" w:rsidP="008B0793">
      <w:pPr>
        <w:contextualSpacing/>
        <w:jc w:val="both"/>
        <w:rPr>
          <w:lang w:val="ru-RU" w:eastAsia="ru-RU"/>
        </w:rPr>
      </w:pPr>
      <w:r w:rsidRPr="008B0793">
        <w:rPr>
          <w:lang w:val="ru-RU" w:eastAsia="ru-RU"/>
        </w:rPr>
        <w:t>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7437E189" w14:textId="77777777" w:rsidR="008B0793" w:rsidRPr="008B0793" w:rsidRDefault="008B0793" w:rsidP="008B0793">
      <w:pPr>
        <w:contextualSpacing/>
        <w:jc w:val="both"/>
        <w:rPr>
          <w:lang w:val="ru-RU" w:eastAsia="ru-RU"/>
        </w:rPr>
      </w:pPr>
      <w:r w:rsidRPr="008B0793">
        <w:rPr>
          <w:lang w:val="ru-RU" w:eastAsia="ru-RU"/>
        </w:rPr>
        <w:t>История, теория,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14:paraId="1ED4463F" w14:textId="77777777" w:rsidR="008B0793" w:rsidRPr="008B0793" w:rsidRDefault="008B0793" w:rsidP="008B0793">
      <w:pPr>
        <w:contextualSpacing/>
        <w:jc w:val="both"/>
        <w:rPr>
          <w:lang w:val="ru-RU" w:eastAsia="ru-RU"/>
        </w:rPr>
      </w:pPr>
      <w:r w:rsidRPr="008B0793">
        <w:rPr>
          <w:lang w:val="ru-RU" w:eastAsia="ru-RU"/>
        </w:rPr>
        <w:lastRenderedPageBreak/>
        <w:t xml:space="preserve">Основы </w:t>
      </w:r>
      <w:proofErr w:type="spellStart"/>
      <w:r w:rsidRPr="008B0793">
        <w:rPr>
          <w:lang w:val="ru-RU" w:eastAsia="ru-RU"/>
        </w:rPr>
        <w:t>психодидактики</w:t>
      </w:r>
      <w:proofErr w:type="spellEnd"/>
      <w:r w:rsidRPr="008B0793">
        <w:rPr>
          <w:lang w:val="ru-RU" w:eastAsia="ru-RU"/>
        </w:rPr>
        <w:t>, поликультурного образования, закономерностей поведения в социальных сетях.</w:t>
      </w:r>
    </w:p>
    <w:p w14:paraId="5097B3EE" w14:textId="77777777" w:rsidR="008B0793" w:rsidRPr="008B0793" w:rsidRDefault="008B0793" w:rsidP="008B0793">
      <w:pPr>
        <w:contextualSpacing/>
        <w:jc w:val="both"/>
        <w:rPr>
          <w:lang w:val="ru-RU" w:eastAsia="ru-RU"/>
        </w:rPr>
      </w:pPr>
      <w:r w:rsidRPr="008B0793">
        <w:rPr>
          <w:lang w:val="ru-RU" w:eastAsia="ru-RU"/>
        </w:rPr>
        <w:t>Основные закономерности возрастного развития, стадии и кризисы развития и социализации личности, индикаторы, индивидуальные особенности траекторий жизни и их возможные девиации, приемы их диагностики.</w:t>
      </w:r>
    </w:p>
    <w:p w14:paraId="66DE9184" w14:textId="77777777" w:rsidR="008B0793" w:rsidRPr="008B0793" w:rsidRDefault="008B0793" w:rsidP="008B0793">
      <w:pPr>
        <w:contextualSpacing/>
        <w:jc w:val="both"/>
        <w:rPr>
          <w:lang w:val="ru-RU" w:eastAsia="ru-RU"/>
        </w:rPr>
      </w:pPr>
      <w:r w:rsidRPr="008B0793">
        <w:rPr>
          <w:lang w:val="ru-RU" w:eastAsia="ru-RU"/>
        </w:rPr>
        <w:t>Научное представление о результатах образования, путях их достижения и способах оценки.</w:t>
      </w:r>
    </w:p>
    <w:p w14:paraId="03816FEA" w14:textId="77777777" w:rsidR="008B0793" w:rsidRPr="008B0793" w:rsidRDefault="008B0793" w:rsidP="008B0793">
      <w:pPr>
        <w:jc w:val="both"/>
        <w:rPr>
          <w:lang w:val="ru-RU"/>
        </w:rPr>
      </w:pPr>
      <w:r w:rsidRPr="008B0793">
        <w:rPr>
          <w:lang w:val="ru-RU"/>
        </w:rPr>
        <w:t xml:space="preserve">Основы методики воспитательной работы, основные принципы </w:t>
      </w:r>
      <w:proofErr w:type="spellStart"/>
      <w:r w:rsidRPr="008B0793">
        <w:rPr>
          <w:lang w:val="ru-RU"/>
        </w:rPr>
        <w:t>деятельностного</w:t>
      </w:r>
      <w:proofErr w:type="spellEnd"/>
      <w:r w:rsidRPr="008B0793">
        <w:rPr>
          <w:lang w:val="ru-RU"/>
        </w:rPr>
        <w:t xml:space="preserve"> подхода, виды и приемы современных педагогических технологий.</w:t>
      </w:r>
    </w:p>
    <w:p w14:paraId="17AF1A42" w14:textId="77777777" w:rsidR="008B0793" w:rsidRPr="008B0793" w:rsidRDefault="008B0793" w:rsidP="008B0793">
      <w:pPr>
        <w:jc w:val="both"/>
        <w:rPr>
          <w:lang w:val="ru-RU"/>
        </w:rPr>
      </w:pPr>
      <w:r w:rsidRPr="008B0793">
        <w:rPr>
          <w:lang w:val="ru-RU"/>
        </w:rP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338F1CEF" w14:textId="77777777" w:rsidR="008B0793" w:rsidRPr="008B0793" w:rsidDel="002A1D54" w:rsidRDefault="008B0793" w:rsidP="008B0793">
      <w:pPr>
        <w:ind w:firstLine="284"/>
        <w:jc w:val="both"/>
        <w:rPr>
          <w:b/>
          <w:i/>
          <w:lang w:val="ru-RU"/>
        </w:rPr>
      </w:pPr>
      <w:r w:rsidRPr="008B0793" w:rsidDel="002A1D54">
        <w:rPr>
          <w:b/>
          <w:i/>
          <w:lang w:val="ru-RU"/>
        </w:rPr>
        <w:t>Другие характеристики</w:t>
      </w:r>
      <w:r w:rsidRPr="008B0793">
        <w:rPr>
          <w:b/>
          <w:i/>
          <w:lang w:val="ru-RU"/>
        </w:rPr>
        <w:t>.</w:t>
      </w:r>
    </w:p>
    <w:p w14:paraId="3C2D2886" w14:textId="6F29975B" w:rsidR="008B0793" w:rsidRPr="008B0793" w:rsidRDefault="008B0793" w:rsidP="00DC3677">
      <w:pPr>
        <w:ind w:firstLine="284"/>
        <w:jc w:val="both"/>
        <w:rPr>
          <w:lang w:val="ru-RU"/>
        </w:rPr>
      </w:pPr>
      <w:r w:rsidRPr="008B0793">
        <w:rPr>
          <w:lang w:val="ru-RU"/>
        </w:rPr>
        <w:t>Соблюдение правовых, нравственных и этических норм, требований профессиональной этики.</w:t>
      </w:r>
      <w:r w:rsidR="00DC3677">
        <w:rPr>
          <w:lang w:val="ru-RU"/>
        </w:rPr>
        <w:t xml:space="preserve"> </w:t>
      </w:r>
      <w:r w:rsidRPr="008B0793">
        <w:rPr>
          <w:lang w:val="ru-RU"/>
        </w:rPr>
        <w:t xml:space="preserve">Педагоги ДОУ в соответствии с законом «Об образовании в РФ» один раз в три года повышают свою квалификацию не только в вопросах обучения, но и   по вопросам воспитания, психолого-педагогического сопровождения детей, детей с ОВЗ, сирот и опекаемых, с этнокультурными особенностями и т.д. </w:t>
      </w:r>
    </w:p>
    <w:p w14:paraId="48C36E57" w14:textId="40B60AEC" w:rsidR="008B0793" w:rsidRDefault="008B0793" w:rsidP="008B0793">
      <w:pPr>
        <w:pBdr>
          <w:top w:val="nil"/>
          <w:left w:val="nil"/>
          <w:bottom w:val="nil"/>
          <w:right w:val="nil"/>
          <w:between w:val="nil"/>
        </w:pBdr>
        <w:ind w:firstLine="284"/>
        <w:jc w:val="both"/>
        <w:rPr>
          <w:lang w:val="ru-RU"/>
        </w:rPr>
      </w:pPr>
      <w:r w:rsidRPr="008B0793">
        <w:rPr>
          <w:lang w:val="ru-RU"/>
        </w:rPr>
        <w:t xml:space="preserve">Через сетевое партнерство с различными театрами дошкольники знакомятся с театральными постановками по классическим произведениям, по проблемам безопасного поведения, приобщаются к искусству и науке.  </w:t>
      </w:r>
    </w:p>
    <w:p w14:paraId="22CDE111" w14:textId="77777777" w:rsidR="00DC3677" w:rsidRPr="008B0793" w:rsidRDefault="00DC3677" w:rsidP="008B0793">
      <w:pPr>
        <w:pBdr>
          <w:top w:val="nil"/>
          <w:left w:val="nil"/>
          <w:bottom w:val="nil"/>
          <w:right w:val="nil"/>
          <w:between w:val="nil"/>
        </w:pBdr>
        <w:ind w:firstLine="284"/>
        <w:jc w:val="both"/>
        <w:rPr>
          <w:lang w:val="ru-RU"/>
        </w:rPr>
      </w:pPr>
    </w:p>
    <w:tbl>
      <w:tblPr>
        <w:tblStyle w:val="-4110"/>
        <w:tblW w:w="9889" w:type="dxa"/>
        <w:tblLook w:val="04A0" w:firstRow="1" w:lastRow="0" w:firstColumn="1" w:lastColumn="0" w:noHBand="0" w:noVBand="1"/>
      </w:tblPr>
      <w:tblGrid>
        <w:gridCol w:w="2376"/>
        <w:gridCol w:w="7513"/>
      </w:tblGrid>
      <w:tr w:rsidR="001320A5" w:rsidRPr="001320A5" w14:paraId="1AF7E510" w14:textId="77777777" w:rsidTr="00BB7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39234BAD" w14:textId="77777777" w:rsidR="008B0793" w:rsidRPr="00FF3E82" w:rsidRDefault="008B0793" w:rsidP="001320A5">
            <w:pPr>
              <w:tabs>
                <w:tab w:val="left" w:pos="993"/>
              </w:tabs>
              <w:jc w:val="center"/>
              <w:rPr>
                <w:b w:val="0"/>
                <w:bCs w:val="0"/>
                <w:i/>
                <w:color w:val="auto"/>
                <w:lang w:val="ru-RU"/>
              </w:rPr>
            </w:pPr>
          </w:p>
          <w:p w14:paraId="237E72F5" w14:textId="1D7553F9" w:rsidR="001320A5" w:rsidRPr="00FF3E82" w:rsidRDefault="001320A5" w:rsidP="001320A5">
            <w:pPr>
              <w:tabs>
                <w:tab w:val="left" w:pos="993"/>
              </w:tabs>
              <w:jc w:val="center"/>
              <w:rPr>
                <w:i/>
                <w:color w:val="auto"/>
              </w:rPr>
            </w:pPr>
            <w:proofErr w:type="spellStart"/>
            <w:r w:rsidRPr="00FF3E82">
              <w:rPr>
                <w:i/>
                <w:color w:val="auto"/>
              </w:rPr>
              <w:t>Должность</w:t>
            </w:r>
            <w:proofErr w:type="spellEnd"/>
          </w:p>
        </w:tc>
        <w:tc>
          <w:tcPr>
            <w:tcW w:w="7513" w:type="dxa"/>
            <w:shd w:val="clear" w:color="auto" w:fill="auto"/>
          </w:tcPr>
          <w:p w14:paraId="08E03C48" w14:textId="77777777" w:rsidR="008B0793" w:rsidRPr="00FF3E82" w:rsidRDefault="008B0793" w:rsidP="001320A5">
            <w:pPr>
              <w:tabs>
                <w:tab w:val="left" w:pos="993"/>
              </w:tabs>
              <w:jc w:val="center"/>
              <w:cnfStyle w:val="100000000000" w:firstRow="1" w:lastRow="0" w:firstColumn="0" w:lastColumn="0" w:oddVBand="0" w:evenVBand="0" w:oddHBand="0" w:evenHBand="0" w:firstRowFirstColumn="0" w:firstRowLastColumn="0" w:lastRowFirstColumn="0" w:lastRowLastColumn="0"/>
              <w:rPr>
                <w:b w:val="0"/>
                <w:bCs w:val="0"/>
                <w:i/>
                <w:color w:val="auto"/>
              </w:rPr>
            </w:pPr>
          </w:p>
          <w:p w14:paraId="319FC402" w14:textId="592F5BC3" w:rsidR="001320A5" w:rsidRPr="00FF3E82" w:rsidRDefault="001320A5" w:rsidP="001320A5">
            <w:pPr>
              <w:tabs>
                <w:tab w:val="left" w:pos="993"/>
              </w:tabs>
              <w:jc w:val="center"/>
              <w:cnfStyle w:val="100000000000" w:firstRow="1" w:lastRow="0" w:firstColumn="0" w:lastColumn="0" w:oddVBand="0" w:evenVBand="0" w:oddHBand="0" w:evenHBand="0" w:firstRowFirstColumn="0" w:firstRowLastColumn="0" w:lastRowFirstColumn="0" w:lastRowLastColumn="0"/>
              <w:rPr>
                <w:b w:val="0"/>
                <w:bCs w:val="0"/>
                <w:i/>
                <w:color w:val="auto"/>
              </w:rPr>
            </w:pPr>
            <w:proofErr w:type="spellStart"/>
            <w:r w:rsidRPr="00FF3E82">
              <w:rPr>
                <w:i/>
                <w:color w:val="auto"/>
              </w:rPr>
              <w:t>Функции</w:t>
            </w:r>
            <w:proofErr w:type="spellEnd"/>
            <w:r w:rsidRPr="00FF3E82">
              <w:rPr>
                <w:i/>
                <w:color w:val="auto"/>
              </w:rPr>
              <w:t xml:space="preserve"> </w:t>
            </w:r>
            <w:proofErr w:type="spellStart"/>
            <w:r w:rsidRPr="00FF3E82">
              <w:rPr>
                <w:i/>
                <w:color w:val="auto"/>
              </w:rPr>
              <w:t>воспитательного</w:t>
            </w:r>
            <w:proofErr w:type="spellEnd"/>
            <w:r w:rsidRPr="00FF3E82">
              <w:rPr>
                <w:i/>
                <w:color w:val="auto"/>
              </w:rPr>
              <w:t xml:space="preserve"> </w:t>
            </w:r>
            <w:proofErr w:type="spellStart"/>
            <w:r w:rsidRPr="00FF3E82">
              <w:rPr>
                <w:i/>
                <w:color w:val="auto"/>
              </w:rPr>
              <w:t>процесса</w:t>
            </w:r>
            <w:proofErr w:type="spellEnd"/>
          </w:p>
          <w:p w14:paraId="450CE69D" w14:textId="5B06DED7" w:rsidR="008B0793" w:rsidRPr="00FF3E82" w:rsidRDefault="008B0793" w:rsidP="001320A5">
            <w:pPr>
              <w:tabs>
                <w:tab w:val="left" w:pos="993"/>
              </w:tabs>
              <w:jc w:val="center"/>
              <w:cnfStyle w:val="100000000000" w:firstRow="1" w:lastRow="0" w:firstColumn="0" w:lastColumn="0" w:oddVBand="0" w:evenVBand="0" w:oddHBand="0" w:evenHBand="0" w:firstRowFirstColumn="0" w:firstRowLastColumn="0" w:lastRowFirstColumn="0" w:lastRowLastColumn="0"/>
              <w:rPr>
                <w:i/>
                <w:color w:val="auto"/>
              </w:rPr>
            </w:pPr>
          </w:p>
        </w:tc>
      </w:tr>
      <w:tr w:rsidR="001320A5" w:rsidRPr="006101C9" w14:paraId="1F7B9D2B" w14:textId="77777777" w:rsidTr="00BB7C67">
        <w:trPr>
          <w:cnfStyle w:val="000000100000" w:firstRow="0" w:lastRow="0" w:firstColumn="0" w:lastColumn="0" w:oddVBand="0" w:evenVBand="0" w:oddHBand="1" w:evenHBand="0" w:firstRowFirstColumn="0" w:firstRowLastColumn="0" w:lastRowFirstColumn="0" w:lastRowLastColumn="0"/>
          <w:trHeight w:val="316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331B49FD" w14:textId="77777777" w:rsidR="001320A5" w:rsidRPr="001320A5" w:rsidRDefault="001320A5" w:rsidP="001320A5">
            <w:pPr>
              <w:tabs>
                <w:tab w:val="left" w:pos="993"/>
              </w:tabs>
              <w:jc w:val="both"/>
              <w:rPr>
                <w:i/>
              </w:rPr>
            </w:pPr>
            <w:proofErr w:type="spellStart"/>
            <w:r w:rsidRPr="001320A5">
              <w:rPr>
                <w:i/>
              </w:rPr>
              <w:t>Заведующий</w:t>
            </w:r>
            <w:proofErr w:type="spellEnd"/>
          </w:p>
        </w:tc>
        <w:tc>
          <w:tcPr>
            <w:tcW w:w="7513" w:type="dxa"/>
            <w:shd w:val="clear" w:color="auto" w:fill="auto"/>
          </w:tcPr>
          <w:p w14:paraId="38F24B13" w14:textId="77777777" w:rsidR="001320A5" w:rsidRPr="001320A5" w:rsidRDefault="001320A5" w:rsidP="003D21C3">
            <w:pPr>
              <w:numPr>
                <w:ilvl w:val="0"/>
                <w:numId w:val="91"/>
              </w:numPr>
              <w:tabs>
                <w:tab w:val="left" w:pos="993"/>
              </w:tabs>
              <w:ind w:left="322" w:hanging="283"/>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управляет воспитательной деятельностью на уровне ДОУ;</w:t>
            </w:r>
          </w:p>
          <w:p w14:paraId="4236DB6A" w14:textId="77777777" w:rsidR="001320A5" w:rsidRPr="001320A5" w:rsidRDefault="001320A5" w:rsidP="003D21C3">
            <w:pPr>
              <w:numPr>
                <w:ilvl w:val="0"/>
                <w:numId w:val="91"/>
              </w:numPr>
              <w:tabs>
                <w:tab w:val="left" w:pos="993"/>
              </w:tabs>
              <w:ind w:left="322" w:hanging="283"/>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создает условия, позволяющие педагогическому составу</w:t>
            </w:r>
          </w:p>
          <w:p w14:paraId="4D8C3E3C" w14:textId="77777777" w:rsidR="001320A5" w:rsidRPr="001320A5" w:rsidRDefault="001320A5" w:rsidP="003D21C3">
            <w:pPr>
              <w:numPr>
                <w:ilvl w:val="0"/>
                <w:numId w:val="91"/>
              </w:numPr>
              <w:tabs>
                <w:tab w:val="left" w:pos="993"/>
              </w:tabs>
              <w:ind w:left="322" w:hanging="283"/>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реализовать воспитательную деятельность;</w:t>
            </w:r>
          </w:p>
          <w:p w14:paraId="183C5DA3" w14:textId="77777777" w:rsidR="001320A5" w:rsidRPr="001320A5" w:rsidRDefault="001320A5" w:rsidP="003D21C3">
            <w:pPr>
              <w:numPr>
                <w:ilvl w:val="0"/>
                <w:numId w:val="91"/>
              </w:numPr>
              <w:tabs>
                <w:tab w:val="left" w:pos="993"/>
              </w:tabs>
              <w:ind w:left="322" w:hanging="283"/>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проводит анализ итогов воспитательной деятельности в ДОУ за</w:t>
            </w:r>
          </w:p>
          <w:p w14:paraId="5EE107E3" w14:textId="77777777" w:rsidR="001320A5" w:rsidRPr="001320A5" w:rsidRDefault="001320A5" w:rsidP="003D21C3">
            <w:pPr>
              <w:numPr>
                <w:ilvl w:val="0"/>
                <w:numId w:val="91"/>
              </w:numPr>
              <w:tabs>
                <w:tab w:val="left" w:pos="993"/>
              </w:tabs>
              <w:ind w:left="322" w:hanging="283"/>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учебный год;</w:t>
            </w:r>
          </w:p>
          <w:p w14:paraId="79F868DA" w14:textId="77777777" w:rsidR="001320A5" w:rsidRPr="001320A5" w:rsidRDefault="001320A5" w:rsidP="003D21C3">
            <w:pPr>
              <w:numPr>
                <w:ilvl w:val="0"/>
                <w:numId w:val="91"/>
              </w:numPr>
              <w:tabs>
                <w:tab w:val="left" w:pos="993"/>
              </w:tabs>
              <w:ind w:left="322" w:hanging="283"/>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планирует воспитательную деятельность в ДОУ на учебный год,</w:t>
            </w:r>
          </w:p>
          <w:p w14:paraId="49DB67C9" w14:textId="77777777" w:rsidR="001320A5" w:rsidRPr="001320A5" w:rsidRDefault="001320A5" w:rsidP="003D21C3">
            <w:pPr>
              <w:numPr>
                <w:ilvl w:val="0"/>
                <w:numId w:val="91"/>
              </w:numPr>
              <w:tabs>
                <w:tab w:val="left" w:pos="993"/>
              </w:tabs>
              <w:ind w:left="322" w:hanging="283"/>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включая календарный план воспитательной работы на учебный год;</w:t>
            </w:r>
          </w:p>
          <w:p w14:paraId="012955C7" w14:textId="77777777" w:rsidR="001320A5" w:rsidRPr="001320A5" w:rsidRDefault="001320A5" w:rsidP="003D21C3">
            <w:pPr>
              <w:numPr>
                <w:ilvl w:val="0"/>
                <w:numId w:val="91"/>
              </w:numPr>
              <w:tabs>
                <w:tab w:val="left" w:pos="993"/>
              </w:tabs>
              <w:ind w:left="322" w:hanging="283"/>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регулирует воспитательную деятельность в ДОУ;</w:t>
            </w:r>
          </w:p>
          <w:p w14:paraId="29CC58E9" w14:textId="77777777" w:rsidR="001320A5" w:rsidRPr="001320A5" w:rsidRDefault="001320A5" w:rsidP="003D21C3">
            <w:pPr>
              <w:numPr>
                <w:ilvl w:val="0"/>
                <w:numId w:val="91"/>
              </w:numPr>
              <w:tabs>
                <w:tab w:val="left" w:pos="993"/>
              </w:tabs>
              <w:ind w:left="322" w:hanging="283"/>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ru-RU" w:eastAsia="ru-RU"/>
              </w:rPr>
            </w:pPr>
            <w:r w:rsidRPr="001320A5">
              <w:rPr>
                <w:sz w:val="22"/>
                <w:szCs w:val="22"/>
                <w:lang w:val="ru-RU" w:eastAsia="ru-RU"/>
              </w:rPr>
              <w:t>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1320A5" w:rsidRPr="001320A5" w14:paraId="590052FD" w14:textId="77777777" w:rsidTr="00BB7C67">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64493447" w14:textId="77777777" w:rsidR="001320A5" w:rsidRPr="001320A5" w:rsidRDefault="001320A5" w:rsidP="001320A5">
            <w:pPr>
              <w:tabs>
                <w:tab w:val="left" w:pos="993"/>
              </w:tabs>
              <w:jc w:val="both"/>
              <w:rPr>
                <w:i/>
              </w:rPr>
            </w:pPr>
            <w:proofErr w:type="spellStart"/>
            <w:r w:rsidRPr="001320A5">
              <w:rPr>
                <w:i/>
              </w:rPr>
              <w:t>Старший</w:t>
            </w:r>
            <w:proofErr w:type="spellEnd"/>
            <w:r w:rsidRPr="001320A5">
              <w:rPr>
                <w:i/>
              </w:rPr>
              <w:t xml:space="preserve"> </w:t>
            </w:r>
            <w:proofErr w:type="spellStart"/>
            <w:r w:rsidRPr="001320A5">
              <w:rPr>
                <w:i/>
              </w:rPr>
              <w:t>воспитатель</w:t>
            </w:r>
            <w:proofErr w:type="spellEnd"/>
          </w:p>
        </w:tc>
        <w:tc>
          <w:tcPr>
            <w:tcW w:w="7513" w:type="dxa"/>
            <w:shd w:val="clear" w:color="auto" w:fill="auto"/>
          </w:tcPr>
          <w:p w14:paraId="67676C15" w14:textId="77777777" w:rsidR="001320A5" w:rsidRPr="001320A5" w:rsidRDefault="001320A5" w:rsidP="003D21C3">
            <w:pPr>
              <w:numPr>
                <w:ilvl w:val="0"/>
                <w:numId w:val="92"/>
              </w:numPr>
              <w:ind w:left="322" w:hanging="283"/>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организует воспитательную деятельность в ДОУ;</w:t>
            </w:r>
          </w:p>
          <w:p w14:paraId="05AA5386" w14:textId="77777777" w:rsidR="001320A5" w:rsidRPr="001320A5" w:rsidRDefault="001320A5" w:rsidP="003D21C3">
            <w:pPr>
              <w:numPr>
                <w:ilvl w:val="0"/>
                <w:numId w:val="92"/>
              </w:numPr>
              <w:ind w:left="322" w:hanging="283"/>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разрабатывает необходимые для организации воспитательной</w:t>
            </w:r>
          </w:p>
          <w:p w14:paraId="7252F2C0" w14:textId="77777777" w:rsidR="001320A5" w:rsidRPr="001320A5" w:rsidRDefault="001320A5" w:rsidP="001320A5">
            <w:pPr>
              <w:ind w:left="322"/>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деятельности в ДОУ нормативные правовые документы (положения, инструкции, должностные и функциональные обязанности, проекты и программы воспитательной работы и др.);</w:t>
            </w:r>
          </w:p>
          <w:p w14:paraId="73379CFE" w14:textId="77777777" w:rsidR="001320A5" w:rsidRPr="001320A5" w:rsidRDefault="001320A5" w:rsidP="003D21C3">
            <w:pPr>
              <w:numPr>
                <w:ilvl w:val="0"/>
                <w:numId w:val="92"/>
              </w:numPr>
              <w:ind w:left="322" w:hanging="283"/>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анализирует возможности имеющихся структур для организации воспитательной деятельности;</w:t>
            </w:r>
          </w:p>
          <w:p w14:paraId="378EB62F" w14:textId="77777777" w:rsidR="001320A5" w:rsidRPr="001320A5" w:rsidRDefault="001320A5" w:rsidP="003D21C3">
            <w:pPr>
              <w:numPr>
                <w:ilvl w:val="0"/>
                <w:numId w:val="92"/>
              </w:numPr>
              <w:ind w:left="322" w:hanging="283"/>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планирует работу воспитательной деятельности;</w:t>
            </w:r>
          </w:p>
          <w:p w14:paraId="78EFF0ED" w14:textId="77777777" w:rsidR="001320A5" w:rsidRPr="001320A5" w:rsidRDefault="001320A5" w:rsidP="003D21C3">
            <w:pPr>
              <w:numPr>
                <w:ilvl w:val="0"/>
                <w:numId w:val="92"/>
              </w:numPr>
              <w:ind w:left="322" w:hanging="283"/>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организует практическую работу в ДОУ в соответствии с</w:t>
            </w:r>
          </w:p>
          <w:p w14:paraId="27FABBB8" w14:textId="77777777" w:rsidR="001320A5" w:rsidRPr="001320A5" w:rsidRDefault="001320A5" w:rsidP="001320A5">
            <w:pPr>
              <w:ind w:left="322"/>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ru-RU" w:eastAsia="ru-RU"/>
              </w:rPr>
            </w:pPr>
            <w:r w:rsidRPr="001320A5">
              <w:rPr>
                <w:lang w:val="ru-RU" w:eastAsia="ru-RU"/>
              </w:rPr>
              <w:t>календарным планом воспитательной работы.</w:t>
            </w:r>
          </w:p>
        </w:tc>
      </w:tr>
      <w:tr w:rsidR="001320A5" w:rsidRPr="006101C9" w14:paraId="2549300D"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7C7CA93F" w14:textId="77777777" w:rsidR="001320A5" w:rsidRPr="001320A5" w:rsidRDefault="001320A5" w:rsidP="001320A5">
            <w:pPr>
              <w:tabs>
                <w:tab w:val="left" w:pos="993"/>
              </w:tabs>
              <w:jc w:val="both"/>
              <w:rPr>
                <w:i/>
              </w:rPr>
            </w:pPr>
            <w:proofErr w:type="spellStart"/>
            <w:r w:rsidRPr="001320A5">
              <w:rPr>
                <w:i/>
              </w:rPr>
              <w:t>Воспитатель</w:t>
            </w:r>
            <w:proofErr w:type="spellEnd"/>
          </w:p>
        </w:tc>
        <w:tc>
          <w:tcPr>
            <w:tcW w:w="7513" w:type="dxa"/>
            <w:shd w:val="clear" w:color="auto" w:fill="auto"/>
          </w:tcPr>
          <w:p w14:paraId="5575C0F5" w14:textId="77777777" w:rsidR="001320A5" w:rsidRPr="001320A5" w:rsidRDefault="001320A5" w:rsidP="003D21C3">
            <w:pPr>
              <w:numPr>
                <w:ilvl w:val="0"/>
                <w:numId w:val="93"/>
              </w:numPr>
              <w:tabs>
                <w:tab w:val="left" w:pos="993"/>
              </w:tabs>
              <w:ind w:left="322" w:hanging="322"/>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осуществляет образовательный процесс воспитанников, обеспечивая выполнение задач ОП ДО, АОП ДО, Рабочей программы воспитания в соответствии с федеральным государственным образовательным стандартом дошкольного образования (ФГОС ДО) и годовым планом ДОУ;</w:t>
            </w:r>
          </w:p>
          <w:p w14:paraId="21786693" w14:textId="77777777" w:rsidR="001320A5" w:rsidRPr="001320A5" w:rsidRDefault="001320A5" w:rsidP="003D21C3">
            <w:pPr>
              <w:numPr>
                <w:ilvl w:val="0"/>
                <w:numId w:val="93"/>
              </w:numPr>
              <w:tabs>
                <w:tab w:val="left" w:pos="993"/>
              </w:tabs>
              <w:ind w:left="322" w:hanging="322"/>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 xml:space="preserve">содействует созданию благоприятных условий для индивидуального </w:t>
            </w:r>
            <w:r w:rsidRPr="001320A5">
              <w:rPr>
                <w:sz w:val="22"/>
                <w:szCs w:val="22"/>
                <w:lang w:val="ru-RU" w:eastAsia="ru-RU"/>
              </w:rPr>
              <w:lastRenderedPageBreak/>
              <w:t>развития и нравственного формирования личности воспитанников, вносит необходимые коррективы в систему их воспитанию;</w:t>
            </w:r>
          </w:p>
          <w:p w14:paraId="2303DAA3" w14:textId="77777777" w:rsidR="001320A5" w:rsidRPr="001320A5" w:rsidRDefault="001320A5" w:rsidP="003D21C3">
            <w:pPr>
              <w:numPr>
                <w:ilvl w:val="0"/>
                <w:numId w:val="93"/>
              </w:numPr>
              <w:tabs>
                <w:tab w:val="left" w:pos="993"/>
              </w:tabs>
              <w:ind w:left="322" w:hanging="322"/>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осуществляет изучения личности воспитанников, их склонностей, интересов, индивидуальных способностей, содействует росту их познавательной мотивации, становлению их учебной самостоятельности, формированию компетентностей и развитию способностей в разных формах организации детской деятельности;</w:t>
            </w:r>
          </w:p>
          <w:p w14:paraId="65E772C2" w14:textId="77777777" w:rsidR="001320A5" w:rsidRPr="001320A5" w:rsidRDefault="001320A5" w:rsidP="003D21C3">
            <w:pPr>
              <w:numPr>
                <w:ilvl w:val="0"/>
                <w:numId w:val="93"/>
              </w:numPr>
              <w:tabs>
                <w:tab w:val="left" w:pos="993"/>
              </w:tabs>
              <w:ind w:left="322" w:hanging="322"/>
              <w:contextualSpacing/>
              <w:jc w:val="both"/>
              <w:cnfStyle w:val="000000100000" w:firstRow="0" w:lastRow="0" w:firstColumn="0" w:lastColumn="0" w:oddVBand="0" w:evenVBand="0" w:oddHBand="1" w:evenHBand="0" w:firstRowFirstColumn="0" w:firstRowLastColumn="0" w:lastRowFirstColumn="0" w:lastRowLastColumn="0"/>
              <w:rPr>
                <w:sz w:val="22"/>
                <w:szCs w:val="22"/>
                <w:lang w:val="ru-RU" w:eastAsia="ru-RU"/>
              </w:rPr>
            </w:pPr>
            <w:r w:rsidRPr="001320A5">
              <w:rPr>
                <w:sz w:val="22"/>
                <w:szCs w:val="22"/>
                <w:lang w:val="ru-RU" w:eastAsia="ru-RU"/>
              </w:rPr>
              <w:t>создает благоприятную микросреду и морально-психологический климат для каждого воспитанника. Способствует развитию общения воспитанников;</w:t>
            </w:r>
          </w:p>
          <w:p w14:paraId="7B2A6A9E" w14:textId="77777777" w:rsidR="001320A5" w:rsidRPr="001320A5" w:rsidRDefault="001320A5" w:rsidP="003D21C3">
            <w:pPr>
              <w:numPr>
                <w:ilvl w:val="0"/>
                <w:numId w:val="93"/>
              </w:numPr>
              <w:tabs>
                <w:tab w:val="left" w:pos="993"/>
              </w:tabs>
              <w:ind w:left="322" w:hanging="322"/>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ru-RU" w:eastAsia="ru-RU"/>
              </w:rPr>
            </w:pPr>
            <w:r w:rsidRPr="001320A5">
              <w:rPr>
                <w:sz w:val="22"/>
                <w:szCs w:val="22"/>
                <w:lang w:val="ru-RU" w:eastAsia="ru-RU"/>
              </w:rPr>
              <w:t>помогает воспитаннику решать возникшие проблемы в общении с воспитанниками в группе, педагогическими работниками, родителями (законными представителями).</w:t>
            </w:r>
          </w:p>
        </w:tc>
      </w:tr>
      <w:tr w:rsidR="001320A5" w:rsidRPr="006101C9" w14:paraId="4EC48762" w14:textId="77777777" w:rsidTr="00BB7C67">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03C537EC" w14:textId="77777777" w:rsidR="001320A5" w:rsidRPr="001320A5" w:rsidRDefault="001320A5" w:rsidP="001320A5">
            <w:pPr>
              <w:tabs>
                <w:tab w:val="left" w:pos="993"/>
              </w:tabs>
              <w:jc w:val="both"/>
            </w:pPr>
            <w:proofErr w:type="spellStart"/>
            <w:r w:rsidRPr="001320A5">
              <w:rPr>
                <w:i/>
              </w:rPr>
              <w:lastRenderedPageBreak/>
              <w:t>Музыкальный</w:t>
            </w:r>
            <w:proofErr w:type="spellEnd"/>
            <w:r w:rsidRPr="001320A5">
              <w:rPr>
                <w:i/>
              </w:rPr>
              <w:t xml:space="preserve"> </w:t>
            </w:r>
            <w:proofErr w:type="spellStart"/>
            <w:r w:rsidRPr="001320A5">
              <w:t>руководитель</w:t>
            </w:r>
            <w:proofErr w:type="spellEnd"/>
          </w:p>
        </w:tc>
        <w:tc>
          <w:tcPr>
            <w:tcW w:w="7513" w:type="dxa"/>
            <w:shd w:val="clear" w:color="auto" w:fill="auto"/>
          </w:tcPr>
          <w:p w14:paraId="3FFEFA01" w14:textId="77777777" w:rsidR="001320A5" w:rsidRPr="001320A5" w:rsidRDefault="001320A5" w:rsidP="003D21C3">
            <w:pPr>
              <w:numPr>
                <w:ilvl w:val="0"/>
                <w:numId w:val="94"/>
              </w:numPr>
              <w:tabs>
                <w:tab w:val="left" w:pos="993"/>
              </w:tabs>
              <w:ind w:left="322" w:hanging="322"/>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осуществляет развитие музыкальных способностей и эмоциональной сферы, творческой деятельности воспитанников; деятельность по воспитанию, образованию и развитию воспитанников;</w:t>
            </w:r>
          </w:p>
          <w:p w14:paraId="33C9C4B7" w14:textId="77777777" w:rsidR="001320A5" w:rsidRPr="001320A5" w:rsidRDefault="001320A5" w:rsidP="003D21C3">
            <w:pPr>
              <w:numPr>
                <w:ilvl w:val="0"/>
                <w:numId w:val="94"/>
              </w:numPr>
              <w:tabs>
                <w:tab w:val="left" w:pos="993"/>
              </w:tabs>
              <w:ind w:left="322" w:hanging="322"/>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изучает индивидуальные способности, склонности и интересов воспитанников в области музыкально-художественной деятельности и музыкального искусства;</w:t>
            </w:r>
          </w:p>
          <w:p w14:paraId="5E8C7DD7" w14:textId="77777777" w:rsidR="001320A5" w:rsidRPr="001320A5" w:rsidRDefault="001320A5" w:rsidP="003D21C3">
            <w:pPr>
              <w:numPr>
                <w:ilvl w:val="0"/>
                <w:numId w:val="94"/>
              </w:numPr>
              <w:tabs>
                <w:tab w:val="left" w:pos="993"/>
              </w:tabs>
              <w:ind w:left="322" w:hanging="322"/>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ru-RU" w:eastAsia="ru-RU"/>
              </w:rPr>
            </w:pPr>
            <w:r w:rsidRPr="001320A5">
              <w:rPr>
                <w:lang w:val="ru-RU" w:eastAsia="ru-RU"/>
              </w:rPr>
              <w:t>создает благоприятные условия для индивидуального развития и нравственного формирования личности воспитанников.</w:t>
            </w:r>
          </w:p>
        </w:tc>
      </w:tr>
      <w:tr w:rsidR="001320A5" w:rsidRPr="006101C9" w14:paraId="3102B3FD" w14:textId="77777777" w:rsidTr="00BB7C67">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648A921E" w14:textId="77777777" w:rsidR="001320A5" w:rsidRPr="001320A5" w:rsidRDefault="001320A5" w:rsidP="001320A5">
            <w:pPr>
              <w:tabs>
                <w:tab w:val="left" w:pos="993"/>
              </w:tabs>
              <w:jc w:val="both"/>
              <w:rPr>
                <w:i/>
              </w:rPr>
            </w:pPr>
            <w:proofErr w:type="spellStart"/>
            <w:r w:rsidRPr="001320A5">
              <w:rPr>
                <w:i/>
              </w:rPr>
              <w:t>Учитель-логопед</w:t>
            </w:r>
            <w:proofErr w:type="spellEnd"/>
          </w:p>
        </w:tc>
        <w:tc>
          <w:tcPr>
            <w:tcW w:w="7513" w:type="dxa"/>
            <w:shd w:val="clear" w:color="auto" w:fill="auto"/>
          </w:tcPr>
          <w:p w14:paraId="331468BC" w14:textId="77777777" w:rsidR="001320A5" w:rsidRPr="001320A5" w:rsidRDefault="001320A5" w:rsidP="003D21C3">
            <w:pPr>
              <w:numPr>
                <w:ilvl w:val="0"/>
                <w:numId w:val="95"/>
              </w:numPr>
              <w:tabs>
                <w:tab w:val="left" w:pos="993"/>
              </w:tabs>
              <w:ind w:left="322" w:hanging="322"/>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ru-RU" w:eastAsia="ru-RU"/>
              </w:rPr>
            </w:pPr>
            <w:r w:rsidRPr="001320A5">
              <w:rPr>
                <w:lang w:val="ru-RU" w:eastAsia="ru-RU"/>
              </w:rPr>
              <w:t>выравнивание речевого и психофизического развития воспитанников с нарушениями речи и обеспечение их всестороннего гармоничного развития.</w:t>
            </w:r>
          </w:p>
        </w:tc>
      </w:tr>
      <w:tr w:rsidR="001320A5" w:rsidRPr="006101C9" w14:paraId="17B74910" w14:textId="77777777" w:rsidTr="00BB7C67">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4FBFB385" w14:textId="77777777" w:rsidR="001320A5" w:rsidRPr="001320A5" w:rsidRDefault="001320A5" w:rsidP="001320A5">
            <w:pPr>
              <w:tabs>
                <w:tab w:val="left" w:pos="993"/>
              </w:tabs>
              <w:jc w:val="both"/>
              <w:rPr>
                <w:i/>
              </w:rPr>
            </w:pPr>
            <w:proofErr w:type="spellStart"/>
            <w:r w:rsidRPr="001320A5">
              <w:rPr>
                <w:i/>
              </w:rPr>
              <w:t>Младший</w:t>
            </w:r>
            <w:proofErr w:type="spellEnd"/>
            <w:r w:rsidRPr="001320A5">
              <w:rPr>
                <w:i/>
              </w:rPr>
              <w:t xml:space="preserve"> </w:t>
            </w:r>
            <w:proofErr w:type="spellStart"/>
            <w:r w:rsidRPr="001320A5">
              <w:rPr>
                <w:i/>
              </w:rPr>
              <w:t>воспитатель</w:t>
            </w:r>
            <w:proofErr w:type="spellEnd"/>
          </w:p>
        </w:tc>
        <w:tc>
          <w:tcPr>
            <w:tcW w:w="7513" w:type="dxa"/>
            <w:shd w:val="clear" w:color="auto" w:fill="auto"/>
          </w:tcPr>
          <w:p w14:paraId="0856E184" w14:textId="77777777" w:rsidR="001320A5" w:rsidRPr="001320A5" w:rsidRDefault="001320A5" w:rsidP="003D21C3">
            <w:pPr>
              <w:numPr>
                <w:ilvl w:val="0"/>
                <w:numId w:val="96"/>
              </w:numPr>
              <w:tabs>
                <w:tab w:val="left" w:pos="993"/>
              </w:tabs>
              <w:ind w:left="322" w:hanging="283"/>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осуществляет под руководством воспитателя повседневную работу, обеспечивающую создание условий для с социальной и трудовой адаптации воспитанников;</w:t>
            </w:r>
          </w:p>
          <w:p w14:paraId="08164386" w14:textId="77777777" w:rsidR="001320A5" w:rsidRPr="001320A5" w:rsidRDefault="001320A5" w:rsidP="003D21C3">
            <w:pPr>
              <w:numPr>
                <w:ilvl w:val="0"/>
                <w:numId w:val="96"/>
              </w:numPr>
              <w:tabs>
                <w:tab w:val="left" w:pos="993"/>
              </w:tabs>
              <w:ind w:left="322" w:hanging="283"/>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r w:rsidRPr="001320A5">
              <w:rPr>
                <w:lang w:val="ru-RU" w:eastAsia="ru-RU"/>
              </w:rPr>
              <w:t>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w:t>
            </w:r>
          </w:p>
          <w:p w14:paraId="5929127E" w14:textId="77777777" w:rsidR="001320A5" w:rsidRPr="001320A5" w:rsidRDefault="001320A5" w:rsidP="003D21C3">
            <w:pPr>
              <w:numPr>
                <w:ilvl w:val="0"/>
                <w:numId w:val="96"/>
              </w:numPr>
              <w:tabs>
                <w:tab w:val="left" w:pos="993"/>
              </w:tabs>
              <w:ind w:left="322" w:hanging="283"/>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ru-RU" w:eastAsia="ru-RU"/>
              </w:rPr>
            </w:pPr>
            <w:r w:rsidRPr="001320A5">
              <w:rPr>
                <w:lang w:val="ru-RU" w:eastAsia="ru-RU"/>
              </w:rPr>
              <w:t>организует с учетом возраста воспитанников работу по самообслуживанию, соблюдению ими требований безопасности, оказывает им необходимую помощь по привитию санитарно-гигиенических навыков.</w:t>
            </w:r>
          </w:p>
        </w:tc>
      </w:tr>
    </w:tbl>
    <w:p w14:paraId="6D7AA3C1" w14:textId="77777777" w:rsidR="001320A5" w:rsidRPr="001320A5" w:rsidRDefault="001320A5" w:rsidP="001320A5">
      <w:pPr>
        <w:tabs>
          <w:tab w:val="left" w:pos="993"/>
        </w:tabs>
        <w:spacing w:line="276" w:lineRule="auto"/>
        <w:ind w:firstLine="284"/>
        <w:jc w:val="both"/>
        <w:rPr>
          <w:sz w:val="28"/>
          <w:szCs w:val="28"/>
          <w:lang w:val="ru-RU"/>
        </w:rPr>
      </w:pPr>
    </w:p>
    <w:p w14:paraId="14E9251E" w14:textId="74B89882" w:rsidR="001320A5" w:rsidRPr="001320A5" w:rsidRDefault="0002574E" w:rsidP="00BB7C67">
      <w:pPr>
        <w:jc w:val="center"/>
        <w:rPr>
          <w:b/>
          <w:lang w:val="ru-RU"/>
        </w:rPr>
      </w:pPr>
      <w:r>
        <w:rPr>
          <w:b/>
          <w:lang w:val="ru-RU"/>
        </w:rPr>
        <w:t>2.5.3.2</w:t>
      </w:r>
      <w:r w:rsidR="001320A5" w:rsidRPr="001320A5">
        <w:rPr>
          <w:b/>
          <w:lang w:val="ru-RU"/>
        </w:rPr>
        <w:t>. Нормативно-методическое обеспечение реализации Программы воспитания</w:t>
      </w:r>
    </w:p>
    <w:p w14:paraId="2EBA2DF7" w14:textId="77777777" w:rsidR="00DC3677" w:rsidRDefault="00DC3677" w:rsidP="001320A5">
      <w:pPr>
        <w:tabs>
          <w:tab w:val="left" w:pos="993"/>
        </w:tabs>
        <w:ind w:firstLine="284"/>
        <w:jc w:val="both"/>
        <w:rPr>
          <w:lang w:val="ru-RU"/>
        </w:rPr>
      </w:pPr>
    </w:p>
    <w:p w14:paraId="24FFE1B8" w14:textId="56B8ED7E" w:rsidR="001320A5" w:rsidRPr="001320A5" w:rsidRDefault="001320A5" w:rsidP="001320A5">
      <w:pPr>
        <w:tabs>
          <w:tab w:val="left" w:pos="993"/>
        </w:tabs>
        <w:ind w:firstLine="284"/>
        <w:jc w:val="both"/>
        <w:rPr>
          <w:lang w:val="ru-RU"/>
        </w:rPr>
      </w:pPr>
      <w:r w:rsidRPr="001320A5">
        <w:rPr>
          <w:lang w:val="ru-RU"/>
        </w:rPr>
        <w:t xml:space="preserve">Содержание нормативно-правового обеспечения как вида ресурсного обеспечения реализации Программы воспитания в ДОУ представлено </w:t>
      </w:r>
      <w:r w:rsidR="00BB7C67">
        <w:rPr>
          <w:lang w:val="ru-RU"/>
        </w:rPr>
        <w:t>на сайте МБ ДОУ «Детский сад 76</w:t>
      </w:r>
      <w:r w:rsidRPr="001320A5">
        <w:rPr>
          <w:lang w:val="ru-RU"/>
        </w:rPr>
        <w:t>» в разделе «Документы»</w:t>
      </w:r>
      <w:r w:rsidR="00E01968">
        <w:rPr>
          <w:lang w:val="ru-RU"/>
        </w:rPr>
        <w:t>:</w:t>
      </w:r>
    </w:p>
    <w:p w14:paraId="078322F1" w14:textId="77777777" w:rsidR="001320A5" w:rsidRPr="001320A5" w:rsidRDefault="001320A5" w:rsidP="003D21C3">
      <w:pPr>
        <w:numPr>
          <w:ilvl w:val="0"/>
          <w:numId w:val="97"/>
        </w:numPr>
        <w:ind w:left="284" w:hanging="284"/>
        <w:contextualSpacing/>
        <w:jc w:val="both"/>
        <w:rPr>
          <w:lang w:val="ru-RU" w:eastAsia="ru-RU"/>
        </w:rPr>
      </w:pPr>
      <w:r w:rsidRPr="001320A5">
        <w:rPr>
          <w:lang w:val="ru-RU" w:eastAsia="ru-RU"/>
        </w:rPr>
        <w:t>Конституция РФ (ред. от 04.07.2020), ст.67, п.4;</w:t>
      </w:r>
    </w:p>
    <w:p w14:paraId="4CE03BE3" w14:textId="77777777" w:rsidR="001320A5" w:rsidRPr="001320A5" w:rsidRDefault="001320A5" w:rsidP="003D21C3">
      <w:pPr>
        <w:numPr>
          <w:ilvl w:val="0"/>
          <w:numId w:val="97"/>
        </w:numPr>
        <w:ind w:left="284" w:hanging="284"/>
        <w:contextualSpacing/>
        <w:jc w:val="both"/>
        <w:rPr>
          <w:lang w:val="ru-RU" w:eastAsia="ru-RU"/>
        </w:rPr>
      </w:pPr>
      <w:r w:rsidRPr="001320A5">
        <w:rPr>
          <w:lang w:val="ru-RU" w:eastAsia="ru-RU"/>
        </w:rPr>
        <w:t>Федеральный закон от 29.12.2012г. № 273-ФЗ «Об образовании в Российской Федерации»;</w:t>
      </w:r>
    </w:p>
    <w:p w14:paraId="6F31D294" w14:textId="77777777" w:rsidR="00E01968" w:rsidRDefault="001320A5" w:rsidP="003D21C3">
      <w:pPr>
        <w:numPr>
          <w:ilvl w:val="0"/>
          <w:numId w:val="97"/>
        </w:numPr>
        <w:ind w:left="284" w:hanging="284"/>
        <w:contextualSpacing/>
        <w:jc w:val="both"/>
        <w:rPr>
          <w:lang w:val="ru-RU" w:eastAsia="ru-RU"/>
        </w:rPr>
      </w:pPr>
      <w:r w:rsidRPr="001320A5">
        <w:rPr>
          <w:lang w:val="ru-RU" w:eastAsia="ru-RU"/>
        </w:rPr>
        <w:t xml:space="preserve">Федеральный закон от 31.07.2020 г. </w:t>
      </w:r>
    </w:p>
    <w:p w14:paraId="5166401E" w14:textId="22E2BB22" w:rsidR="001320A5" w:rsidRPr="001320A5" w:rsidRDefault="001320A5" w:rsidP="003D21C3">
      <w:pPr>
        <w:numPr>
          <w:ilvl w:val="0"/>
          <w:numId w:val="97"/>
        </w:numPr>
        <w:ind w:left="284" w:hanging="284"/>
        <w:contextualSpacing/>
        <w:jc w:val="both"/>
        <w:rPr>
          <w:lang w:val="ru-RU" w:eastAsia="ru-RU"/>
        </w:rPr>
      </w:pPr>
      <w:r w:rsidRPr="001320A5">
        <w:rPr>
          <w:lang w:val="ru-RU" w:eastAsia="ru-RU"/>
        </w:rPr>
        <w:t>«304-ФЗ «О внесении изменений в Федеральный закон «Об образовании в Российской Федерации» по вопросам воспитания обучающихся;</w:t>
      </w:r>
    </w:p>
    <w:p w14:paraId="5AB691C5" w14:textId="77777777" w:rsidR="001320A5" w:rsidRPr="001320A5" w:rsidRDefault="001320A5" w:rsidP="003D21C3">
      <w:pPr>
        <w:numPr>
          <w:ilvl w:val="0"/>
          <w:numId w:val="97"/>
        </w:numPr>
        <w:ind w:left="284" w:hanging="284"/>
        <w:contextualSpacing/>
        <w:jc w:val="both"/>
        <w:rPr>
          <w:lang w:val="ru-RU" w:eastAsia="ru-RU"/>
        </w:rPr>
      </w:pPr>
      <w:r w:rsidRPr="001320A5">
        <w:rPr>
          <w:lang w:val="ru-RU" w:eastAsia="ru-RU"/>
        </w:rPr>
        <w:t xml:space="preserve">Федеральным государственным образовательным стандартом дошкольного образования, утвержденным приказом </w:t>
      </w:r>
      <w:proofErr w:type="spellStart"/>
      <w:r w:rsidRPr="001320A5">
        <w:rPr>
          <w:lang w:val="ru-RU" w:eastAsia="ru-RU"/>
        </w:rPr>
        <w:t>Минобрнауки</w:t>
      </w:r>
      <w:proofErr w:type="spellEnd"/>
      <w:r w:rsidRPr="001320A5">
        <w:rPr>
          <w:lang w:val="ru-RU" w:eastAsia="ru-RU"/>
        </w:rPr>
        <w:t xml:space="preserve"> России № 1155 от 17.10.2013г.;</w:t>
      </w:r>
    </w:p>
    <w:p w14:paraId="2903085C" w14:textId="77EB544C" w:rsidR="001320A5" w:rsidRPr="001320A5" w:rsidRDefault="001320A5" w:rsidP="003D21C3">
      <w:pPr>
        <w:numPr>
          <w:ilvl w:val="0"/>
          <w:numId w:val="97"/>
        </w:numPr>
        <w:ind w:left="284" w:hanging="284"/>
        <w:contextualSpacing/>
        <w:jc w:val="both"/>
        <w:rPr>
          <w:lang w:val="ru-RU" w:eastAsia="ru-RU"/>
        </w:rPr>
      </w:pPr>
      <w:r w:rsidRPr="001320A5">
        <w:rPr>
          <w:lang w:val="ru-RU" w:eastAsia="ru-RU"/>
        </w:rPr>
        <w:t>Указ Президента РФ от 07.07.2018 № 204 «О национальных целях и стратегических задачах РФ на период до 2021 года»</w:t>
      </w:r>
      <w:r w:rsidR="00E01968">
        <w:rPr>
          <w:lang w:val="ru-RU" w:eastAsia="ru-RU"/>
        </w:rPr>
        <w:t>;</w:t>
      </w:r>
    </w:p>
    <w:p w14:paraId="74648A6F" w14:textId="1A0DDA54" w:rsidR="001320A5" w:rsidRPr="001320A5" w:rsidRDefault="001320A5" w:rsidP="003D21C3">
      <w:pPr>
        <w:numPr>
          <w:ilvl w:val="0"/>
          <w:numId w:val="97"/>
        </w:numPr>
        <w:ind w:left="284" w:hanging="284"/>
        <w:contextualSpacing/>
        <w:jc w:val="both"/>
        <w:rPr>
          <w:lang w:val="ru-RU" w:eastAsia="ru-RU"/>
        </w:rPr>
      </w:pPr>
      <w:r w:rsidRPr="001320A5">
        <w:rPr>
          <w:lang w:val="ru-RU" w:eastAsia="ru-RU"/>
        </w:rPr>
        <w:lastRenderedPageBreak/>
        <w:t>Стратегия развития воспитания в Российской Федерации на период до 2025 года, утвержденная распоряжением Правительства РФ от 29.05.2015 г. № 996-р.</w:t>
      </w:r>
      <w:r w:rsidR="00E01968">
        <w:rPr>
          <w:lang w:val="ru-RU" w:eastAsia="ru-RU"/>
        </w:rPr>
        <w:t>;</w:t>
      </w:r>
    </w:p>
    <w:p w14:paraId="501FBC6F" w14:textId="77777777" w:rsidR="001320A5" w:rsidRPr="001320A5" w:rsidRDefault="001320A5" w:rsidP="003D21C3">
      <w:pPr>
        <w:numPr>
          <w:ilvl w:val="0"/>
          <w:numId w:val="97"/>
        </w:numPr>
        <w:spacing w:after="200"/>
        <w:ind w:left="284" w:hanging="284"/>
        <w:contextualSpacing/>
        <w:jc w:val="both"/>
        <w:rPr>
          <w:lang w:val="ru-RU" w:eastAsia="ru-RU"/>
        </w:rPr>
      </w:pPr>
      <w:r w:rsidRPr="001320A5">
        <w:rPr>
          <w:lang w:val="ru-RU" w:eastAsia="ru-RU"/>
        </w:rPr>
        <w:t>ФОП ДО, утверждена Приказом Министерства просвещения РФ от 25.11.2022 № 1028, зарегистрирована в Министерстве юстиции РФ 28.12.2022 № 71847.</w:t>
      </w:r>
    </w:p>
    <w:p w14:paraId="0F7BDCB5" w14:textId="77777777" w:rsidR="00BB7C67" w:rsidRDefault="00BB7C67" w:rsidP="00BB7C67">
      <w:pPr>
        <w:jc w:val="center"/>
        <w:rPr>
          <w:b/>
          <w:lang w:val="ru-RU"/>
        </w:rPr>
      </w:pPr>
    </w:p>
    <w:p w14:paraId="062D4616" w14:textId="2D3C3C0A" w:rsidR="001320A5" w:rsidRPr="001320A5" w:rsidRDefault="0002574E" w:rsidP="00BB7C67">
      <w:pPr>
        <w:jc w:val="center"/>
        <w:rPr>
          <w:b/>
          <w:lang w:val="ru-RU"/>
        </w:rPr>
      </w:pPr>
      <w:r>
        <w:rPr>
          <w:b/>
          <w:lang w:val="ru-RU"/>
        </w:rPr>
        <w:t>2.5.3.3</w:t>
      </w:r>
      <w:r w:rsidR="001320A5" w:rsidRPr="001320A5">
        <w:rPr>
          <w:b/>
          <w:lang w:val="ru-RU"/>
        </w:rPr>
        <w:t xml:space="preserve">. Особые требования к условиям, обеспечивающим достижение </w:t>
      </w:r>
    </w:p>
    <w:p w14:paraId="11E65B1D" w14:textId="77777777" w:rsidR="001320A5" w:rsidRPr="001320A5" w:rsidRDefault="001320A5" w:rsidP="00BB7C67">
      <w:pPr>
        <w:jc w:val="center"/>
        <w:rPr>
          <w:b/>
          <w:lang w:val="ru-RU"/>
        </w:rPr>
      </w:pPr>
      <w:r w:rsidRPr="001320A5">
        <w:rPr>
          <w:b/>
          <w:lang w:val="ru-RU"/>
        </w:rPr>
        <w:t xml:space="preserve">планируемых личностных результатов </w:t>
      </w:r>
    </w:p>
    <w:p w14:paraId="4D4225F3" w14:textId="64B10268" w:rsidR="001320A5" w:rsidRPr="001320A5" w:rsidRDefault="001320A5" w:rsidP="00BB7C67">
      <w:pPr>
        <w:jc w:val="center"/>
        <w:rPr>
          <w:b/>
          <w:lang w:val="ru-RU"/>
        </w:rPr>
      </w:pPr>
      <w:r w:rsidRPr="001320A5">
        <w:rPr>
          <w:b/>
          <w:lang w:val="ru-RU"/>
        </w:rPr>
        <w:t>в работе с особыми категориями воспитанников (</w:t>
      </w:r>
      <w:r w:rsidR="0002574E">
        <w:rPr>
          <w:b/>
          <w:lang w:val="ru-RU"/>
        </w:rPr>
        <w:t xml:space="preserve">тяжелые </w:t>
      </w:r>
      <w:r w:rsidRPr="001320A5">
        <w:rPr>
          <w:b/>
          <w:lang w:val="ru-RU"/>
        </w:rPr>
        <w:t>нарушения речи)</w:t>
      </w:r>
    </w:p>
    <w:p w14:paraId="21D29D34" w14:textId="77777777" w:rsidR="00DC3677" w:rsidRDefault="00DC3677" w:rsidP="00BB7C67">
      <w:pPr>
        <w:ind w:firstLine="284"/>
        <w:jc w:val="both"/>
        <w:rPr>
          <w:rFonts w:eastAsiaTheme="minorEastAsia"/>
          <w:lang w:val="ru-RU" w:eastAsia="ru-RU"/>
        </w:rPr>
      </w:pPr>
    </w:p>
    <w:p w14:paraId="5B2084A7" w14:textId="5B5332D9" w:rsidR="008B0793" w:rsidRPr="008B0793" w:rsidRDefault="008B0793" w:rsidP="008B0793">
      <w:pPr>
        <w:ind w:firstLine="284"/>
        <w:jc w:val="both"/>
        <w:rPr>
          <w:rFonts w:eastAsiaTheme="minorEastAsia"/>
          <w:lang w:val="ru-RU" w:eastAsia="ru-RU"/>
        </w:rPr>
      </w:pPr>
      <w:r w:rsidRPr="008B0793">
        <w:rPr>
          <w:rFonts w:eastAsiaTheme="minorEastAsia"/>
          <w:lang w:val="ru-RU" w:eastAsia="ru-RU"/>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98DDE7A" w14:textId="77777777" w:rsidR="008B0793" w:rsidRPr="008B0793" w:rsidRDefault="008B0793" w:rsidP="008B0793">
      <w:pPr>
        <w:ind w:firstLine="284"/>
        <w:jc w:val="both"/>
        <w:rPr>
          <w:b/>
          <w:bCs/>
          <w:i/>
          <w:lang w:val="ru-RU"/>
        </w:rPr>
      </w:pPr>
      <w:r w:rsidRPr="008B0793">
        <w:rPr>
          <w:b/>
          <w:bCs/>
          <w:i/>
          <w:lang w:val="ru-RU"/>
        </w:rPr>
        <w:t>Для реализации программы воспитания созданы условия, обеспечивающие достижение целевых ориентиров в работе с особыми категориями детей:</w:t>
      </w:r>
    </w:p>
    <w:p w14:paraId="229C9FB3" w14:textId="04EC1CBE" w:rsidR="008B0793" w:rsidRPr="008B0793" w:rsidRDefault="008B0793" w:rsidP="008B0793">
      <w:pPr>
        <w:ind w:firstLine="284"/>
        <w:jc w:val="both"/>
        <w:rPr>
          <w:lang w:val="ru-RU"/>
        </w:rPr>
      </w:pPr>
      <w:r w:rsidRPr="008B0793">
        <w:rPr>
          <w:lang w:val="ru-RU"/>
        </w:rPr>
        <w:t>1)</w:t>
      </w:r>
      <w:r w:rsidRPr="008B0793">
        <w:t> </w:t>
      </w:r>
      <w:r w:rsidRPr="008B0793">
        <w:rPr>
          <w:b/>
          <w:bCs/>
          <w:i/>
          <w:iCs/>
          <w:lang w:val="ru-RU"/>
        </w:rPr>
        <w:t>осуществляется взаимодействие взрослых с детьми</w:t>
      </w:r>
      <w:r w:rsidRPr="008B0793">
        <w:rPr>
          <w:lang w:val="ru-RU"/>
        </w:rPr>
        <w:t xml:space="preserve">, предполагающее создание таких ситуаций, в которых каждому ребёнку с </w:t>
      </w:r>
      <w:r w:rsidR="00186BEE">
        <w:rPr>
          <w:lang w:val="ru-RU"/>
        </w:rPr>
        <w:t>ТНР</w:t>
      </w:r>
      <w:r w:rsidRPr="008B0793">
        <w:rPr>
          <w:lang w:val="ru-RU"/>
        </w:rPr>
        <w:t xml:space="preserve">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6DA76466" w14:textId="1C6ECB7C" w:rsidR="008B0793" w:rsidRPr="008B0793" w:rsidRDefault="008B0793" w:rsidP="008B0793">
      <w:pPr>
        <w:ind w:firstLine="284"/>
        <w:jc w:val="both"/>
        <w:rPr>
          <w:lang w:val="ru-RU"/>
        </w:rPr>
      </w:pPr>
      <w:r w:rsidRPr="008B0793">
        <w:rPr>
          <w:lang w:val="ru-RU"/>
        </w:rPr>
        <w:t xml:space="preserve">2) </w:t>
      </w:r>
      <w:r w:rsidRPr="008B0793">
        <w:rPr>
          <w:b/>
          <w:bCs/>
          <w:i/>
          <w:iCs/>
          <w:lang w:val="ru-RU"/>
        </w:rPr>
        <w:t>используется игра как важнейший фактор воспитания и развития</w:t>
      </w:r>
      <w:r w:rsidRPr="008B0793">
        <w:rPr>
          <w:lang w:val="ru-RU"/>
        </w:rPr>
        <w:t xml:space="preserve"> ребёнка с </w:t>
      </w:r>
      <w:r w:rsidR="00186BEE">
        <w:rPr>
          <w:lang w:val="ru-RU"/>
        </w:rPr>
        <w:t>ТНР</w:t>
      </w:r>
      <w:r w:rsidRPr="008B0793">
        <w:rPr>
          <w:lang w:val="ru-RU"/>
        </w:rPr>
        <w:t xml:space="preserve">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9C39D1B" w14:textId="77777777" w:rsidR="008B0793" w:rsidRPr="008B0793" w:rsidRDefault="008B0793" w:rsidP="008B0793">
      <w:pPr>
        <w:ind w:firstLine="284"/>
        <w:jc w:val="both"/>
        <w:rPr>
          <w:lang w:val="ru-RU"/>
        </w:rPr>
      </w:pPr>
      <w:r w:rsidRPr="008B0793">
        <w:rPr>
          <w:lang w:val="ru-RU"/>
        </w:rPr>
        <w:t xml:space="preserve">3) </w:t>
      </w:r>
      <w:r w:rsidRPr="008B0793">
        <w:rPr>
          <w:b/>
          <w:bCs/>
          <w:i/>
          <w:iCs/>
          <w:lang w:val="ru-RU"/>
        </w:rPr>
        <w:t>задействуются ресурсы воспитывающей среды</w:t>
      </w:r>
      <w:r w:rsidRPr="008B0793">
        <w:rPr>
          <w:lang w:val="ru-RU"/>
        </w:rPr>
        <w:t>,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06EFEFB" w14:textId="77777777" w:rsidR="008B0793" w:rsidRPr="008B0793" w:rsidRDefault="008B0793" w:rsidP="008B0793">
      <w:pPr>
        <w:ind w:firstLine="284"/>
        <w:jc w:val="both"/>
        <w:rPr>
          <w:lang w:val="ru-RU"/>
        </w:rPr>
      </w:pPr>
      <w:r w:rsidRPr="008B0793">
        <w:rPr>
          <w:lang w:val="ru-RU"/>
        </w:rPr>
        <w:t xml:space="preserve">4) </w:t>
      </w:r>
      <w:r w:rsidRPr="008B0793">
        <w:rPr>
          <w:b/>
          <w:bCs/>
          <w:i/>
          <w:iCs/>
          <w:lang w:val="ru-RU"/>
        </w:rPr>
        <w:t>обеспечивается физическая и интеллектуальная доступность</w:t>
      </w:r>
      <w:r w:rsidRPr="008B0793">
        <w:rPr>
          <w:lang w:val="ru-RU"/>
        </w:rPr>
        <w:t xml:space="preserve">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6D38CBC8" w14:textId="0331359C" w:rsidR="008B0793" w:rsidRPr="008B0793" w:rsidRDefault="008B0793" w:rsidP="008B0793">
      <w:pPr>
        <w:ind w:firstLine="284"/>
        <w:jc w:val="both"/>
        <w:rPr>
          <w:lang w:val="ru-RU"/>
        </w:rPr>
      </w:pPr>
      <w:r w:rsidRPr="008B0793">
        <w:rPr>
          <w:lang w:val="ru-RU"/>
        </w:rPr>
        <w:t xml:space="preserve">5) </w:t>
      </w:r>
      <w:r w:rsidRPr="008B0793">
        <w:rPr>
          <w:b/>
          <w:bCs/>
          <w:i/>
          <w:iCs/>
          <w:lang w:val="ru-RU"/>
        </w:rPr>
        <w:t>осуществляется взаимодействие с семьей</w:t>
      </w:r>
      <w:r w:rsidRPr="008B0793">
        <w:rPr>
          <w:lang w:val="ru-RU"/>
        </w:rPr>
        <w:t xml:space="preserve"> как необходимое условие для полноценного воспитания ребёнка дошкольного возраста с </w:t>
      </w:r>
      <w:r w:rsidR="00583209">
        <w:rPr>
          <w:lang w:val="ru-RU"/>
        </w:rPr>
        <w:t>особыми образовательными потребностями</w:t>
      </w:r>
      <w:r w:rsidRPr="008B0793">
        <w:rPr>
          <w:lang w:val="ru-RU"/>
        </w:rPr>
        <w:t>;</w:t>
      </w:r>
    </w:p>
    <w:p w14:paraId="7C97E11E" w14:textId="77777777" w:rsidR="008B0793" w:rsidRPr="008B0793" w:rsidRDefault="008B0793" w:rsidP="008B0793">
      <w:pPr>
        <w:tabs>
          <w:tab w:val="left" w:pos="1134"/>
        </w:tabs>
        <w:ind w:firstLine="284"/>
        <w:jc w:val="both"/>
        <w:rPr>
          <w:lang w:val="ru-RU"/>
        </w:rPr>
      </w:pPr>
      <w:r w:rsidRPr="008B0793">
        <w:rPr>
          <w:b/>
          <w:i/>
          <w:lang w:val="ru-RU"/>
        </w:rPr>
        <w:t>Задачами</w:t>
      </w:r>
      <w:r w:rsidRPr="008B0793">
        <w:rPr>
          <w:lang w:val="ru-RU"/>
        </w:rPr>
        <w:t xml:space="preserve"> воспитания воспитанников с нарушениями речи в условиях ДОУ являются: </w:t>
      </w:r>
    </w:p>
    <w:p w14:paraId="69A43488" w14:textId="77777777" w:rsidR="008B0793" w:rsidRPr="008B0793" w:rsidRDefault="008B0793" w:rsidP="008B0793">
      <w:pPr>
        <w:numPr>
          <w:ilvl w:val="0"/>
          <w:numId w:val="99"/>
        </w:numPr>
        <w:tabs>
          <w:tab w:val="left" w:pos="426"/>
        </w:tabs>
        <w:ind w:left="426" w:hanging="284"/>
        <w:contextualSpacing/>
        <w:jc w:val="both"/>
        <w:rPr>
          <w:lang w:val="ru-RU" w:eastAsia="ru-RU"/>
        </w:rPr>
      </w:pPr>
      <w:r w:rsidRPr="008B0793">
        <w:rPr>
          <w:lang w:val="ru-RU" w:eastAsia="ru-RU"/>
        </w:rPr>
        <w:t xml:space="preserve">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5B803054" w14:textId="77777777" w:rsidR="008B0793" w:rsidRPr="008B0793" w:rsidRDefault="008B0793" w:rsidP="008B0793">
      <w:pPr>
        <w:numPr>
          <w:ilvl w:val="0"/>
          <w:numId w:val="99"/>
        </w:numPr>
        <w:tabs>
          <w:tab w:val="left" w:pos="426"/>
        </w:tabs>
        <w:ind w:left="426" w:hanging="284"/>
        <w:contextualSpacing/>
        <w:jc w:val="both"/>
        <w:rPr>
          <w:lang w:val="ru-RU" w:eastAsia="ru-RU"/>
        </w:rPr>
      </w:pPr>
      <w:r w:rsidRPr="008B0793">
        <w:rPr>
          <w:lang w:val="ru-RU" w:eastAsia="ru-RU"/>
        </w:rPr>
        <w:t xml:space="preserve">формирование доброжелательного отношения к детям с нарушениями речи и их семьям со стороны всех участников образовательных отношений; </w:t>
      </w:r>
    </w:p>
    <w:p w14:paraId="5FCAE812" w14:textId="77777777" w:rsidR="008B0793" w:rsidRPr="008B0793" w:rsidRDefault="008B0793" w:rsidP="008B0793">
      <w:pPr>
        <w:numPr>
          <w:ilvl w:val="0"/>
          <w:numId w:val="99"/>
        </w:numPr>
        <w:tabs>
          <w:tab w:val="left" w:pos="426"/>
        </w:tabs>
        <w:ind w:left="426" w:hanging="284"/>
        <w:contextualSpacing/>
        <w:jc w:val="both"/>
        <w:rPr>
          <w:lang w:val="ru-RU" w:eastAsia="ru-RU"/>
        </w:rPr>
      </w:pPr>
      <w:r w:rsidRPr="008B0793">
        <w:rPr>
          <w:lang w:val="ru-RU" w:eastAsia="ru-RU"/>
        </w:rPr>
        <w:t xml:space="preserve">обеспечение психолого-педагогической поддержки семье воспитанника с особенностями в развитии и содействие повышению уровня педагогической компетентности родителей (законных представителей); </w:t>
      </w:r>
    </w:p>
    <w:p w14:paraId="0635E76A" w14:textId="77777777" w:rsidR="008B0793" w:rsidRPr="008B0793" w:rsidRDefault="008B0793" w:rsidP="008B0793">
      <w:pPr>
        <w:numPr>
          <w:ilvl w:val="0"/>
          <w:numId w:val="99"/>
        </w:numPr>
        <w:tabs>
          <w:tab w:val="left" w:pos="426"/>
        </w:tabs>
        <w:ind w:left="426" w:hanging="284"/>
        <w:contextualSpacing/>
        <w:jc w:val="both"/>
        <w:rPr>
          <w:lang w:val="ru-RU" w:eastAsia="ru-RU"/>
        </w:rPr>
      </w:pPr>
      <w:r w:rsidRPr="008B0793">
        <w:rPr>
          <w:lang w:val="ru-RU" w:eastAsia="ru-RU"/>
        </w:rPr>
        <w:t xml:space="preserve">обеспечение эмоционально-положительного взаимодействия воспитанников с окружающими в целях их успешной адаптации и интеграции в общество; </w:t>
      </w:r>
    </w:p>
    <w:p w14:paraId="5CFB7E0F" w14:textId="77777777" w:rsidR="008B0793" w:rsidRPr="008B0793" w:rsidRDefault="008B0793" w:rsidP="008B0793">
      <w:pPr>
        <w:numPr>
          <w:ilvl w:val="0"/>
          <w:numId w:val="99"/>
        </w:numPr>
        <w:tabs>
          <w:tab w:val="left" w:pos="426"/>
        </w:tabs>
        <w:ind w:left="426" w:hanging="284"/>
        <w:contextualSpacing/>
        <w:jc w:val="both"/>
        <w:rPr>
          <w:lang w:val="ru-RU" w:eastAsia="ru-RU"/>
        </w:rPr>
      </w:pPr>
      <w:r w:rsidRPr="008B0793">
        <w:rPr>
          <w:lang w:val="ru-RU" w:eastAsia="ru-RU"/>
        </w:rPr>
        <w:t xml:space="preserve">расширение у воспитанников с нарушениями речи развития знаний и представлений об окружающем мире; </w:t>
      </w:r>
    </w:p>
    <w:p w14:paraId="371FFA43" w14:textId="77777777" w:rsidR="008B0793" w:rsidRPr="008B0793" w:rsidRDefault="008B0793" w:rsidP="008B0793">
      <w:pPr>
        <w:numPr>
          <w:ilvl w:val="0"/>
          <w:numId w:val="99"/>
        </w:numPr>
        <w:tabs>
          <w:tab w:val="left" w:pos="426"/>
        </w:tabs>
        <w:ind w:left="426" w:hanging="284"/>
        <w:contextualSpacing/>
        <w:jc w:val="both"/>
        <w:rPr>
          <w:lang w:val="ru-RU" w:eastAsia="ru-RU"/>
        </w:rPr>
      </w:pPr>
      <w:r w:rsidRPr="008B0793">
        <w:rPr>
          <w:lang w:val="ru-RU" w:eastAsia="ru-RU"/>
        </w:rPr>
        <w:t xml:space="preserve">взаимодействие с семьей для обеспечения полноценного развития воспитанников с нарушениями речи; </w:t>
      </w:r>
    </w:p>
    <w:p w14:paraId="60D0BCFF" w14:textId="77777777" w:rsidR="008B0793" w:rsidRPr="008B0793" w:rsidRDefault="008B0793" w:rsidP="008B0793">
      <w:pPr>
        <w:numPr>
          <w:ilvl w:val="0"/>
          <w:numId w:val="99"/>
        </w:numPr>
        <w:tabs>
          <w:tab w:val="left" w:pos="426"/>
        </w:tabs>
        <w:ind w:left="426" w:hanging="284"/>
        <w:contextualSpacing/>
        <w:jc w:val="both"/>
        <w:rPr>
          <w:lang w:val="ru-RU" w:eastAsia="ru-RU"/>
        </w:rPr>
      </w:pPr>
      <w:r w:rsidRPr="008B0793">
        <w:rPr>
          <w:lang w:val="ru-RU" w:eastAsia="ru-RU"/>
        </w:rPr>
        <w:t xml:space="preserve">охрана и укрепление физического и психического здоровья воспитанников, в том числе их эмоционального благополучия; </w:t>
      </w:r>
    </w:p>
    <w:p w14:paraId="42EF689D" w14:textId="77777777" w:rsidR="008B0793" w:rsidRPr="008B0793" w:rsidRDefault="008B0793" w:rsidP="008B0793">
      <w:pPr>
        <w:numPr>
          <w:ilvl w:val="0"/>
          <w:numId w:val="99"/>
        </w:numPr>
        <w:tabs>
          <w:tab w:val="left" w:pos="426"/>
        </w:tabs>
        <w:ind w:left="426" w:hanging="284"/>
        <w:contextualSpacing/>
        <w:jc w:val="both"/>
        <w:rPr>
          <w:lang w:val="ru-RU" w:eastAsia="ru-RU"/>
        </w:rPr>
      </w:pPr>
      <w:r w:rsidRPr="008B0793">
        <w:rPr>
          <w:lang w:val="ru-RU" w:eastAsia="ru-RU"/>
        </w:rP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758D310A" w14:textId="77777777" w:rsidR="008B0793" w:rsidRPr="008B0793" w:rsidRDefault="008B0793" w:rsidP="008B0793">
      <w:pPr>
        <w:ind w:firstLine="284"/>
        <w:jc w:val="both"/>
        <w:rPr>
          <w:lang w:val="ru-RU"/>
        </w:rPr>
      </w:pPr>
      <w:r w:rsidRPr="008B0793">
        <w:rPr>
          <w:lang w:val="ru-RU"/>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449F3CF3" w14:textId="77777777" w:rsidR="008B0793" w:rsidRPr="008B0793" w:rsidRDefault="008B0793" w:rsidP="008B0793">
      <w:pPr>
        <w:tabs>
          <w:tab w:val="left" w:pos="1134"/>
        </w:tabs>
        <w:ind w:firstLine="284"/>
        <w:jc w:val="both"/>
        <w:rPr>
          <w:lang w:val="ru-RU"/>
        </w:rPr>
      </w:pPr>
      <w:r w:rsidRPr="008B0793">
        <w:rPr>
          <w:b/>
          <w:i/>
          <w:lang w:val="ru-RU"/>
        </w:rPr>
        <w:t xml:space="preserve">На уровне уклада: </w:t>
      </w:r>
      <w:r w:rsidRPr="008B0793">
        <w:rPr>
          <w:lang w:val="ru-RU"/>
        </w:rPr>
        <w:t xml:space="preserve">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 </w:t>
      </w:r>
    </w:p>
    <w:p w14:paraId="2BF21AE8" w14:textId="77777777" w:rsidR="008B0793" w:rsidRPr="008B0793" w:rsidRDefault="008B0793" w:rsidP="008B0793">
      <w:pPr>
        <w:ind w:firstLine="284"/>
        <w:jc w:val="both"/>
        <w:rPr>
          <w:lang w:val="ru-RU"/>
        </w:rPr>
      </w:pPr>
      <w:r w:rsidRPr="008B0793">
        <w:rPr>
          <w:b/>
          <w:i/>
          <w:lang w:val="ru-RU"/>
        </w:rPr>
        <w:t>На уровне воспитывающих сред</w:t>
      </w:r>
      <w:r w:rsidRPr="008B0793">
        <w:rPr>
          <w:lang w:val="ru-RU"/>
        </w:rPr>
        <w:t>: РППС строится как максимально доступная для воспитанников с нарушениями речи; событийная воспитывающая среда ДОУ обеспечивает возможность включения каждого воспитанника в различные формы жизни детского сообщества; рукотворная воспитывающая среда обеспечивает возможность демонстрации и уникальности достижений каждого воспитанника.</w:t>
      </w:r>
    </w:p>
    <w:p w14:paraId="01FF0DF4" w14:textId="77777777" w:rsidR="008B0793" w:rsidRPr="008B0793" w:rsidRDefault="008B0793" w:rsidP="008B0793">
      <w:pPr>
        <w:ind w:firstLine="284"/>
        <w:jc w:val="both"/>
        <w:rPr>
          <w:lang w:val="ru-RU"/>
        </w:rPr>
      </w:pPr>
      <w:r w:rsidRPr="008B0793">
        <w:rPr>
          <w:b/>
          <w:i/>
          <w:lang w:val="ru-RU"/>
        </w:rPr>
        <w:t>На уровне общности</w:t>
      </w:r>
      <w:r w:rsidRPr="008B0793">
        <w:rPr>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воспитанниками, родителями (законными представителями), педагогами.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30C6EAAF" w14:textId="77777777" w:rsidR="008B0793" w:rsidRPr="008B0793" w:rsidRDefault="008B0793" w:rsidP="008B0793">
      <w:pPr>
        <w:ind w:firstLine="284"/>
        <w:jc w:val="both"/>
        <w:rPr>
          <w:lang w:val="ru-RU"/>
        </w:rPr>
      </w:pPr>
      <w:r w:rsidRPr="008B0793">
        <w:rPr>
          <w:b/>
          <w:i/>
          <w:lang w:val="ru-RU"/>
        </w:rPr>
        <w:t>На уровне деятельностей</w:t>
      </w:r>
      <w:r w:rsidRPr="008B0793">
        <w:rPr>
          <w:lang w:val="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воспитанника в социальной ситуации его развития.</w:t>
      </w:r>
    </w:p>
    <w:p w14:paraId="5A261963" w14:textId="77777777" w:rsidR="008B0793" w:rsidRPr="008B0793" w:rsidRDefault="008B0793" w:rsidP="008B0793">
      <w:pPr>
        <w:ind w:firstLine="284"/>
        <w:jc w:val="both"/>
        <w:rPr>
          <w:lang w:val="ru-RU"/>
        </w:rPr>
      </w:pPr>
      <w:r w:rsidRPr="008B0793">
        <w:rPr>
          <w:b/>
          <w:i/>
          <w:lang w:val="ru-RU"/>
        </w:rPr>
        <w:t>На уровне событий</w:t>
      </w:r>
      <w:r w:rsidRPr="008B0793">
        <w:rPr>
          <w:lang w:val="ru-RU"/>
        </w:rPr>
        <w:t>: проектирование педагогами ритмов жизни, праздников и общих дел с учетом специфики социальной и культурной ситуации развития каждого воспитанника обеспечивает возможность участия каждого в жизни и событиях группы, формирует личностный опыт, развивает самооценку и уверенность воспитанника в своих силах.</w:t>
      </w:r>
    </w:p>
    <w:p w14:paraId="02A8C555" w14:textId="77777777" w:rsidR="008B0793" w:rsidRPr="008B0793" w:rsidRDefault="008B0793" w:rsidP="008B0793">
      <w:pPr>
        <w:ind w:firstLine="284"/>
        <w:jc w:val="both"/>
        <w:rPr>
          <w:lang w:val="ru-RU"/>
        </w:rPr>
      </w:pPr>
      <w:r w:rsidRPr="008B0793">
        <w:rPr>
          <w:lang w:val="ru-RU"/>
        </w:rPr>
        <w:t>Событийная организация обеспечивает переживание воспитанниками опыта самостоятельности, счастья и свободы в коллективе детей и взрослых.</w:t>
      </w:r>
    </w:p>
    <w:p w14:paraId="1FA7039B" w14:textId="6196EFC6" w:rsidR="008B0793" w:rsidRDefault="008B0793" w:rsidP="008B0793">
      <w:pPr>
        <w:tabs>
          <w:tab w:val="left" w:pos="993"/>
        </w:tabs>
        <w:spacing w:line="276" w:lineRule="auto"/>
        <w:ind w:firstLine="284"/>
        <w:jc w:val="both"/>
        <w:rPr>
          <w:sz w:val="28"/>
          <w:szCs w:val="28"/>
          <w:lang w:val="ru-RU"/>
        </w:rPr>
      </w:pPr>
    </w:p>
    <w:p w14:paraId="767965A7" w14:textId="2A3DB8FF" w:rsidR="00DC3677" w:rsidRDefault="00DC3677" w:rsidP="008B0793">
      <w:pPr>
        <w:tabs>
          <w:tab w:val="left" w:pos="993"/>
        </w:tabs>
        <w:spacing w:line="276" w:lineRule="auto"/>
        <w:ind w:firstLine="284"/>
        <w:jc w:val="both"/>
        <w:rPr>
          <w:sz w:val="28"/>
          <w:szCs w:val="28"/>
          <w:lang w:val="ru-RU"/>
        </w:rPr>
      </w:pPr>
    </w:p>
    <w:p w14:paraId="1CEED5E5" w14:textId="11908211" w:rsidR="00DC3677" w:rsidRDefault="00DC3677" w:rsidP="008B0793">
      <w:pPr>
        <w:tabs>
          <w:tab w:val="left" w:pos="993"/>
        </w:tabs>
        <w:spacing w:line="276" w:lineRule="auto"/>
        <w:ind w:firstLine="284"/>
        <w:jc w:val="both"/>
        <w:rPr>
          <w:sz w:val="28"/>
          <w:szCs w:val="28"/>
          <w:lang w:val="ru-RU"/>
        </w:rPr>
      </w:pPr>
    </w:p>
    <w:p w14:paraId="6FDA91C7" w14:textId="2F1763B3" w:rsidR="00DC3677" w:rsidRDefault="00DC3677" w:rsidP="008B0793">
      <w:pPr>
        <w:tabs>
          <w:tab w:val="left" w:pos="993"/>
        </w:tabs>
        <w:spacing w:line="276" w:lineRule="auto"/>
        <w:ind w:firstLine="284"/>
        <w:jc w:val="both"/>
        <w:rPr>
          <w:sz w:val="28"/>
          <w:szCs w:val="28"/>
          <w:lang w:val="ru-RU"/>
        </w:rPr>
      </w:pPr>
    </w:p>
    <w:p w14:paraId="2F588CCA" w14:textId="731DF526" w:rsidR="00DC3677" w:rsidRDefault="00DC3677" w:rsidP="008B0793">
      <w:pPr>
        <w:tabs>
          <w:tab w:val="left" w:pos="993"/>
        </w:tabs>
        <w:spacing w:line="276" w:lineRule="auto"/>
        <w:ind w:firstLine="284"/>
        <w:jc w:val="both"/>
        <w:rPr>
          <w:sz w:val="28"/>
          <w:szCs w:val="28"/>
          <w:lang w:val="ru-RU"/>
        </w:rPr>
      </w:pPr>
    </w:p>
    <w:p w14:paraId="5F52B5DA" w14:textId="03176090" w:rsidR="00DC3677" w:rsidRDefault="00DC3677" w:rsidP="008B0793">
      <w:pPr>
        <w:tabs>
          <w:tab w:val="left" w:pos="993"/>
        </w:tabs>
        <w:spacing w:line="276" w:lineRule="auto"/>
        <w:ind w:firstLine="284"/>
        <w:jc w:val="both"/>
        <w:rPr>
          <w:sz w:val="28"/>
          <w:szCs w:val="28"/>
          <w:lang w:val="ru-RU"/>
        </w:rPr>
      </w:pPr>
    </w:p>
    <w:p w14:paraId="32E02B29" w14:textId="5CE49C3C" w:rsidR="00DC3677" w:rsidRDefault="00DC3677" w:rsidP="008B0793">
      <w:pPr>
        <w:tabs>
          <w:tab w:val="left" w:pos="993"/>
        </w:tabs>
        <w:spacing w:line="276" w:lineRule="auto"/>
        <w:ind w:firstLine="284"/>
        <w:jc w:val="both"/>
        <w:rPr>
          <w:sz w:val="28"/>
          <w:szCs w:val="28"/>
          <w:lang w:val="ru-RU"/>
        </w:rPr>
      </w:pPr>
    </w:p>
    <w:p w14:paraId="494AA08F" w14:textId="4EFE63F7" w:rsidR="00DC3677" w:rsidRDefault="00DC3677" w:rsidP="008B0793">
      <w:pPr>
        <w:tabs>
          <w:tab w:val="left" w:pos="993"/>
        </w:tabs>
        <w:spacing w:line="276" w:lineRule="auto"/>
        <w:ind w:firstLine="284"/>
        <w:jc w:val="both"/>
        <w:rPr>
          <w:sz w:val="28"/>
          <w:szCs w:val="28"/>
          <w:lang w:val="ru-RU"/>
        </w:rPr>
      </w:pPr>
    </w:p>
    <w:p w14:paraId="104DE8A7" w14:textId="77777777" w:rsidR="00DC3677" w:rsidRDefault="00DC3677" w:rsidP="008B0793">
      <w:pPr>
        <w:tabs>
          <w:tab w:val="left" w:pos="993"/>
        </w:tabs>
        <w:spacing w:line="276" w:lineRule="auto"/>
        <w:ind w:firstLine="284"/>
        <w:jc w:val="both"/>
        <w:rPr>
          <w:sz w:val="28"/>
          <w:szCs w:val="28"/>
          <w:lang w:val="ru-RU"/>
        </w:rPr>
      </w:pPr>
    </w:p>
    <w:p w14:paraId="1DCECEBE" w14:textId="77777777" w:rsidR="00BB7C67" w:rsidRDefault="00BB7C67" w:rsidP="008B0793">
      <w:pPr>
        <w:tabs>
          <w:tab w:val="left" w:pos="993"/>
        </w:tabs>
        <w:spacing w:line="276" w:lineRule="auto"/>
        <w:ind w:firstLine="284"/>
        <w:jc w:val="both"/>
        <w:rPr>
          <w:sz w:val="28"/>
          <w:szCs w:val="28"/>
          <w:lang w:val="ru-RU"/>
        </w:rPr>
      </w:pPr>
    </w:p>
    <w:p w14:paraId="21DE1156" w14:textId="77777777" w:rsidR="00BB7C67" w:rsidRDefault="00BB7C67" w:rsidP="008B0793">
      <w:pPr>
        <w:tabs>
          <w:tab w:val="left" w:pos="993"/>
        </w:tabs>
        <w:spacing w:line="276" w:lineRule="auto"/>
        <w:ind w:firstLine="284"/>
        <w:jc w:val="both"/>
        <w:rPr>
          <w:sz w:val="28"/>
          <w:szCs w:val="28"/>
          <w:lang w:val="ru-RU"/>
        </w:rPr>
      </w:pPr>
    </w:p>
    <w:p w14:paraId="5F4BE090" w14:textId="77777777" w:rsidR="00BB7C67" w:rsidRDefault="00BB7C67" w:rsidP="008B0793">
      <w:pPr>
        <w:tabs>
          <w:tab w:val="left" w:pos="993"/>
        </w:tabs>
        <w:spacing w:line="276" w:lineRule="auto"/>
        <w:ind w:firstLine="284"/>
        <w:jc w:val="both"/>
        <w:rPr>
          <w:sz w:val="28"/>
          <w:szCs w:val="28"/>
          <w:lang w:val="ru-RU"/>
        </w:rPr>
      </w:pPr>
    </w:p>
    <w:p w14:paraId="7CF2E9B9" w14:textId="77777777" w:rsidR="00BB7C67" w:rsidRDefault="00BB7C67" w:rsidP="008B0793">
      <w:pPr>
        <w:tabs>
          <w:tab w:val="left" w:pos="993"/>
        </w:tabs>
        <w:spacing w:line="276" w:lineRule="auto"/>
        <w:ind w:firstLine="284"/>
        <w:jc w:val="both"/>
        <w:rPr>
          <w:sz w:val="28"/>
          <w:szCs w:val="28"/>
          <w:lang w:val="ru-RU"/>
        </w:rPr>
      </w:pPr>
    </w:p>
    <w:p w14:paraId="0DFD5040" w14:textId="77777777" w:rsidR="00BB7C67" w:rsidRPr="008B0793" w:rsidRDefault="00BB7C67" w:rsidP="008B0793">
      <w:pPr>
        <w:tabs>
          <w:tab w:val="left" w:pos="993"/>
        </w:tabs>
        <w:spacing w:line="276" w:lineRule="auto"/>
        <w:ind w:firstLine="284"/>
        <w:jc w:val="both"/>
        <w:rPr>
          <w:sz w:val="28"/>
          <w:szCs w:val="28"/>
          <w:lang w:val="ru-RU"/>
        </w:rPr>
      </w:pPr>
    </w:p>
    <w:p w14:paraId="6C0C52B5" w14:textId="77777777" w:rsidR="00A90FD5" w:rsidRPr="00FF3E82" w:rsidRDefault="00A90FD5" w:rsidP="00BB7C67">
      <w:pPr>
        <w:ind w:right="1"/>
        <w:jc w:val="both"/>
        <w:rPr>
          <w:b/>
          <w:color w:val="000000" w:themeColor="text1"/>
          <w:lang w:val="ru-RU"/>
        </w:rPr>
      </w:pPr>
      <w:r w:rsidRPr="00FF3E82">
        <w:rPr>
          <w:b/>
          <w:color w:val="000000" w:themeColor="text1"/>
        </w:rPr>
        <w:lastRenderedPageBreak/>
        <w:t>III</w:t>
      </w:r>
      <w:r w:rsidRPr="00FF3E82">
        <w:rPr>
          <w:b/>
          <w:color w:val="000000" w:themeColor="text1"/>
          <w:lang w:val="ru-RU"/>
        </w:rPr>
        <w:t>. ОРГАНИЗАЦИОННЫЙ РАЗДЕЛ</w:t>
      </w:r>
    </w:p>
    <w:p w14:paraId="49FC6C42" w14:textId="77777777" w:rsidR="00BB7C67" w:rsidRPr="00FF3E82" w:rsidRDefault="00BB7C67" w:rsidP="00BB7C67">
      <w:pPr>
        <w:ind w:right="1"/>
        <w:jc w:val="both"/>
        <w:rPr>
          <w:b/>
          <w:color w:val="000000" w:themeColor="text1"/>
          <w:lang w:val="ru-RU"/>
        </w:rPr>
      </w:pPr>
    </w:p>
    <w:p w14:paraId="2FCDED41" w14:textId="136948D8" w:rsidR="00A90FD5" w:rsidRPr="00A90FD5" w:rsidRDefault="00A90FD5" w:rsidP="00BB7C67">
      <w:pPr>
        <w:jc w:val="center"/>
        <w:rPr>
          <w:b/>
          <w:sz w:val="28"/>
          <w:szCs w:val="28"/>
          <w:lang w:val="ru-RU"/>
        </w:rPr>
      </w:pPr>
      <w:r w:rsidRPr="00FF3E82">
        <w:rPr>
          <w:b/>
          <w:lang w:val="ru-RU"/>
        </w:rPr>
        <w:t>3.1.  </w:t>
      </w:r>
      <w:r w:rsidR="00AF32B3" w:rsidRPr="00FF3E82">
        <w:rPr>
          <w:b/>
          <w:lang w:val="ru-RU"/>
        </w:rPr>
        <w:t>Организационное обеспечение обучающихся с ТНР</w:t>
      </w:r>
    </w:p>
    <w:p w14:paraId="0A13A810" w14:textId="77777777" w:rsidR="00A90FD5" w:rsidRPr="00A90FD5" w:rsidRDefault="00A90FD5" w:rsidP="00A90FD5">
      <w:pPr>
        <w:ind w:firstLine="284"/>
        <w:contextualSpacing/>
        <w:jc w:val="both"/>
        <w:rPr>
          <w:rFonts w:eastAsia="Calibri"/>
          <w:iCs/>
          <w:lang w:val="ru-RU"/>
        </w:rPr>
      </w:pPr>
    </w:p>
    <w:p w14:paraId="49953A82" w14:textId="77777777" w:rsidR="00AF32B3" w:rsidRDefault="00AF32B3" w:rsidP="00AF32B3">
      <w:pPr>
        <w:ind w:firstLine="284"/>
        <w:jc w:val="both"/>
        <w:rPr>
          <w:color w:val="000000" w:themeColor="text1"/>
          <w:lang w:val="ru-RU" w:eastAsia="ru-RU"/>
        </w:rPr>
      </w:pPr>
      <w:r w:rsidRPr="00AF32B3">
        <w:rPr>
          <w:rStyle w:val="20"/>
          <w:rFonts w:ascii="Times New Roman" w:eastAsiaTheme="minorHAnsi" w:hAnsi="Times New Roman"/>
          <w:color w:val="000000" w:themeColor="text1"/>
          <w:sz w:val="24"/>
          <w:szCs w:val="24"/>
          <w:lang w:val="ru-RU"/>
        </w:rPr>
        <w:t xml:space="preserve">Организационное обеспечение образования обучающихся с </w:t>
      </w:r>
      <w:r>
        <w:rPr>
          <w:rStyle w:val="20"/>
          <w:rFonts w:ascii="Times New Roman" w:eastAsiaTheme="minorHAnsi" w:hAnsi="Times New Roman"/>
          <w:color w:val="000000" w:themeColor="text1"/>
          <w:sz w:val="24"/>
          <w:szCs w:val="24"/>
          <w:lang w:val="ru-RU"/>
        </w:rPr>
        <w:t>ТНР</w:t>
      </w:r>
      <w:r w:rsidRPr="00AF32B3">
        <w:rPr>
          <w:rStyle w:val="20"/>
          <w:rFonts w:ascii="Times New Roman" w:eastAsiaTheme="minorHAnsi" w:hAnsi="Times New Roman"/>
          <w:color w:val="000000" w:themeColor="text1"/>
          <w:sz w:val="24"/>
          <w:szCs w:val="24"/>
          <w:lang w:val="ru-RU"/>
        </w:rPr>
        <w:t xml:space="preserve"> базируется на нормативно-правовой основе</w:t>
      </w:r>
      <w:r w:rsidRPr="00AF32B3">
        <w:rPr>
          <w:color w:val="000000" w:themeColor="text1"/>
          <w:lang w:val="ru-RU" w:eastAsia="ru-RU"/>
        </w:rPr>
        <w:t xml:space="preserve">, которая определяет специальные условия дошкольного образования обучающихся этой категории. </w:t>
      </w:r>
    </w:p>
    <w:p w14:paraId="2C5E91DE" w14:textId="52F926C5" w:rsidR="00AF32B3" w:rsidRPr="00AF32B3" w:rsidRDefault="00AF32B3" w:rsidP="00AF32B3">
      <w:pPr>
        <w:ind w:firstLine="284"/>
        <w:jc w:val="both"/>
        <w:rPr>
          <w:color w:val="000000" w:themeColor="text1"/>
          <w:lang w:val="ru-RU" w:eastAsia="ru-RU"/>
        </w:rPr>
      </w:pPr>
      <w:r w:rsidRPr="00AF32B3">
        <w:rPr>
          <w:color w:val="000000" w:themeColor="text1"/>
          <w:lang w:val="ru-RU" w:eastAsia="ru-RU"/>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color w:val="000000" w:themeColor="text1"/>
          <w:lang w:val="ru-RU" w:eastAsia="ru-RU"/>
        </w:rPr>
        <w:t>ТНР</w:t>
      </w:r>
      <w:r w:rsidRPr="00AF32B3">
        <w:rPr>
          <w:color w:val="000000" w:themeColor="text1"/>
          <w:lang w:val="ru-RU" w:eastAsia="ru-RU"/>
        </w:rPr>
        <w:t xml:space="preserve"> в образовательное пространство. Поэтому помимо нормативной базы, фиксирующей права ребенка с </w:t>
      </w:r>
      <w:r>
        <w:rPr>
          <w:color w:val="000000" w:themeColor="text1"/>
          <w:lang w:val="ru-RU" w:eastAsia="ru-RU"/>
        </w:rPr>
        <w:t>ТНР</w:t>
      </w:r>
      <w:r w:rsidRPr="00AF32B3">
        <w:rPr>
          <w:color w:val="000000" w:themeColor="text1"/>
          <w:lang w:val="ru-RU" w:eastAsia="ru-RU"/>
        </w:rPr>
        <w:t>, необходима разработка соответствующих локальных актов, обеспечивающих эффективное образование и других обучающихся.</w:t>
      </w:r>
    </w:p>
    <w:p w14:paraId="430EB11D" w14:textId="09E117F8" w:rsidR="00AF32B3" w:rsidRPr="00AF32B3" w:rsidRDefault="00AF32B3" w:rsidP="00AF32B3">
      <w:pPr>
        <w:ind w:firstLine="284"/>
        <w:jc w:val="both"/>
        <w:rPr>
          <w:color w:val="000000" w:themeColor="text1"/>
          <w:lang w:val="ru-RU" w:eastAsia="ru-RU"/>
        </w:rPr>
      </w:pPr>
      <w:r w:rsidRPr="00AF32B3">
        <w:rPr>
          <w:color w:val="000000" w:themeColor="text1"/>
          <w:lang w:val="ru-RU" w:eastAsia="ru-RU"/>
        </w:rPr>
        <w:t xml:space="preserve">Реализация данного условия позволяет обеспечить для ребенка с </w:t>
      </w:r>
      <w:r>
        <w:rPr>
          <w:color w:val="000000" w:themeColor="text1"/>
          <w:lang w:val="ru-RU" w:eastAsia="ru-RU"/>
        </w:rPr>
        <w:t>ТНР</w:t>
      </w:r>
      <w:r w:rsidRPr="00AF32B3">
        <w:rPr>
          <w:color w:val="000000" w:themeColor="text1"/>
          <w:lang w:val="ru-RU" w:eastAsia="ru-RU"/>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B8A8D4B" w14:textId="77777777" w:rsidR="00AF32B3" w:rsidRDefault="00AF32B3" w:rsidP="00A90FD5">
      <w:pPr>
        <w:ind w:firstLine="284"/>
        <w:contextualSpacing/>
        <w:jc w:val="both"/>
        <w:rPr>
          <w:lang w:val="ru-RU"/>
        </w:rPr>
      </w:pPr>
    </w:p>
    <w:p w14:paraId="09A5227A" w14:textId="610B5BE0" w:rsidR="00AF32B3" w:rsidRPr="00FF3E82" w:rsidRDefault="00AF32B3" w:rsidP="00BB7C67">
      <w:pPr>
        <w:ind w:firstLine="284"/>
        <w:contextualSpacing/>
        <w:jc w:val="center"/>
        <w:rPr>
          <w:lang w:val="ru-RU"/>
        </w:rPr>
      </w:pPr>
      <w:r w:rsidRPr="00FF3E82">
        <w:rPr>
          <w:b/>
          <w:lang w:val="ru-RU"/>
        </w:rPr>
        <w:t>3.2. Психолого-педагогические условия, обеспечивающие развитие ребенка с ТНР</w:t>
      </w:r>
    </w:p>
    <w:p w14:paraId="2F23324C" w14:textId="0D5B7BB2" w:rsidR="00A90FD5" w:rsidRPr="00A90FD5" w:rsidRDefault="00A90FD5" w:rsidP="00A90FD5">
      <w:pPr>
        <w:ind w:firstLine="284"/>
        <w:contextualSpacing/>
        <w:jc w:val="both"/>
        <w:rPr>
          <w:lang w:val="ru-RU"/>
        </w:rPr>
      </w:pPr>
      <w:r w:rsidRPr="00A90FD5">
        <w:rPr>
          <w:lang w:val="ru-RU"/>
        </w:rPr>
        <w:t xml:space="preserve">Успешная реализация Программы обеспечивается </w:t>
      </w:r>
      <w:r w:rsidRPr="00A90FD5">
        <w:rPr>
          <w:b/>
          <w:bCs/>
          <w:i/>
          <w:iCs/>
          <w:lang w:val="ru-RU"/>
        </w:rPr>
        <w:t xml:space="preserve">следующими </w:t>
      </w:r>
      <w:proofErr w:type="spellStart"/>
      <w:r w:rsidRPr="00A90FD5">
        <w:rPr>
          <w:b/>
          <w:bCs/>
          <w:i/>
          <w:iCs/>
          <w:lang w:val="ru-RU"/>
        </w:rPr>
        <w:t>психолого</w:t>
      </w:r>
      <w:proofErr w:type="spellEnd"/>
      <w:r w:rsidRPr="00A90FD5">
        <w:rPr>
          <w:b/>
          <w:bCs/>
          <w:i/>
          <w:iCs/>
          <w:lang w:val="ru-RU"/>
        </w:rPr>
        <w:t xml:space="preserve"> педагогическими условиями</w:t>
      </w:r>
      <w:r w:rsidRPr="00A90FD5">
        <w:rPr>
          <w:lang w:val="ru-RU"/>
        </w:rPr>
        <w:t xml:space="preserve">: </w:t>
      </w:r>
    </w:p>
    <w:p w14:paraId="744D6832"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признание детства</w:t>
      </w:r>
      <w:r w:rsidRPr="00A90FD5">
        <w:rPr>
          <w:lang w:val="ru-RU" w:eastAsia="ru-RU"/>
        </w:rPr>
        <w:t xml:space="preserve">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14:paraId="58A33728"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проявление уважения</w:t>
      </w:r>
      <w:r w:rsidRPr="00A90FD5">
        <w:rPr>
          <w:lang w:val="ru-RU" w:eastAsia="ru-RU"/>
        </w:rPr>
        <w:t xml:space="preserve"> к развивающейся личности, как высшей ценности, поддержка уверенности в собственных возможностях и способностях у каждого воспитанника; </w:t>
      </w:r>
    </w:p>
    <w:p w14:paraId="0887D014"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решение образовательных задач</w:t>
      </w:r>
      <w:r w:rsidRPr="00A90FD5">
        <w:rPr>
          <w:lang w:val="ru-RU" w:eastAsia="ru-RU"/>
        </w:rPr>
        <w:t xml:space="preserve">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w:t>
      </w:r>
    </w:p>
    <w:p w14:paraId="5D463ADF"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обеспечение преемственности</w:t>
      </w:r>
      <w:r w:rsidRPr="00A90FD5">
        <w:rPr>
          <w:lang w:val="ru-RU" w:eastAsia="ru-RU"/>
        </w:rPr>
        <w:t xml:space="preserve">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6A4D7246"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учет специфики</w:t>
      </w:r>
      <w:r w:rsidRPr="00A90FD5">
        <w:rPr>
          <w:lang w:val="ru-RU" w:eastAsia="ru-RU"/>
        </w:rPr>
        <w:t xml:space="preserve">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3825CB89"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создание развивающей и эмоционально комфортной</w:t>
      </w:r>
      <w:r w:rsidRPr="00A90FD5">
        <w:rPr>
          <w:lang w:val="ru-RU" w:eastAsia="ru-RU"/>
        </w:rPr>
        <w:t xml:space="preserve">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14:paraId="1CFE1406"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построение образовательной деятельности</w:t>
      </w:r>
      <w:r w:rsidRPr="00A90FD5">
        <w:rPr>
          <w:lang w:val="ru-RU" w:eastAsia="ru-RU"/>
        </w:rPr>
        <w:t xml:space="preserve">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5A52E812"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lastRenderedPageBreak/>
        <w:t>индивидуализация образования</w:t>
      </w:r>
      <w:r w:rsidRPr="00A90FD5">
        <w:rPr>
          <w:lang w:val="ru-RU" w:eastAsia="ru-RU"/>
        </w:rPr>
        <w:t xml:space="preserve">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399DD5BA" w14:textId="78E7851A"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оказание ранней коррекционной помощи</w:t>
      </w:r>
      <w:r w:rsidRPr="00A90FD5">
        <w:rPr>
          <w:lang w:val="ru-RU" w:eastAsia="ru-RU"/>
        </w:rPr>
        <w:t xml:space="preserve"> детям с </w:t>
      </w:r>
      <w:r>
        <w:rPr>
          <w:lang w:val="ru-RU" w:eastAsia="ru-RU"/>
        </w:rPr>
        <w:t>ТНР</w:t>
      </w:r>
      <w:r w:rsidRPr="00A90FD5">
        <w:rPr>
          <w:lang w:val="ru-RU" w:eastAsia="ru-RU"/>
        </w:rPr>
        <w:t xml:space="preserve"> на основе специальных </w:t>
      </w:r>
      <w:proofErr w:type="spellStart"/>
      <w:r w:rsidRPr="00A90FD5">
        <w:rPr>
          <w:lang w:val="ru-RU" w:eastAsia="ru-RU"/>
        </w:rPr>
        <w:t>психологопедагогических</w:t>
      </w:r>
      <w:proofErr w:type="spellEnd"/>
      <w:r w:rsidRPr="00A90FD5">
        <w:rPr>
          <w:lang w:val="ru-RU" w:eastAsia="ru-RU"/>
        </w:rPr>
        <w:t xml:space="preserve">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771D1C94"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совершенствование образовательной</w:t>
      </w:r>
      <w:r w:rsidRPr="00A90FD5">
        <w:rPr>
          <w:lang w:val="ru-RU" w:eastAsia="ru-RU"/>
        </w:rPr>
        <w:t xml:space="preserve"> работы на основе результатов выявления запросов родительского и профессионального сообщества; </w:t>
      </w:r>
    </w:p>
    <w:p w14:paraId="32DE5C11" w14:textId="77777777" w:rsidR="00A90FD5" w:rsidRPr="00A90FD5" w:rsidRDefault="00A90FD5" w:rsidP="003D21C3">
      <w:pPr>
        <w:numPr>
          <w:ilvl w:val="0"/>
          <w:numId w:val="119"/>
        </w:numPr>
        <w:ind w:left="426" w:hanging="284"/>
        <w:contextualSpacing/>
        <w:jc w:val="both"/>
        <w:rPr>
          <w:lang w:val="ru-RU" w:eastAsia="ru-RU"/>
        </w:rPr>
      </w:pPr>
      <w:r w:rsidRPr="00A90FD5">
        <w:rPr>
          <w:lang w:val="ru-RU" w:eastAsia="ru-RU"/>
        </w:rPr>
        <w:t xml:space="preserve">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 </w:t>
      </w:r>
    </w:p>
    <w:p w14:paraId="177ECD39"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вовлечение родителей (законных представителей) в процесс реализации</w:t>
      </w:r>
      <w:r w:rsidRPr="00A90FD5">
        <w:rPr>
          <w:lang w:val="ru-RU" w:eastAsia="ru-RU"/>
        </w:rPr>
        <w:t xml:space="preserve">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7693BD66"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организация занятий формируется как дело</w:t>
      </w:r>
      <w:r w:rsidRPr="00A90FD5">
        <w:rPr>
          <w:lang w:val="ru-RU" w:eastAsia="ru-RU"/>
        </w:rPr>
        <w:t xml:space="preserve">, занимательное и интересное детям, развивающие их деятельность, направленные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педагогами самостоятельно; </w:t>
      </w:r>
    </w:p>
    <w:p w14:paraId="1CD5ED04"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формирование и развитие психолого-педагогической компетентности</w:t>
      </w:r>
      <w:r w:rsidRPr="00A90FD5">
        <w:rPr>
          <w:lang w:val="ru-RU" w:eastAsia="ru-RU"/>
        </w:rPr>
        <w:t xml:space="preserve"> участников образовательного процесса; </w:t>
      </w:r>
    </w:p>
    <w:p w14:paraId="55F268C6"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непрерывное психолого-педагогическое сопровождение</w:t>
      </w:r>
      <w:r w:rsidRPr="00A90FD5">
        <w:rPr>
          <w:lang w:val="ru-RU" w:eastAsia="ru-RU"/>
        </w:rPr>
        <w:t xml:space="preserve"> участников образовательных отношений в процессе реализации Программы в Организации, обеспечение вариативности его содержания, направлений и форм, согласно запросам родительского и профессионального сообществ; </w:t>
      </w:r>
    </w:p>
    <w:p w14:paraId="4FAA6838"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взаимодействие с различными социальными институтами</w:t>
      </w:r>
      <w:r w:rsidRPr="00A90FD5">
        <w:rPr>
          <w:lang w:val="ru-RU" w:eastAsia="ru-RU"/>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14:paraId="576D0296"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использование широких возможностей социальной среды</w:t>
      </w:r>
      <w:r w:rsidRPr="00A90FD5">
        <w:rPr>
          <w:lang w:val="ru-RU" w:eastAsia="ru-RU"/>
        </w:rPr>
        <w:t xml:space="preserve">, социума как дополнительного средства развития личности, совершенствования процесса ее социализации; </w:t>
      </w:r>
    </w:p>
    <w:p w14:paraId="0C0910F5" w14:textId="77777777" w:rsidR="00A90FD5" w:rsidRPr="00A90FD5" w:rsidRDefault="00A90FD5" w:rsidP="003D21C3">
      <w:pPr>
        <w:numPr>
          <w:ilvl w:val="0"/>
          <w:numId w:val="119"/>
        </w:numPr>
        <w:ind w:left="426" w:hanging="284"/>
        <w:contextualSpacing/>
        <w:jc w:val="both"/>
        <w:rPr>
          <w:lang w:val="ru-RU" w:eastAsia="ru-RU"/>
        </w:rPr>
      </w:pPr>
      <w:r w:rsidRPr="00186BEE">
        <w:rPr>
          <w:b/>
          <w:bCs/>
          <w:i/>
          <w:iCs/>
          <w:lang w:val="ru-RU" w:eastAsia="ru-RU"/>
        </w:rPr>
        <w:t>предоставление информации о Программе семье</w:t>
      </w:r>
      <w:r w:rsidRPr="00A90FD5">
        <w:rPr>
          <w:lang w:val="ru-RU" w:eastAsia="ru-RU"/>
        </w:rPr>
        <w:t xml:space="preserve">, заинтересованным лицам, вовлеченным в образовательную деятельность, а также широкой общественности; </w:t>
      </w:r>
    </w:p>
    <w:p w14:paraId="52DC4006" w14:textId="77777777" w:rsidR="00A90FD5" w:rsidRPr="00A90FD5" w:rsidRDefault="00A90FD5" w:rsidP="003D21C3">
      <w:pPr>
        <w:numPr>
          <w:ilvl w:val="0"/>
          <w:numId w:val="119"/>
        </w:numPr>
        <w:ind w:left="426" w:hanging="284"/>
        <w:contextualSpacing/>
        <w:jc w:val="both"/>
        <w:rPr>
          <w:rFonts w:eastAsia="Calibri"/>
          <w:iCs/>
          <w:lang w:val="ru-RU" w:eastAsia="ru-RU"/>
        </w:rPr>
      </w:pPr>
      <w:r w:rsidRPr="00186BEE">
        <w:rPr>
          <w:b/>
          <w:bCs/>
          <w:i/>
          <w:iCs/>
          <w:lang w:val="ru-RU" w:eastAsia="ru-RU"/>
        </w:rPr>
        <w:t>обеспечение возможностей для обсуждения Программы</w:t>
      </w:r>
      <w:r w:rsidRPr="00A90FD5">
        <w:rPr>
          <w:lang w:val="ru-RU" w:eastAsia="ru-RU"/>
        </w:rPr>
        <w:t>, поиска, использования материалов, обеспечивающих ее реализацию, в том числе в информационной среде.</w:t>
      </w:r>
    </w:p>
    <w:p w14:paraId="669108C9" w14:textId="77777777" w:rsidR="00A90FD5" w:rsidRPr="00A90FD5" w:rsidRDefault="00A90FD5" w:rsidP="00A90FD5">
      <w:pPr>
        <w:ind w:firstLine="284"/>
        <w:contextualSpacing/>
        <w:jc w:val="both"/>
        <w:rPr>
          <w:rFonts w:eastAsia="Calibri"/>
          <w:iCs/>
          <w:lang w:val="ru-RU"/>
        </w:rPr>
      </w:pPr>
    </w:p>
    <w:p w14:paraId="650AE25B" w14:textId="77777777" w:rsidR="00A90FD5" w:rsidRPr="00A90FD5" w:rsidRDefault="00A90FD5" w:rsidP="00A90FD5">
      <w:pPr>
        <w:ind w:firstLine="284"/>
        <w:jc w:val="both"/>
        <w:rPr>
          <w:lang w:val="ru-RU"/>
        </w:rPr>
      </w:pPr>
    </w:p>
    <w:p w14:paraId="6D9AA701" w14:textId="30241EC1" w:rsidR="00A90FD5" w:rsidRPr="00FF3E82" w:rsidRDefault="00A90FD5" w:rsidP="00BB7C67">
      <w:pPr>
        <w:jc w:val="center"/>
        <w:rPr>
          <w:rFonts w:eastAsia="Calibri"/>
          <w:b/>
          <w:lang w:val="ru-RU"/>
        </w:rPr>
      </w:pPr>
      <w:r w:rsidRPr="00FF3E82">
        <w:rPr>
          <w:rFonts w:eastAsia="Calibri"/>
          <w:b/>
          <w:lang w:val="ru-RU"/>
        </w:rPr>
        <w:t>3.</w:t>
      </w:r>
      <w:r w:rsidR="00AF32B3" w:rsidRPr="00FF3E82">
        <w:rPr>
          <w:rFonts w:eastAsia="Calibri"/>
          <w:b/>
          <w:lang w:val="ru-RU"/>
        </w:rPr>
        <w:t>3</w:t>
      </w:r>
      <w:r w:rsidRPr="00FF3E82">
        <w:rPr>
          <w:rFonts w:eastAsia="Calibri"/>
          <w:b/>
          <w:lang w:val="ru-RU"/>
        </w:rPr>
        <w:t>. О</w:t>
      </w:r>
      <w:r w:rsidR="00186BEE" w:rsidRPr="00FF3E82">
        <w:rPr>
          <w:rFonts w:eastAsia="Calibri"/>
          <w:b/>
          <w:lang w:val="ru-RU"/>
        </w:rPr>
        <w:t>собенности о</w:t>
      </w:r>
      <w:r w:rsidRPr="00FF3E82">
        <w:rPr>
          <w:rFonts w:eastAsia="Calibri"/>
          <w:b/>
          <w:lang w:val="ru-RU"/>
        </w:rPr>
        <w:t>рганизаци</w:t>
      </w:r>
      <w:r w:rsidR="00186BEE" w:rsidRPr="00FF3E82">
        <w:rPr>
          <w:rFonts w:eastAsia="Calibri"/>
          <w:b/>
          <w:lang w:val="ru-RU"/>
        </w:rPr>
        <w:t>и</w:t>
      </w:r>
      <w:r w:rsidRPr="00FF3E82">
        <w:rPr>
          <w:rFonts w:eastAsia="Calibri"/>
          <w:b/>
          <w:lang w:val="ru-RU"/>
        </w:rPr>
        <w:t xml:space="preserve"> развивающей предметно-пространственной среды</w:t>
      </w:r>
    </w:p>
    <w:p w14:paraId="6105CB6B" w14:textId="77777777" w:rsidR="00A90FD5" w:rsidRPr="00A90FD5" w:rsidRDefault="00A90FD5" w:rsidP="00BB7C67">
      <w:pPr>
        <w:autoSpaceDE w:val="0"/>
        <w:autoSpaceDN w:val="0"/>
        <w:adjustRightInd w:val="0"/>
        <w:ind w:firstLine="284"/>
        <w:jc w:val="both"/>
        <w:rPr>
          <w:rFonts w:eastAsia="CIDFont+F3"/>
          <w:lang w:val="ru-RU" w:eastAsia="ru-RU"/>
        </w:rPr>
      </w:pPr>
    </w:p>
    <w:p w14:paraId="3659C407" w14:textId="77777777" w:rsidR="00A90FD5" w:rsidRPr="00A90FD5" w:rsidRDefault="00A90FD5" w:rsidP="00A90FD5">
      <w:pPr>
        <w:shd w:val="clear" w:color="auto" w:fill="FFFFFF"/>
        <w:ind w:firstLine="284"/>
        <w:jc w:val="both"/>
        <w:rPr>
          <w:lang w:val="ru-RU"/>
        </w:rPr>
      </w:pPr>
      <w:r w:rsidRPr="00A90FD5">
        <w:rPr>
          <w:lang w:val="ru-RU"/>
        </w:rPr>
        <w:t xml:space="preserve">Развивающая предметно-пространственная среда (далее - РППС) – часть образовательной среды и фактор, мощно обогащающий развитие детей. </w:t>
      </w:r>
    </w:p>
    <w:p w14:paraId="2CC2198F" w14:textId="77777777" w:rsidR="00A90FD5" w:rsidRPr="00A90FD5" w:rsidRDefault="00A90FD5" w:rsidP="00A90FD5">
      <w:pPr>
        <w:shd w:val="clear" w:color="auto" w:fill="FFFFFF"/>
        <w:ind w:firstLine="284"/>
        <w:jc w:val="both"/>
        <w:rPr>
          <w:lang w:val="ru-RU"/>
        </w:rPr>
      </w:pPr>
      <w:r w:rsidRPr="00A90FD5">
        <w:rPr>
          <w:lang w:val="ru-RU"/>
        </w:rPr>
        <w:t xml:space="preserve">РППС Организации выступает основой для разнообразной, разносторонне развивающей, содержательной и привлекательной для каждого ребенка деятельности. </w:t>
      </w:r>
    </w:p>
    <w:p w14:paraId="2D5B54B3" w14:textId="77777777" w:rsidR="00A90FD5" w:rsidRPr="00A90FD5" w:rsidRDefault="00A90FD5" w:rsidP="00A90FD5">
      <w:pPr>
        <w:shd w:val="clear" w:color="auto" w:fill="FFFFFF"/>
        <w:ind w:firstLine="284"/>
        <w:jc w:val="both"/>
        <w:rPr>
          <w:lang w:val="ru-RU"/>
        </w:rPr>
      </w:pPr>
      <w:r w:rsidRPr="00A90FD5">
        <w:rPr>
          <w:lang w:val="ru-RU"/>
        </w:rPr>
        <w:t xml:space="preserve">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p>
    <w:p w14:paraId="23CD1106" w14:textId="77777777" w:rsidR="00A90FD5" w:rsidRPr="00A90FD5" w:rsidRDefault="00A90FD5" w:rsidP="00A90FD5">
      <w:pPr>
        <w:shd w:val="clear" w:color="auto" w:fill="FFFFFF"/>
        <w:ind w:firstLine="284"/>
        <w:jc w:val="both"/>
        <w:rPr>
          <w:lang w:val="ru-RU"/>
        </w:rPr>
      </w:pPr>
      <w:r w:rsidRPr="00A90FD5">
        <w:rPr>
          <w:lang w:val="ru-RU"/>
        </w:rPr>
        <w:lastRenderedPageBreak/>
        <w:t xml:space="preserve">РППС создает возможности для учета особенностей, возможностей и интересов детей, коррекции недостатков их развития. </w:t>
      </w:r>
    </w:p>
    <w:p w14:paraId="0D12DD4A" w14:textId="77777777" w:rsidR="00A90FD5" w:rsidRPr="00A90FD5" w:rsidRDefault="00A90FD5" w:rsidP="00A90FD5">
      <w:pPr>
        <w:shd w:val="clear" w:color="auto" w:fill="FFFFFF"/>
        <w:ind w:firstLine="284"/>
        <w:jc w:val="both"/>
        <w:rPr>
          <w:lang w:val="ru-RU"/>
        </w:rPr>
      </w:pPr>
      <w:r w:rsidRPr="00A90FD5">
        <w:rPr>
          <w:lang w:val="ru-RU"/>
        </w:rPr>
        <w:t xml:space="preserve">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27C005A6" w14:textId="77777777" w:rsidR="00A90FD5" w:rsidRPr="00A90FD5" w:rsidRDefault="00A90FD5" w:rsidP="00A90FD5">
      <w:pPr>
        <w:shd w:val="clear" w:color="auto" w:fill="FFFFFF"/>
        <w:ind w:firstLine="284"/>
        <w:jc w:val="both"/>
        <w:rPr>
          <w:lang w:val="ru-RU"/>
        </w:rPr>
      </w:pPr>
      <w:r w:rsidRPr="00A90FD5">
        <w:rPr>
          <w:lang w:val="ru-RU"/>
        </w:rPr>
        <w:t xml:space="preserve">При проектировании РППС Организации </w:t>
      </w:r>
      <w:r w:rsidRPr="00A90FD5">
        <w:rPr>
          <w:b/>
          <w:bCs/>
          <w:i/>
          <w:iCs/>
          <w:lang w:val="ru-RU"/>
        </w:rPr>
        <w:t>учитывается:</w:t>
      </w:r>
      <w:r w:rsidRPr="00A90FD5">
        <w:rPr>
          <w:lang w:val="ru-RU"/>
        </w:rPr>
        <w:t xml:space="preserve"> </w:t>
      </w:r>
    </w:p>
    <w:p w14:paraId="0CA579C4" w14:textId="77777777" w:rsidR="00A90FD5" w:rsidRPr="00A90FD5" w:rsidRDefault="00A90FD5" w:rsidP="003D21C3">
      <w:pPr>
        <w:numPr>
          <w:ilvl w:val="0"/>
          <w:numId w:val="100"/>
        </w:numPr>
        <w:shd w:val="clear" w:color="auto" w:fill="FFFFFF"/>
        <w:ind w:left="567" w:hanging="425"/>
        <w:contextualSpacing/>
        <w:jc w:val="both"/>
        <w:rPr>
          <w:lang w:val="ru-RU" w:eastAsia="ru-RU"/>
        </w:rPr>
      </w:pPr>
      <w:r w:rsidRPr="00A90FD5">
        <w:rPr>
          <w:lang w:val="ru-RU" w:eastAsia="ru-RU"/>
        </w:rPr>
        <w:t xml:space="preserve">местные социокультурные, культурно-исторические и </w:t>
      </w:r>
      <w:proofErr w:type="spellStart"/>
      <w:r w:rsidRPr="00A90FD5">
        <w:rPr>
          <w:lang w:val="ru-RU" w:eastAsia="ru-RU"/>
        </w:rPr>
        <w:t>природноклиматические</w:t>
      </w:r>
      <w:proofErr w:type="spellEnd"/>
      <w:r w:rsidRPr="00A90FD5">
        <w:rPr>
          <w:lang w:val="ru-RU" w:eastAsia="ru-RU"/>
        </w:rPr>
        <w:t xml:space="preserve"> условия, в которых находится Организация; </w:t>
      </w:r>
    </w:p>
    <w:p w14:paraId="433CFA1E" w14:textId="77777777" w:rsidR="00A90FD5" w:rsidRPr="00A90FD5" w:rsidRDefault="00A90FD5" w:rsidP="003D21C3">
      <w:pPr>
        <w:numPr>
          <w:ilvl w:val="0"/>
          <w:numId w:val="100"/>
        </w:numPr>
        <w:shd w:val="clear" w:color="auto" w:fill="FFFFFF"/>
        <w:ind w:left="567" w:hanging="425"/>
        <w:contextualSpacing/>
        <w:jc w:val="both"/>
        <w:rPr>
          <w:lang w:val="ru-RU" w:eastAsia="ru-RU"/>
        </w:rPr>
      </w:pPr>
      <w:r w:rsidRPr="00A90FD5">
        <w:rPr>
          <w:lang w:val="ru-RU" w:eastAsia="ru-RU"/>
        </w:rPr>
        <w:t>возраст, опыт, уровень развития детей и особенностей их деятельности;</w:t>
      </w:r>
    </w:p>
    <w:p w14:paraId="1554274B" w14:textId="77777777" w:rsidR="00A90FD5" w:rsidRPr="00A90FD5" w:rsidRDefault="00A90FD5" w:rsidP="003D21C3">
      <w:pPr>
        <w:numPr>
          <w:ilvl w:val="0"/>
          <w:numId w:val="100"/>
        </w:numPr>
        <w:shd w:val="clear" w:color="auto" w:fill="FFFFFF"/>
        <w:ind w:left="567" w:hanging="425"/>
        <w:contextualSpacing/>
        <w:jc w:val="both"/>
        <w:rPr>
          <w:lang w:val="ru-RU" w:eastAsia="ru-RU"/>
        </w:rPr>
      </w:pPr>
      <w:r w:rsidRPr="00A90FD5">
        <w:rPr>
          <w:lang w:val="ru-RU" w:eastAsia="ru-RU"/>
        </w:rPr>
        <w:t>содержание воспитания и образования;</w:t>
      </w:r>
    </w:p>
    <w:p w14:paraId="58742C48" w14:textId="77777777" w:rsidR="00A90FD5" w:rsidRPr="00A90FD5" w:rsidRDefault="00A90FD5" w:rsidP="003D21C3">
      <w:pPr>
        <w:numPr>
          <w:ilvl w:val="0"/>
          <w:numId w:val="100"/>
        </w:numPr>
        <w:shd w:val="clear" w:color="auto" w:fill="FFFFFF"/>
        <w:ind w:left="567" w:hanging="425"/>
        <w:contextualSpacing/>
        <w:jc w:val="both"/>
        <w:rPr>
          <w:lang w:val="ru-RU" w:eastAsia="ru-RU"/>
        </w:rPr>
      </w:pPr>
      <w:r w:rsidRPr="00A90FD5">
        <w:rPr>
          <w:lang w:val="ru-RU" w:eastAsia="ru-RU"/>
        </w:rPr>
        <w:t>задачи образовательной программы для разных возрастных групп;</w:t>
      </w:r>
    </w:p>
    <w:p w14:paraId="7BD39D4B" w14:textId="77777777" w:rsidR="00A90FD5" w:rsidRPr="00A90FD5" w:rsidRDefault="00A90FD5" w:rsidP="003D21C3">
      <w:pPr>
        <w:numPr>
          <w:ilvl w:val="0"/>
          <w:numId w:val="100"/>
        </w:numPr>
        <w:shd w:val="clear" w:color="auto" w:fill="FFFFFF"/>
        <w:ind w:left="567" w:hanging="425"/>
        <w:contextualSpacing/>
        <w:jc w:val="both"/>
        <w:rPr>
          <w:lang w:val="ru-RU" w:eastAsia="ru-RU"/>
        </w:rPr>
      </w:pPr>
      <w:r w:rsidRPr="00A90FD5">
        <w:rPr>
          <w:lang w:val="ru-RU" w:eastAsia="ru-RU"/>
        </w:rPr>
        <w:t xml:space="preserve">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14:paraId="00464FF8" w14:textId="77777777" w:rsidR="00A90FD5" w:rsidRPr="00A90FD5" w:rsidRDefault="00A90FD5" w:rsidP="00A90FD5">
      <w:pPr>
        <w:shd w:val="clear" w:color="auto" w:fill="FFFFFF"/>
        <w:ind w:firstLine="284"/>
        <w:jc w:val="both"/>
        <w:rPr>
          <w:lang w:val="ru-RU"/>
        </w:rPr>
      </w:pPr>
      <w:r w:rsidRPr="00A90FD5">
        <w:rPr>
          <w:lang w:val="ru-RU"/>
        </w:rPr>
        <w:t xml:space="preserve">РППС </w:t>
      </w:r>
      <w:r w:rsidRPr="00A90FD5">
        <w:rPr>
          <w:b/>
          <w:bCs/>
          <w:i/>
          <w:iCs/>
          <w:lang w:val="ru-RU"/>
        </w:rPr>
        <w:t>соответствует</w:t>
      </w:r>
      <w:r w:rsidRPr="00A90FD5">
        <w:rPr>
          <w:lang w:val="ru-RU"/>
        </w:rPr>
        <w:t xml:space="preserve">: </w:t>
      </w:r>
    </w:p>
    <w:p w14:paraId="24768B2D" w14:textId="77777777" w:rsidR="00A90FD5" w:rsidRPr="00A90FD5" w:rsidRDefault="00A90FD5" w:rsidP="003D21C3">
      <w:pPr>
        <w:numPr>
          <w:ilvl w:val="0"/>
          <w:numId w:val="101"/>
        </w:numPr>
        <w:shd w:val="clear" w:color="auto" w:fill="FFFFFF"/>
        <w:ind w:left="426" w:hanging="426"/>
        <w:contextualSpacing/>
        <w:jc w:val="both"/>
        <w:rPr>
          <w:lang w:val="ru-RU" w:eastAsia="ru-RU"/>
        </w:rPr>
      </w:pPr>
      <w:r w:rsidRPr="00A90FD5">
        <w:rPr>
          <w:lang w:val="ru-RU" w:eastAsia="ru-RU"/>
        </w:rPr>
        <w:t xml:space="preserve">требованиям ФГОС ДО; </w:t>
      </w:r>
    </w:p>
    <w:p w14:paraId="72C60C05" w14:textId="77777777" w:rsidR="00A90FD5" w:rsidRPr="00A90FD5" w:rsidRDefault="00A90FD5" w:rsidP="003D21C3">
      <w:pPr>
        <w:numPr>
          <w:ilvl w:val="0"/>
          <w:numId w:val="101"/>
        </w:numPr>
        <w:shd w:val="clear" w:color="auto" w:fill="FFFFFF"/>
        <w:ind w:left="426" w:hanging="426"/>
        <w:contextualSpacing/>
        <w:jc w:val="both"/>
        <w:rPr>
          <w:lang w:val="ru-RU" w:eastAsia="ru-RU"/>
        </w:rPr>
      </w:pPr>
      <w:r w:rsidRPr="00A90FD5">
        <w:rPr>
          <w:lang w:val="ru-RU" w:eastAsia="ru-RU"/>
        </w:rPr>
        <w:t xml:space="preserve">образовательной программе Организации; </w:t>
      </w:r>
    </w:p>
    <w:p w14:paraId="32C81FC4" w14:textId="77777777" w:rsidR="00A90FD5" w:rsidRPr="00A90FD5" w:rsidRDefault="00A90FD5" w:rsidP="003D21C3">
      <w:pPr>
        <w:numPr>
          <w:ilvl w:val="0"/>
          <w:numId w:val="101"/>
        </w:numPr>
        <w:shd w:val="clear" w:color="auto" w:fill="FFFFFF"/>
        <w:ind w:left="426" w:hanging="426"/>
        <w:contextualSpacing/>
        <w:jc w:val="both"/>
        <w:rPr>
          <w:lang w:val="ru-RU" w:eastAsia="ru-RU"/>
        </w:rPr>
      </w:pPr>
      <w:r w:rsidRPr="00A90FD5">
        <w:rPr>
          <w:lang w:val="ru-RU" w:eastAsia="ru-RU"/>
        </w:rPr>
        <w:t xml:space="preserve">материально-техническим и медико-социальным условиям пребывания детей в ДОО; </w:t>
      </w:r>
    </w:p>
    <w:p w14:paraId="42777719" w14:textId="77777777" w:rsidR="00A90FD5" w:rsidRPr="00A90FD5" w:rsidRDefault="00A90FD5" w:rsidP="003D21C3">
      <w:pPr>
        <w:numPr>
          <w:ilvl w:val="0"/>
          <w:numId w:val="101"/>
        </w:numPr>
        <w:shd w:val="clear" w:color="auto" w:fill="FFFFFF"/>
        <w:ind w:left="426" w:hanging="426"/>
        <w:contextualSpacing/>
        <w:jc w:val="both"/>
        <w:rPr>
          <w:lang w:val="ru-RU" w:eastAsia="ru-RU"/>
        </w:rPr>
      </w:pPr>
      <w:r w:rsidRPr="00A90FD5">
        <w:rPr>
          <w:lang w:val="ru-RU" w:eastAsia="ru-RU"/>
        </w:rPr>
        <w:t xml:space="preserve">возрастным особенностям детей; </w:t>
      </w:r>
    </w:p>
    <w:p w14:paraId="7C20CC33" w14:textId="77777777" w:rsidR="00A90FD5" w:rsidRPr="00A90FD5" w:rsidRDefault="00A90FD5" w:rsidP="003D21C3">
      <w:pPr>
        <w:numPr>
          <w:ilvl w:val="0"/>
          <w:numId w:val="101"/>
        </w:numPr>
        <w:shd w:val="clear" w:color="auto" w:fill="FFFFFF"/>
        <w:ind w:left="426" w:hanging="426"/>
        <w:contextualSpacing/>
        <w:jc w:val="both"/>
        <w:rPr>
          <w:lang w:val="ru-RU" w:eastAsia="ru-RU"/>
        </w:rPr>
      </w:pPr>
      <w:r w:rsidRPr="00A90FD5">
        <w:rPr>
          <w:lang w:val="ru-RU" w:eastAsia="ru-RU"/>
        </w:rPr>
        <w:t xml:space="preserve">воспитывающему характеру образования детей в Организации; </w:t>
      </w:r>
    </w:p>
    <w:p w14:paraId="1146C3BB" w14:textId="77777777" w:rsidR="00A90FD5" w:rsidRPr="00A90FD5" w:rsidRDefault="00A90FD5" w:rsidP="003D21C3">
      <w:pPr>
        <w:numPr>
          <w:ilvl w:val="0"/>
          <w:numId w:val="101"/>
        </w:numPr>
        <w:shd w:val="clear" w:color="auto" w:fill="FFFFFF"/>
        <w:ind w:left="426" w:hanging="426"/>
        <w:contextualSpacing/>
        <w:jc w:val="both"/>
        <w:rPr>
          <w:bCs/>
          <w:lang w:val="ru-RU" w:eastAsia="ru-RU"/>
        </w:rPr>
      </w:pPr>
      <w:r w:rsidRPr="00A90FD5">
        <w:rPr>
          <w:lang w:val="ru-RU" w:eastAsia="ru-RU"/>
        </w:rPr>
        <w:t>требованиям безопасности и надежности.</w:t>
      </w:r>
    </w:p>
    <w:p w14:paraId="62CF9281" w14:textId="77777777" w:rsidR="00A90FD5" w:rsidRPr="00A90FD5" w:rsidRDefault="00A90FD5" w:rsidP="00A90FD5">
      <w:pPr>
        <w:shd w:val="clear" w:color="auto" w:fill="FFFFFF"/>
        <w:ind w:firstLine="284"/>
        <w:jc w:val="both"/>
        <w:rPr>
          <w:lang w:val="ru-RU"/>
        </w:rPr>
      </w:pPr>
      <w:r w:rsidRPr="00A90FD5">
        <w:rPr>
          <w:lang w:val="ru-RU"/>
        </w:rPr>
        <w:t xml:space="preserve">РППС Организации обеспечивает возможность реализации разных видов индивидуальной и коллективной деятельности: игровой, коммуникативной, </w:t>
      </w:r>
      <w:proofErr w:type="spellStart"/>
      <w:r w:rsidRPr="00A90FD5">
        <w:rPr>
          <w:lang w:val="ru-RU"/>
        </w:rPr>
        <w:t>познавательноисследовательской</w:t>
      </w:r>
      <w:proofErr w:type="spellEnd"/>
      <w:r w:rsidRPr="00A90FD5">
        <w:rPr>
          <w:lang w:val="ru-RU"/>
        </w:rPr>
        <w:t xml:space="preserve">,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14:paraId="50345A32" w14:textId="77777777" w:rsidR="00A90FD5" w:rsidRPr="00A90FD5" w:rsidRDefault="00A90FD5" w:rsidP="00A90FD5">
      <w:pPr>
        <w:shd w:val="clear" w:color="auto" w:fill="FFFFFF"/>
        <w:ind w:firstLine="284"/>
        <w:jc w:val="both"/>
        <w:rPr>
          <w:lang w:val="ru-RU"/>
        </w:rPr>
      </w:pPr>
      <w:r w:rsidRPr="00A90FD5">
        <w:rPr>
          <w:lang w:val="ru-RU"/>
        </w:rPr>
        <w:t>В соответствии с ФГОС ДО развивающая предметно-пространственная среда в ДОО отвечает требованиям:</w:t>
      </w:r>
    </w:p>
    <w:p w14:paraId="03750942" w14:textId="77777777" w:rsidR="00A90FD5" w:rsidRPr="00A90FD5" w:rsidRDefault="00A90FD5" w:rsidP="003D21C3">
      <w:pPr>
        <w:numPr>
          <w:ilvl w:val="0"/>
          <w:numId w:val="120"/>
        </w:numPr>
        <w:shd w:val="clear" w:color="auto" w:fill="FFFFFF"/>
        <w:spacing w:after="150"/>
        <w:ind w:left="450"/>
        <w:jc w:val="both"/>
        <w:rPr>
          <w:lang w:val="ru-RU" w:eastAsia="ru-RU"/>
        </w:rPr>
      </w:pPr>
      <w:r w:rsidRPr="00A90FD5">
        <w:rPr>
          <w:b/>
          <w:bCs/>
          <w:lang w:val="ru-RU" w:eastAsia="ru-RU"/>
        </w:rPr>
        <w:t>Безопасность</w:t>
      </w:r>
      <w:r w:rsidRPr="00A90FD5">
        <w:rPr>
          <w:lang w:eastAsia="ru-RU"/>
        </w:rPr>
        <w:t> </w:t>
      </w:r>
      <w:r w:rsidRPr="00A90FD5">
        <w:rPr>
          <w:lang w:val="ru-RU" w:eastAsia="ru-RU"/>
        </w:rPr>
        <w:t>предполагает соответствие всех элементов предметно-пространственной среды требованиям по обеспечению надежности и безопасности их использования. Одним из требований к отбору материалов и оборудования является обеспечение безопасности детей при его использовании. Оно должно быть устойчивым и прочным. Материалы, из которых изготовлено игровое оборудование, должны отвечать гигиеническим требованиям.</w:t>
      </w:r>
    </w:p>
    <w:p w14:paraId="3BF0DB54" w14:textId="77777777" w:rsidR="00A90FD5" w:rsidRPr="00A90FD5" w:rsidRDefault="00A90FD5" w:rsidP="003D21C3">
      <w:pPr>
        <w:numPr>
          <w:ilvl w:val="0"/>
          <w:numId w:val="120"/>
        </w:numPr>
        <w:shd w:val="clear" w:color="auto" w:fill="FFFFFF"/>
        <w:spacing w:after="150"/>
        <w:ind w:left="450"/>
        <w:jc w:val="both"/>
        <w:rPr>
          <w:lang w:val="ru-RU" w:eastAsia="ru-RU"/>
        </w:rPr>
      </w:pPr>
      <w:r w:rsidRPr="00A90FD5">
        <w:rPr>
          <w:b/>
          <w:bCs/>
          <w:lang w:val="ru-RU" w:eastAsia="ru-RU"/>
        </w:rPr>
        <w:t>Насыщенность</w:t>
      </w:r>
      <w:r w:rsidRPr="00A90FD5">
        <w:rPr>
          <w:lang w:eastAsia="ru-RU"/>
        </w:rPr>
        <w:t> </w:t>
      </w:r>
      <w:r w:rsidRPr="00A90FD5">
        <w:rPr>
          <w:lang w:val="ru-RU" w:eastAsia="ru-RU"/>
        </w:rPr>
        <w:t>среды должна соответствовать возрастным возможностям детей и содержанию учебной программы дошкольного образования. Насыщенность предполагает оснащение среды средствами обучения и воспитания, игровыми материалами, игровым и спортивным оборудованием и инвентарем; разнообразие материалов и оборудования, обеспечивающее игровую, познавательную, творческую и двигательную активность воспитанников, их эмоциональное благополучие. Предметное окружение детей раннего возраста предоставляет возможности для развития движений, моторики, координации, предметной и игровой деятельности с разными материалами.</w:t>
      </w:r>
    </w:p>
    <w:p w14:paraId="221B01C1" w14:textId="77777777" w:rsidR="00A90FD5" w:rsidRPr="00A90FD5" w:rsidRDefault="00A90FD5" w:rsidP="003D21C3">
      <w:pPr>
        <w:numPr>
          <w:ilvl w:val="0"/>
          <w:numId w:val="120"/>
        </w:numPr>
        <w:shd w:val="clear" w:color="auto" w:fill="FFFFFF"/>
        <w:spacing w:after="150"/>
        <w:ind w:left="450"/>
        <w:jc w:val="both"/>
        <w:rPr>
          <w:lang w:val="ru-RU" w:eastAsia="ru-RU"/>
        </w:rPr>
      </w:pPr>
      <w:proofErr w:type="spellStart"/>
      <w:r w:rsidRPr="00A90FD5">
        <w:rPr>
          <w:b/>
          <w:bCs/>
          <w:lang w:val="ru-RU" w:eastAsia="ru-RU"/>
        </w:rPr>
        <w:t>Трансформируемость</w:t>
      </w:r>
      <w:proofErr w:type="spellEnd"/>
      <w:r w:rsidRPr="00A90FD5">
        <w:rPr>
          <w:b/>
          <w:bCs/>
          <w:lang w:val="ru-RU" w:eastAsia="ru-RU"/>
        </w:rPr>
        <w:t xml:space="preserve"> среды</w:t>
      </w:r>
      <w:r w:rsidRPr="00A90FD5">
        <w:rPr>
          <w:b/>
          <w:bCs/>
          <w:lang w:eastAsia="ru-RU"/>
        </w:rPr>
        <w:t> </w:t>
      </w:r>
      <w:r w:rsidRPr="00A90FD5">
        <w:rPr>
          <w:lang w:val="ru-RU" w:eastAsia="ru-RU"/>
        </w:rPr>
        <w:t>предполагает возможность изменений предметно-пространственной среды в зависимости от образовательной ситуации (от меняющихся интересов и возможностей детей). Игровое пространство развернутой сюжетно-ролевой игры изменяется в соответствии с сюжетом новой игры-спутника.</w:t>
      </w:r>
    </w:p>
    <w:p w14:paraId="011F1399" w14:textId="77777777" w:rsidR="00A90FD5" w:rsidRPr="00A90FD5" w:rsidRDefault="00A90FD5" w:rsidP="003D21C3">
      <w:pPr>
        <w:numPr>
          <w:ilvl w:val="0"/>
          <w:numId w:val="120"/>
        </w:numPr>
        <w:shd w:val="clear" w:color="auto" w:fill="FFFFFF"/>
        <w:spacing w:after="150"/>
        <w:ind w:left="450"/>
        <w:jc w:val="both"/>
        <w:rPr>
          <w:lang w:val="ru-RU" w:eastAsia="ru-RU"/>
        </w:rPr>
      </w:pPr>
      <w:proofErr w:type="spellStart"/>
      <w:r w:rsidRPr="00A90FD5">
        <w:rPr>
          <w:b/>
          <w:bCs/>
          <w:lang w:val="ru-RU" w:eastAsia="ru-RU"/>
        </w:rPr>
        <w:t>Полифункциональность</w:t>
      </w:r>
      <w:proofErr w:type="spellEnd"/>
      <w:r w:rsidRPr="00A90FD5">
        <w:rPr>
          <w:b/>
          <w:bCs/>
          <w:lang w:eastAsia="ru-RU"/>
        </w:rPr>
        <w:t> </w:t>
      </w:r>
      <w:r w:rsidRPr="00A90FD5">
        <w:rPr>
          <w:lang w:val="ru-RU" w:eastAsia="ru-RU"/>
        </w:rPr>
        <w:t xml:space="preserve">материалов предполагает возможность разнообразного использования различных составляющих предметной среды. </w:t>
      </w:r>
      <w:proofErr w:type="spellStart"/>
      <w:r w:rsidRPr="00A90FD5">
        <w:rPr>
          <w:lang w:val="ru-RU" w:eastAsia="ru-RU"/>
        </w:rPr>
        <w:t>Полифункциональность</w:t>
      </w:r>
      <w:proofErr w:type="spellEnd"/>
      <w:r w:rsidRPr="00A90FD5">
        <w:rPr>
          <w:lang w:val="ru-RU" w:eastAsia="ru-RU"/>
        </w:rPr>
        <w:t xml:space="preserve"> предполагает использование детьми предметов, не обладающих жестко закрепленным </w:t>
      </w:r>
      <w:r w:rsidRPr="00A90FD5">
        <w:rPr>
          <w:lang w:val="ru-RU" w:eastAsia="ru-RU"/>
        </w:rPr>
        <w:lastRenderedPageBreak/>
        <w:t>способом употребления в разных видах детской деятельности. Так, например, предметы-заместители (детали конструктора, коробки) активно используются ребенком в игровой деятельности, природные материалы (песок, плоды и семена) – в познавательной, игровой и художественной и др.</w:t>
      </w:r>
    </w:p>
    <w:p w14:paraId="203F76D4" w14:textId="77777777" w:rsidR="00A90FD5" w:rsidRPr="00A90FD5" w:rsidRDefault="00A90FD5" w:rsidP="003D21C3">
      <w:pPr>
        <w:numPr>
          <w:ilvl w:val="0"/>
          <w:numId w:val="120"/>
        </w:numPr>
        <w:shd w:val="clear" w:color="auto" w:fill="FFFFFF"/>
        <w:spacing w:after="150"/>
        <w:ind w:left="450"/>
        <w:jc w:val="both"/>
        <w:rPr>
          <w:lang w:val="ru-RU" w:eastAsia="ru-RU"/>
        </w:rPr>
      </w:pPr>
      <w:r w:rsidRPr="00A90FD5">
        <w:rPr>
          <w:b/>
          <w:bCs/>
          <w:lang w:val="ru-RU" w:eastAsia="ru-RU"/>
        </w:rPr>
        <w:t>Вариативность среды</w:t>
      </w:r>
      <w:r w:rsidRPr="00A90FD5">
        <w:rPr>
          <w:lang w:eastAsia="ru-RU"/>
        </w:rPr>
        <w:t> </w:t>
      </w:r>
      <w:r w:rsidRPr="00A90FD5">
        <w:rPr>
          <w:lang w:val="ru-RU" w:eastAsia="ru-RU"/>
        </w:rPr>
        <w:t>предполагает наличие в ней различных пространств и разнообразных игровых материалов, оборудования, обеспечивающих свободный выбор детей. Под вариативностью среды понимается наличие мест и материалов для игры, конструирования, экспериментирования, объектов для наблюдений и исследований; сменяемость игрового материала, в зависимости от расширения круга детских интересов и возможностей; появление в среде новых, «незнакомых» предметов, стимулирующих их игровую, познавательную и творческую активность.</w:t>
      </w:r>
    </w:p>
    <w:p w14:paraId="3DBE56DE" w14:textId="77777777" w:rsidR="00A90FD5" w:rsidRPr="00A90FD5" w:rsidRDefault="00A90FD5" w:rsidP="003D21C3">
      <w:pPr>
        <w:numPr>
          <w:ilvl w:val="0"/>
          <w:numId w:val="120"/>
        </w:numPr>
        <w:shd w:val="clear" w:color="auto" w:fill="FFFFFF"/>
        <w:spacing w:after="150"/>
        <w:ind w:left="450"/>
        <w:jc w:val="both"/>
        <w:rPr>
          <w:lang w:val="ru-RU" w:eastAsia="ru-RU"/>
        </w:rPr>
      </w:pPr>
      <w:r w:rsidRPr="00A90FD5">
        <w:rPr>
          <w:b/>
          <w:bCs/>
          <w:lang w:val="ru-RU" w:eastAsia="ru-RU"/>
        </w:rPr>
        <w:t>Доступность</w:t>
      </w:r>
      <w:r w:rsidRPr="00A90FD5">
        <w:rPr>
          <w:lang w:eastAsia="ru-RU"/>
        </w:rPr>
        <w:t> </w:t>
      </w:r>
      <w:r w:rsidRPr="00A90FD5">
        <w:rPr>
          <w:lang w:val="ru-RU" w:eastAsia="ru-RU"/>
        </w:rPr>
        <w:t>– возможность свободного доступа детей к играм, игровым материалам и оборудованию, обеспечивающим разнообразные виды детской деятельности. Соответствующее расположение мебели, игрового оборудования, свободные проходы позволяют каждому ребенку беспрепятственно взять материал и организовать совместную со взрослым или самостоятельную деятельность.</w:t>
      </w:r>
    </w:p>
    <w:p w14:paraId="4A175C4D" w14:textId="77777777" w:rsidR="00A90FD5" w:rsidRPr="00A90FD5" w:rsidRDefault="00A90FD5" w:rsidP="00A90FD5">
      <w:pPr>
        <w:shd w:val="clear" w:color="auto" w:fill="FFFFFF"/>
        <w:ind w:firstLine="284"/>
        <w:jc w:val="both"/>
        <w:rPr>
          <w:lang w:val="ru-RU" w:eastAsia="ru-RU"/>
        </w:rPr>
      </w:pPr>
      <w:r w:rsidRPr="00A90FD5">
        <w:rPr>
          <w:lang w:val="ru-RU"/>
        </w:rPr>
        <w:t xml:space="preserve">Поэтому </w:t>
      </w:r>
      <w:r w:rsidRPr="00A90FD5">
        <w:rPr>
          <w:bCs/>
          <w:lang w:val="ru-RU" w:eastAsia="ru-RU"/>
        </w:rPr>
        <w:t xml:space="preserve">РППС в ДОО организована в соответствии с требованиями ФГОС ДО, осуществляется в соответствии с   </w:t>
      </w:r>
      <w:r w:rsidRPr="00A90FD5">
        <w:rPr>
          <w:b/>
          <w:i/>
          <w:iCs/>
          <w:lang w:val="ru-RU" w:eastAsia="ru-RU"/>
        </w:rPr>
        <w:t>принципами</w:t>
      </w:r>
      <w:r w:rsidRPr="00A90FD5">
        <w:rPr>
          <w:bCs/>
          <w:lang w:val="ru-RU" w:eastAsia="ru-RU"/>
        </w:rPr>
        <w:t>:</w:t>
      </w:r>
    </w:p>
    <w:p w14:paraId="7D3CC970" w14:textId="77777777" w:rsidR="00A90FD5" w:rsidRPr="00A90FD5" w:rsidRDefault="00A90FD5" w:rsidP="00A90FD5">
      <w:pPr>
        <w:shd w:val="clear" w:color="auto" w:fill="FFFFFF"/>
        <w:ind w:firstLine="284"/>
        <w:jc w:val="both"/>
        <w:rPr>
          <w:color w:val="000000"/>
          <w:lang w:val="ru-RU" w:eastAsia="ru-RU"/>
        </w:rPr>
      </w:pPr>
      <w:r w:rsidRPr="00A90FD5">
        <w:rPr>
          <w:b/>
          <w:bCs/>
          <w:i/>
          <w:color w:val="0D0D0D"/>
          <w:lang w:val="ru-RU" w:eastAsia="ru-RU"/>
        </w:rPr>
        <w:t>– доступности</w:t>
      </w:r>
      <w:r w:rsidRPr="00A90FD5">
        <w:rPr>
          <w:i/>
          <w:color w:val="0D0D0D"/>
          <w:lang w:val="ru-RU" w:eastAsia="ru-RU"/>
        </w:rPr>
        <w:t>:</w:t>
      </w:r>
      <w:r w:rsidRPr="00A90FD5">
        <w:rPr>
          <w:color w:val="0D0D0D"/>
          <w:lang w:val="ru-RU" w:eastAsia="ru-RU"/>
        </w:rPr>
        <w:t xml:space="preserve"> материал для самостоятельных игр расположен на нижних открытых полках, методическая литература и документация педагогов – на верхних полках;</w:t>
      </w:r>
    </w:p>
    <w:p w14:paraId="2008DB3B" w14:textId="77777777" w:rsidR="00A90FD5" w:rsidRPr="00A90FD5" w:rsidRDefault="00A90FD5" w:rsidP="00A90FD5">
      <w:pPr>
        <w:shd w:val="clear" w:color="auto" w:fill="FFFFFF"/>
        <w:ind w:firstLine="284"/>
        <w:jc w:val="both"/>
        <w:rPr>
          <w:color w:val="000000"/>
          <w:lang w:val="ru-RU" w:eastAsia="ru-RU"/>
        </w:rPr>
      </w:pPr>
      <w:r w:rsidRPr="00A90FD5">
        <w:rPr>
          <w:b/>
          <w:bCs/>
          <w:i/>
          <w:color w:val="0D0D0D"/>
          <w:lang w:val="ru-RU" w:eastAsia="ru-RU"/>
        </w:rPr>
        <w:t>– системности</w:t>
      </w:r>
      <w:r w:rsidRPr="00A90FD5">
        <w:rPr>
          <w:i/>
          <w:color w:val="0D0D0D"/>
          <w:lang w:val="ru-RU" w:eastAsia="ru-RU"/>
        </w:rPr>
        <w:t>:</w:t>
      </w:r>
      <w:r w:rsidRPr="00A90FD5">
        <w:rPr>
          <w:color w:val="0D0D0D"/>
          <w:lang w:val="ru-RU" w:eastAsia="ru-RU"/>
        </w:rPr>
        <w:t xml:space="preserve"> весь материал систематизирован по разделам; каждое пособие пронумеровано и внесено в картотеку; каждому разделу отведена отдельная полка; составлен паспорта кабинетов и групп с перечислением всего имеющегося оборудования;</w:t>
      </w:r>
    </w:p>
    <w:p w14:paraId="0ECF1E8F" w14:textId="77777777" w:rsidR="00A90FD5" w:rsidRPr="00A90FD5" w:rsidRDefault="00A90FD5" w:rsidP="00A90FD5">
      <w:pPr>
        <w:shd w:val="clear" w:color="auto" w:fill="FFFFFF"/>
        <w:ind w:firstLine="284"/>
        <w:jc w:val="both"/>
        <w:rPr>
          <w:color w:val="000000"/>
          <w:lang w:val="ru-RU" w:eastAsia="ru-RU"/>
        </w:rPr>
      </w:pPr>
      <w:r w:rsidRPr="00A90FD5">
        <w:rPr>
          <w:b/>
          <w:bCs/>
          <w:i/>
          <w:color w:val="0D0D0D"/>
          <w:lang w:val="ru-RU" w:eastAsia="ru-RU"/>
        </w:rPr>
        <w:t>– </w:t>
      </w:r>
      <w:proofErr w:type="spellStart"/>
      <w:r w:rsidRPr="00A90FD5">
        <w:rPr>
          <w:b/>
          <w:bCs/>
          <w:i/>
          <w:color w:val="0D0D0D"/>
          <w:lang w:val="ru-RU" w:eastAsia="ru-RU"/>
        </w:rPr>
        <w:t>здоровьесбережения</w:t>
      </w:r>
      <w:proofErr w:type="spellEnd"/>
      <w:r w:rsidRPr="00A90FD5">
        <w:rPr>
          <w:i/>
          <w:color w:val="0D0D0D"/>
          <w:lang w:val="ru-RU" w:eastAsia="ru-RU"/>
        </w:rPr>
        <w:t>:</w:t>
      </w:r>
      <w:r w:rsidRPr="00A90FD5">
        <w:rPr>
          <w:color w:val="0D0D0D"/>
          <w:lang w:val="ru-RU" w:eastAsia="ru-RU"/>
        </w:rPr>
        <w:t xml:space="preserve"> имеется основное и дополнительное освещение; проведена пожарная сигнализация; столы и стулья для воспитанников разной группы мебели; стены кабинетов, групп теплого, спокойного светлого цвета, поскольку окно выходит на северную сторону; мебель также имеет светлый пастельный тон;</w:t>
      </w:r>
    </w:p>
    <w:p w14:paraId="3AD4094C" w14:textId="77777777" w:rsidR="00A90FD5" w:rsidRPr="00A90FD5" w:rsidRDefault="00A90FD5" w:rsidP="00A90FD5">
      <w:pPr>
        <w:shd w:val="clear" w:color="auto" w:fill="FFFFFF"/>
        <w:ind w:firstLine="284"/>
        <w:jc w:val="both"/>
        <w:rPr>
          <w:color w:val="000000"/>
          <w:lang w:val="ru-RU" w:eastAsia="ru-RU"/>
        </w:rPr>
      </w:pPr>
      <w:r w:rsidRPr="00A90FD5">
        <w:rPr>
          <w:b/>
          <w:bCs/>
          <w:i/>
          <w:color w:val="0D0D0D"/>
          <w:lang w:val="ru-RU" w:eastAsia="ru-RU"/>
        </w:rPr>
        <w:t>– учета возрастных особенностей</w:t>
      </w:r>
      <w:r w:rsidRPr="00A90FD5">
        <w:rPr>
          <w:i/>
          <w:color w:val="0D0D0D"/>
          <w:lang w:val="ru-RU" w:eastAsia="ru-RU"/>
        </w:rPr>
        <w:t>:</w:t>
      </w:r>
      <w:r w:rsidRPr="00A90FD5">
        <w:rPr>
          <w:color w:val="0D0D0D"/>
          <w:lang w:val="ru-RU" w:eastAsia="ru-RU"/>
        </w:rPr>
        <w:t xml:space="preserve"> размеры мебели, наглядно-дидактический материал и игры подобраны в соответствии с возрастом воспитанников;</w:t>
      </w:r>
    </w:p>
    <w:p w14:paraId="73758F09" w14:textId="77777777" w:rsidR="00A90FD5" w:rsidRPr="00A90FD5" w:rsidRDefault="00A90FD5" w:rsidP="00A90FD5">
      <w:pPr>
        <w:shd w:val="clear" w:color="auto" w:fill="FFFFFF"/>
        <w:ind w:firstLine="284"/>
        <w:jc w:val="both"/>
        <w:rPr>
          <w:color w:val="000000"/>
          <w:lang w:val="ru-RU" w:eastAsia="ru-RU"/>
        </w:rPr>
      </w:pPr>
      <w:r w:rsidRPr="00A90FD5">
        <w:rPr>
          <w:b/>
          <w:bCs/>
          <w:i/>
          <w:color w:val="0D0D0D"/>
          <w:lang w:val="ru-RU" w:eastAsia="ru-RU"/>
        </w:rPr>
        <w:t>– мобильности</w:t>
      </w:r>
      <w:r w:rsidRPr="00A90FD5">
        <w:rPr>
          <w:i/>
          <w:color w:val="0D0D0D"/>
          <w:lang w:val="ru-RU" w:eastAsia="ru-RU"/>
        </w:rPr>
        <w:t>:</w:t>
      </w:r>
      <w:r w:rsidRPr="00A90FD5">
        <w:rPr>
          <w:color w:val="0D0D0D"/>
          <w:lang w:val="ru-RU" w:eastAsia="ru-RU"/>
        </w:rPr>
        <w:t xml:space="preserve"> дидактическое электронное пособие «Говорящая азбука» легко снимается со стены и переносится во время занятий и игры, мягкие модули, контейнера легко переносятся, зеркало, окно по мере необходимости закрываются при помощи жалюзи;</w:t>
      </w:r>
    </w:p>
    <w:p w14:paraId="7FFD31B8" w14:textId="77777777" w:rsidR="00A90FD5" w:rsidRPr="00A90FD5" w:rsidRDefault="00A90FD5" w:rsidP="00A90FD5">
      <w:pPr>
        <w:ind w:firstLine="284"/>
        <w:jc w:val="both"/>
        <w:rPr>
          <w:lang w:val="ru-RU"/>
        </w:rPr>
      </w:pPr>
      <w:r w:rsidRPr="00A90FD5">
        <w:rPr>
          <w:b/>
          <w:bCs/>
          <w:i/>
          <w:color w:val="0D0D0D"/>
          <w:lang w:val="ru-RU"/>
        </w:rPr>
        <w:t>– вариативности</w:t>
      </w:r>
      <w:r w:rsidRPr="00A90FD5">
        <w:rPr>
          <w:i/>
          <w:color w:val="0D0D0D"/>
          <w:lang w:val="ru-RU"/>
        </w:rPr>
        <w:t>:</w:t>
      </w:r>
      <w:r w:rsidRPr="00A90FD5">
        <w:rPr>
          <w:color w:val="0D0D0D"/>
          <w:lang w:val="ru-RU"/>
        </w:rPr>
        <w:t xml:space="preserve"> наглядно-методический материал и многие пособия многовариантны.</w:t>
      </w:r>
    </w:p>
    <w:p w14:paraId="2F695DF3" w14:textId="77777777" w:rsidR="00A90FD5" w:rsidRPr="00A90FD5" w:rsidRDefault="00A90FD5" w:rsidP="00A90FD5">
      <w:pPr>
        <w:ind w:firstLine="284"/>
        <w:jc w:val="both"/>
        <w:rPr>
          <w:lang w:val="ru-RU" w:eastAsia="ru-RU"/>
        </w:rPr>
      </w:pPr>
    </w:p>
    <w:p w14:paraId="0008324D" w14:textId="77777777" w:rsidR="00186BEE" w:rsidRPr="00186BEE" w:rsidRDefault="00186BEE" w:rsidP="00186BEE">
      <w:pPr>
        <w:ind w:firstLine="284"/>
        <w:jc w:val="both"/>
        <w:rPr>
          <w:b/>
          <w:bCs/>
          <w:lang w:val="ru-RU"/>
        </w:rPr>
      </w:pPr>
      <w:r w:rsidRPr="00186BEE">
        <w:rPr>
          <w:b/>
          <w:bCs/>
          <w:lang w:val="ru-RU"/>
        </w:rPr>
        <w:t xml:space="preserve">Критерии оценки РППС: </w:t>
      </w:r>
    </w:p>
    <w:p w14:paraId="557E5EE8" w14:textId="77777777" w:rsidR="00186BEE" w:rsidRPr="00186BEE" w:rsidRDefault="00186BEE" w:rsidP="00186BEE">
      <w:pPr>
        <w:ind w:firstLine="284"/>
        <w:jc w:val="both"/>
        <w:rPr>
          <w:lang w:val="ru-RU"/>
        </w:rPr>
      </w:pPr>
      <w:r w:rsidRPr="00186BEE">
        <w:rPr>
          <w:b/>
          <w:bCs/>
          <w:i/>
          <w:iCs/>
          <w:lang w:val="ru-RU"/>
        </w:rPr>
        <w:t>Открытость среды для преобразований</w:t>
      </w:r>
      <w:r w:rsidRPr="00186BEE">
        <w:rPr>
          <w:lang w:val="ru-RU"/>
        </w:rPr>
        <w:t xml:space="preserve">: элементы, которые можно менять, преобразовывать (стена творчества, выставки-мастерские и пр.); отсутствие жестко закрепленных центров активности. </w:t>
      </w:r>
    </w:p>
    <w:p w14:paraId="6C0BC731" w14:textId="77777777" w:rsidR="00186BEE" w:rsidRPr="00186BEE" w:rsidRDefault="00186BEE" w:rsidP="00186BEE">
      <w:pPr>
        <w:ind w:firstLine="284"/>
        <w:jc w:val="both"/>
        <w:rPr>
          <w:lang w:val="ru-RU"/>
        </w:rPr>
      </w:pPr>
      <w:r w:rsidRPr="00186BEE">
        <w:rPr>
          <w:b/>
          <w:bCs/>
          <w:i/>
          <w:iCs/>
          <w:lang w:val="ru-RU"/>
        </w:rPr>
        <w:t>Современность среды</w:t>
      </w:r>
      <w:r w:rsidRPr="00186BEE">
        <w:rPr>
          <w:lang w:val="ru-RU"/>
        </w:rPr>
        <w:t>: современные и традиционные игрушки и пособия; оборудование, соответствующее реалиям времени; мебель и инвентарь, соответствующие требованиям современной социально-культурной ситуации (</w:t>
      </w:r>
      <w:proofErr w:type="spellStart"/>
      <w:r w:rsidRPr="00186BEE">
        <w:rPr>
          <w:lang w:val="ru-RU"/>
        </w:rPr>
        <w:t>трансформируемость</w:t>
      </w:r>
      <w:proofErr w:type="spellEnd"/>
      <w:r w:rsidRPr="00186BEE">
        <w:rPr>
          <w:lang w:val="ru-RU"/>
        </w:rPr>
        <w:t xml:space="preserve">, </w:t>
      </w:r>
      <w:proofErr w:type="spellStart"/>
      <w:r w:rsidRPr="00186BEE">
        <w:rPr>
          <w:lang w:val="ru-RU"/>
        </w:rPr>
        <w:t>полифункциональность</w:t>
      </w:r>
      <w:proofErr w:type="spellEnd"/>
      <w:r w:rsidRPr="00186BEE">
        <w:rPr>
          <w:lang w:val="ru-RU"/>
        </w:rPr>
        <w:t xml:space="preserve"> и пр.). </w:t>
      </w:r>
    </w:p>
    <w:p w14:paraId="1AE59345" w14:textId="77777777" w:rsidR="00186BEE" w:rsidRPr="00186BEE" w:rsidRDefault="00186BEE" w:rsidP="00186BEE">
      <w:pPr>
        <w:ind w:firstLine="284"/>
        <w:jc w:val="both"/>
        <w:rPr>
          <w:lang w:val="ru-RU"/>
        </w:rPr>
      </w:pPr>
      <w:r w:rsidRPr="00186BEE">
        <w:rPr>
          <w:b/>
          <w:bCs/>
          <w:i/>
          <w:iCs/>
          <w:lang w:val="ru-RU"/>
        </w:rPr>
        <w:t>Ориентированность на повышение физической активности</w:t>
      </w:r>
      <w:r w:rsidRPr="00186BEE">
        <w:rPr>
          <w:lang w:val="ru-RU"/>
        </w:rPr>
        <w:t xml:space="preserve">: специальное оборудование для физкультурного центра; пространство для осуществления физической активности. Приспособленность для познавательной деятельности: дидактические игры и материалы; книжный центр с набором разнообразных книг; обучающие элементы в оформлении среды (карты, схемы, алгоритмы); материалы для экспериментальной деятельности и др. </w:t>
      </w:r>
    </w:p>
    <w:p w14:paraId="744F8A44" w14:textId="77777777" w:rsidR="00186BEE" w:rsidRPr="00186BEE" w:rsidRDefault="00186BEE" w:rsidP="00186BEE">
      <w:pPr>
        <w:ind w:firstLine="284"/>
        <w:jc w:val="both"/>
        <w:rPr>
          <w:lang w:val="ru-RU"/>
        </w:rPr>
      </w:pPr>
      <w:r w:rsidRPr="00186BEE">
        <w:rPr>
          <w:b/>
          <w:bCs/>
          <w:i/>
          <w:iCs/>
          <w:lang w:val="ru-RU"/>
        </w:rPr>
        <w:lastRenderedPageBreak/>
        <w:t>Приспособленность для сюжетно-ролевых игр</w:t>
      </w:r>
      <w:r w:rsidRPr="00186BEE">
        <w:rPr>
          <w:lang w:val="ru-RU"/>
        </w:rPr>
        <w:t xml:space="preserve">: игрушки и атрибуты для организации сюжетно-ролевых игр в соответствии с гендерными предпочтениями; пространство для организации сюжетно-ролевых игр. </w:t>
      </w:r>
    </w:p>
    <w:p w14:paraId="2A78487E" w14:textId="77777777" w:rsidR="00186BEE" w:rsidRPr="00186BEE" w:rsidRDefault="00186BEE" w:rsidP="00186BEE">
      <w:pPr>
        <w:ind w:firstLine="284"/>
        <w:jc w:val="both"/>
        <w:rPr>
          <w:lang w:val="ru-RU"/>
        </w:rPr>
      </w:pPr>
      <w:r w:rsidRPr="00186BEE">
        <w:rPr>
          <w:b/>
          <w:bCs/>
          <w:i/>
          <w:iCs/>
          <w:lang w:val="ru-RU"/>
        </w:rPr>
        <w:t>Ориентированность на творческое развитие</w:t>
      </w:r>
      <w:r w:rsidRPr="00186BEE">
        <w:rPr>
          <w:lang w:val="ru-RU"/>
        </w:rPr>
        <w:t xml:space="preserve">: игры и материалы для организации творческой активности детей; пространство для организации творческой активности детей. </w:t>
      </w:r>
    </w:p>
    <w:p w14:paraId="6381D1ED" w14:textId="77777777" w:rsidR="00186BEE" w:rsidRPr="00186BEE" w:rsidRDefault="00186BEE" w:rsidP="00186BEE">
      <w:pPr>
        <w:ind w:firstLine="284"/>
        <w:jc w:val="both"/>
        <w:rPr>
          <w:lang w:val="ru-RU"/>
        </w:rPr>
      </w:pPr>
      <w:r w:rsidRPr="00186BEE">
        <w:rPr>
          <w:b/>
          <w:bCs/>
          <w:i/>
          <w:iCs/>
          <w:lang w:val="ru-RU"/>
        </w:rPr>
        <w:t>Элементы природы в среде</w:t>
      </w:r>
      <w:r w:rsidRPr="00186BEE">
        <w:rPr>
          <w:lang w:val="ru-RU"/>
        </w:rPr>
        <w:t xml:space="preserve">: специально оборудованный центр природы; растительность в группе (цветы, мини-огороды) при возможности; прочие элементы природы в среде. </w:t>
      </w:r>
    </w:p>
    <w:p w14:paraId="065F6E3B" w14:textId="77777777" w:rsidR="00186BEE" w:rsidRPr="00186BEE" w:rsidRDefault="00186BEE" w:rsidP="00186BEE">
      <w:pPr>
        <w:ind w:firstLine="284"/>
        <w:jc w:val="both"/>
        <w:rPr>
          <w:lang w:val="ru-RU"/>
        </w:rPr>
      </w:pPr>
      <w:r w:rsidRPr="00186BEE">
        <w:rPr>
          <w:b/>
          <w:bCs/>
          <w:i/>
          <w:iCs/>
          <w:lang w:val="ru-RU"/>
        </w:rPr>
        <w:t>Комфортность среды</w:t>
      </w:r>
      <w:r w:rsidRPr="00186BEE">
        <w:rPr>
          <w:lang w:val="ru-RU"/>
        </w:rPr>
        <w:t xml:space="preserve">: мягкая, комфортная мебель; уголок психологической разгрузки (уединения); наличие частички дома: любимой игрушки из дома, семейных фото; оптимальное расположение предметов мебели и оборудования в пространстве (возможности для свободного осуществления детьми непересекающихся видов деятельности, свободного перемещения в пространстве группы). </w:t>
      </w:r>
    </w:p>
    <w:p w14:paraId="16148DF3" w14:textId="77777777" w:rsidR="00186BEE" w:rsidRPr="00186BEE" w:rsidRDefault="00186BEE" w:rsidP="00186BEE">
      <w:pPr>
        <w:ind w:firstLine="284"/>
        <w:jc w:val="both"/>
        <w:rPr>
          <w:lang w:val="ru-RU"/>
        </w:rPr>
      </w:pPr>
      <w:r w:rsidRPr="00186BEE">
        <w:rPr>
          <w:b/>
          <w:bCs/>
          <w:i/>
          <w:iCs/>
          <w:lang w:val="ru-RU"/>
        </w:rPr>
        <w:t>Эстетика среды:</w:t>
      </w:r>
      <w:r w:rsidRPr="00186BEE">
        <w:rPr>
          <w:lang w:val="ru-RU"/>
        </w:rPr>
        <w:t xml:space="preserve"> наличие элементов художественной культуры (декоративные элементы на стенах, выставки предметов народного творчества, репродукции картин и пр.); присутствие дизайнерских элементов в оформлении среды (стен, окон, пола); сбалансированность цветовой гаммы помещения (отсутствие «кричащих», «кислотных» тонов, взаимоисключающих цветов, разброса цвета, несоответствия и пр.). </w:t>
      </w:r>
    </w:p>
    <w:p w14:paraId="2D9665D1" w14:textId="77777777" w:rsidR="00186BEE" w:rsidRPr="00186BEE" w:rsidRDefault="00186BEE" w:rsidP="00186BEE">
      <w:pPr>
        <w:ind w:firstLine="284"/>
        <w:jc w:val="both"/>
        <w:rPr>
          <w:lang w:val="ru-RU"/>
        </w:rPr>
      </w:pPr>
      <w:r w:rsidRPr="00186BEE">
        <w:rPr>
          <w:b/>
          <w:bCs/>
          <w:i/>
          <w:iCs/>
          <w:lang w:val="ru-RU"/>
        </w:rPr>
        <w:t>Безопасность среды</w:t>
      </w:r>
      <w:r w:rsidRPr="00186BEE">
        <w:rPr>
          <w:lang w:val="ru-RU"/>
        </w:rPr>
        <w:t xml:space="preserve">: обеспечение детей такими материалами и оборудованием, при использовании которых их физическому и психическому здоровью не угрожает опасность; соответствие предметно-развивающей среды требованиям СанПиН Нормативно-правовое и методическое обеспечение: наличие необходимой документации (правовая база; текущая 40 документация; паспорт группы, кабинета); соответствие методической литературы направлению деятельности, наличие периодических изданий. </w:t>
      </w:r>
    </w:p>
    <w:p w14:paraId="7DCCC1CA" w14:textId="77777777" w:rsidR="00186BEE" w:rsidRPr="00186BEE" w:rsidRDefault="00186BEE" w:rsidP="00186BEE">
      <w:pPr>
        <w:ind w:firstLine="284"/>
        <w:jc w:val="both"/>
        <w:rPr>
          <w:lang w:val="ru-RU"/>
        </w:rPr>
      </w:pPr>
      <w:r w:rsidRPr="00186BEE">
        <w:rPr>
          <w:b/>
          <w:bCs/>
          <w:i/>
          <w:iCs/>
          <w:lang w:val="ru-RU"/>
        </w:rPr>
        <w:t>Создание информационного пространства для родителей</w:t>
      </w:r>
      <w:r w:rsidRPr="00186BEE">
        <w:rPr>
          <w:lang w:val="ru-RU"/>
        </w:rPr>
        <w:t>: содержание информационных материалов для родителей; эстетика оформления; наличие информации о воспитанниках, материалы, отражающие включение родителей в образовательный процесс.</w:t>
      </w:r>
    </w:p>
    <w:p w14:paraId="33334B6F" w14:textId="77777777" w:rsidR="00186BEE" w:rsidRPr="00186BEE" w:rsidRDefault="00186BEE" w:rsidP="00186BEE">
      <w:pPr>
        <w:jc w:val="center"/>
        <w:rPr>
          <w:b/>
          <w:bCs/>
          <w:lang w:val="ru-RU"/>
        </w:rPr>
      </w:pPr>
      <w:r w:rsidRPr="00186BEE">
        <w:rPr>
          <w:b/>
          <w:bCs/>
          <w:lang w:val="ru-RU"/>
        </w:rPr>
        <w:t>Центры детской активности</w:t>
      </w:r>
    </w:p>
    <w:p w14:paraId="51E1AE46" w14:textId="77777777" w:rsidR="00186BEE" w:rsidRPr="00186BEE" w:rsidRDefault="00186BEE" w:rsidP="00186BEE">
      <w:pPr>
        <w:ind w:firstLine="284"/>
        <w:jc w:val="both"/>
        <w:rPr>
          <w:lang w:val="ru-RU"/>
        </w:rPr>
      </w:pPr>
      <w:r w:rsidRPr="00186BEE">
        <w:rPr>
          <w:lang w:val="ru-RU"/>
        </w:rPr>
        <w:t xml:space="preserve">Центры детской активности, которые обеспечивают все виды детской деятельности, в которых организуется образовательная деятельность. </w:t>
      </w:r>
    </w:p>
    <w:p w14:paraId="73D204FA" w14:textId="77777777" w:rsidR="00BB7C67" w:rsidRDefault="00BB7C67" w:rsidP="00186BEE">
      <w:pPr>
        <w:ind w:firstLine="284"/>
        <w:jc w:val="center"/>
        <w:rPr>
          <w:b/>
          <w:bCs/>
          <w:lang w:val="ru-RU"/>
        </w:rPr>
      </w:pPr>
    </w:p>
    <w:p w14:paraId="2C1C849D" w14:textId="77777777" w:rsidR="00186BEE" w:rsidRPr="00BB7C67" w:rsidRDefault="00186BEE" w:rsidP="00186BEE">
      <w:pPr>
        <w:ind w:firstLine="284"/>
        <w:jc w:val="center"/>
        <w:rPr>
          <w:b/>
          <w:bCs/>
          <w:lang w:val="ru-RU"/>
        </w:rPr>
      </w:pPr>
      <w:r w:rsidRPr="00BB7C67">
        <w:rPr>
          <w:b/>
          <w:bCs/>
          <w:lang w:val="ru-RU"/>
        </w:rPr>
        <w:t xml:space="preserve">ЦЕНТРЫ ДЕТСКОЙ АКТИВНОСТИ </w:t>
      </w:r>
    </w:p>
    <w:p w14:paraId="5D184669" w14:textId="3BD711BE" w:rsidR="00186BEE" w:rsidRPr="00BB7C67" w:rsidRDefault="00186BEE" w:rsidP="00186BEE">
      <w:pPr>
        <w:ind w:firstLine="284"/>
        <w:jc w:val="center"/>
        <w:rPr>
          <w:b/>
          <w:bCs/>
          <w:lang w:val="ru-RU"/>
        </w:rPr>
      </w:pPr>
      <w:r w:rsidRPr="00BB7C67">
        <w:rPr>
          <w:b/>
          <w:bCs/>
          <w:lang w:val="ru-RU"/>
        </w:rPr>
        <w:t>В ГРУППАХ КОМБИНИРОВАННОЙ НАПРАВЛЕННОСТИ</w:t>
      </w:r>
    </w:p>
    <w:p w14:paraId="07522003" w14:textId="08C68D8A" w:rsidR="00186BEE" w:rsidRPr="00186BEE" w:rsidRDefault="00186BEE" w:rsidP="00186BEE">
      <w:pPr>
        <w:ind w:firstLine="284"/>
        <w:jc w:val="both"/>
        <w:rPr>
          <w:lang w:val="ru-RU"/>
        </w:rPr>
      </w:pPr>
      <w:r w:rsidRPr="00186BEE">
        <w:rPr>
          <w:lang w:val="ru-RU"/>
        </w:rPr>
        <w:t xml:space="preserve">В группах для детей </w:t>
      </w:r>
      <w:r>
        <w:rPr>
          <w:lang w:val="ru-RU"/>
        </w:rPr>
        <w:t>с ТНР</w:t>
      </w:r>
      <w:r w:rsidRPr="00186BEE">
        <w:rPr>
          <w:lang w:val="ru-RU"/>
        </w:rPr>
        <w:t xml:space="preserve"> предусматривается следующий комплекс из 12 центров детской активности: </w:t>
      </w:r>
    </w:p>
    <w:p w14:paraId="74A2BBD9" w14:textId="77777777" w:rsidR="00186BEE" w:rsidRPr="00186BEE" w:rsidRDefault="00186BEE" w:rsidP="00186BEE">
      <w:pPr>
        <w:ind w:firstLine="284"/>
        <w:jc w:val="both"/>
        <w:rPr>
          <w:lang w:val="ru-RU"/>
        </w:rPr>
      </w:pPr>
      <w:r w:rsidRPr="00186BEE">
        <w:rPr>
          <w:lang w:val="ru-RU"/>
        </w:rPr>
        <w:t xml:space="preserve">1. </w:t>
      </w:r>
      <w:r w:rsidRPr="00186BEE">
        <w:rPr>
          <w:b/>
          <w:bCs/>
          <w:i/>
          <w:iCs/>
          <w:lang w:val="ru-RU"/>
        </w:rPr>
        <w:t>Центр двигательной активности</w:t>
      </w:r>
      <w:r w:rsidRPr="00186BEE">
        <w:rPr>
          <w:lang w:val="ru-RU"/>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w:t>
      </w:r>
      <w:proofErr w:type="spellStart"/>
      <w:r w:rsidRPr="00186BEE">
        <w:rPr>
          <w:lang w:val="ru-RU"/>
        </w:rPr>
        <w:t>Социальнокоммуникативное</w:t>
      </w:r>
      <w:proofErr w:type="spellEnd"/>
      <w:r w:rsidRPr="00186BEE">
        <w:rPr>
          <w:lang w:val="ru-RU"/>
        </w:rPr>
        <w:t xml:space="preserve"> развитие», «Речевое развитие». </w:t>
      </w:r>
    </w:p>
    <w:p w14:paraId="220D6CD8" w14:textId="77777777" w:rsidR="00186BEE" w:rsidRPr="00186BEE" w:rsidRDefault="00186BEE" w:rsidP="00186BEE">
      <w:pPr>
        <w:ind w:firstLine="284"/>
        <w:jc w:val="both"/>
        <w:rPr>
          <w:lang w:val="ru-RU"/>
        </w:rPr>
      </w:pPr>
      <w:r w:rsidRPr="00186BEE">
        <w:rPr>
          <w:lang w:val="ru-RU"/>
        </w:rPr>
        <w:t xml:space="preserve">2. </w:t>
      </w:r>
      <w:r w:rsidRPr="00186BEE">
        <w:rPr>
          <w:b/>
          <w:bCs/>
          <w:i/>
          <w:iCs/>
          <w:lang w:val="ru-RU"/>
        </w:rPr>
        <w:t>Центр безопасности</w:t>
      </w:r>
      <w:r w:rsidRPr="00186BEE">
        <w:rPr>
          <w:lang w:val="ru-RU"/>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14:paraId="78155B6E" w14:textId="77777777" w:rsidR="00186BEE" w:rsidRPr="00186BEE" w:rsidRDefault="00186BEE" w:rsidP="00186BEE">
      <w:pPr>
        <w:ind w:firstLine="284"/>
        <w:jc w:val="both"/>
        <w:rPr>
          <w:lang w:val="ru-RU"/>
        </w:rPr>
      </w:pPr>
      <w:r w:rsidRPr="00186BEE">
        <w:rPr>
          <w:lang w:val="ru-RU"/>
        </w:rPr>
        <w:t xml:space="preserve">3. </w:t>
      </w:r>
      <w:r w:rsidRPr="00186BEE">
        <w:rPr>
          <w:b/>
          <w:bCs/>
          <w:i/>
          <w:iCs/>
          <w:lang w:val="ru-RU"/>
        </w:rPr>
        <w:t>Центр игры</w:t>
      </w:r>
      <w:r w:rsidRPr="00186BEE">
        <w:rPr>
          <w:lang w:val="ru-RU"/>
        </w:rPr>
        <w:t xml:space="preserve">, содержащий оборудование для организации </w:t>
      </w:r>
      <w:proofErr w:type="spellStart"/>
      <w:r w:rsidRPr="00186BEE">
        <w:rPr>
          <w:lang w:val="ru-RU"/>
        </w:rPr>
        <w:t>сюжетноролевых</w:t>
      </w:r>
      <w:proofErr w:type="spellEnd"/>
      <w:r w:rsidRPr="00186BEE">
        <w:rPr>
          <w:lang w:val="ru-RU"/>
        </w:rPr>
        <w:t xml:space="preserve">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14:paraId="6661774E" w14:textId="77777777" w:rsidR="00186BEE" w:rsidRPr="00186BEE" w:rsidRDefault="00186BEE" w:rsidP="00186BEE">
      <w:pPr>
        <w:ind w:firstLine="284"/>
        <w:jc w:val="both"/>
        <w:rPr>
          <w:lang w:val="ru-RU"/>
        </w:rPr>
      </w:pPr>
      <w:r w:rsidRPr="00186BEE">
        <w:rPr>
          <w:lang w:val="ru-RU"/>
        </w:rPr>
        <w:t xml:space="preserve">4. </w:t>
      </w:r>
      <w:r w:rsidRPr="00186BEE">
        <w:rPr>
          <w:b/>
          <w:bCs/>
          <w:i/>
          <w:iCs/>
          <w:lang w:val="ru-RU"/>
        </w:rPr>
        <w:t>Центр конструирования</w:t>
      </w:r>
      <w:r w:rsidRPr="00186BEE">
        <w:rPr>
          <w:lang w:val="ru-RU"/>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w:t>
      </w:r>
      <w:r w:rsidRPr="00186BEE">
        <w:rPr>
          <w:lang w:val="ru-RU"/>
        </w:rPr>
        <w:lastRenderedPageBreak/>
        <w:t xml:space="preserve">развитие», «Социально-коммуникативное развитие» и «Художественно-эстетическое развитие». </w:t>
      </w:r>
    </w:p>
    <w:p w14:paraId="442ADE5A" w14:textId="77777777" w:rsidR="00186BEE" w:rsidRPr="00186BEE" w:rsidRDefault="00186BEE" w:rsidP="00186BEE">
      <w:pPr>
        <w:ind w:firstLine="284"/>
        <w:jc w:val="both"/>
        <w:rPr>
          <w:lang w:val="ru-RU"/>
        </w:rPr>
      </w:pPr>
      <w:r w:rsidRPr="00186BEE">
        <w:rPr>
          <w:lang w:val="ru-RU"/>
        </w:rPr>
        <w:t xml:space="preserve">5. </w:t>
      </w:r>
      <w:r w:rsidRPr="00186BEE">
        <w:rPr>
          <w:b/>
          <w:bCs/>
          <w:i/>
          <w:iCs/>
          <w:lang w:val="ru-RU"/>
        </w:rPr>
        <w:t>Центр логики и математики</w:t>
      </w:r>
      <w:r w:rsidRPr="00186BEE">
        <w:rPr>
          <w:lang w:val="ru-RU"/>
        </w:rPr>
        <w:t xml:space="preserve">,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14:paraId="3BA0F591" w14:textId="77777777" w:rsidR="00186BEE" w:rsidRPr="00186BEE" w:rsidRDefault="00186BEE" w:rsidP="00186BEE">
      <w:pPr>
        <w:ind w:firstLine="284"/>
        <w:jc w:val="both"/>
        <w:rPr>
          <w:lang w:val="ru-RU"/>
        </w:rPr>
      </w:pPr>
      <w:r w:rsidRPr="00186BEE">
        <w:rPr>
          <w:lang w:val="ru-RU"/>
        </w:rPr>
        <w:t xml:space="preserve">6. </w:t>
      </w:r>
      <w:r w:rsidRPr="00186BEE">
        <w:rPr>
          <w:b/>
          <w:bCs/>
          <w:i/>
          <w:iCs/>
          <w:lang w:val="ru-RU"/>
        </w:rPr>
        <w:t>Центр экспериментирования</w:t>
      </w:r>
      <w:r w:rsidRPr="00186BEE">
        <w:rPr>
          <w:lang w:val="ru-RU"/>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14:paraId="28F99178" w14:textId="77777777" w:rsidR="00186BEE" w:rsidRPr="00186BEE" w:rsidRDefault="00186BEE" w:rsidP="00186BEE">
      <w:pPr>
        <w:ind w:firstLine="284"/>
        <w:jc w:val="both"/>
        <w:rPr>
          <w:lang w:val="ru-RU"/>
        </w:rPr>
      </w:pPr>
      <w:r w:rsidRPr="00186BEE">
        <w:rPr>
          <w:lang w:val="ru-RU"/>
        </w:rPr>
        <w:t xml:space="preserve">7. </w:t>
      </w:r>
      <w:r w:rsidRPr="00186BEE">
        <w:rPr>
          <w:b/>
          <w:bCs/>
          <w:i/>
          <w:iCs/>
          <w:lang w:val="ru-RU"/>
        </w:rPr>
        <w:t>Центр познания и коммуникации</w:t>
      </w:r>
      <w:r w:rsidRPr="00186BEE">
        <w:rPr>
          <w:lang w:val="ru-RU"/>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14:paraId="094E819D" w14:textId="77777777" w:rsidR="00186BEE" w:rsidRPr="00186BEE" w:rsidRDefault="00186BEE" w:rsidP="00186BEE">
      <w:pPr>
        <w:ind w:firstLine="284"/>
        <w:jc w:val="both"/>
        <w:rPr>
          <w:lang w:val="ru-RU"/>
        </w:rPr>
      </w:pPr>
      <w:r w:rsidRPr="00186BEE">
        <w:rPr>
          <w:lang w:val="ru-RU"/>
        </w:rPr>
        <w:t xml:space="preserve">8. </w:t>
      </w:r>
      <w:r w:rsidRPr="00186BEE">
        <w:rPr>
          <w:b/>
          <w:bCs/>
          <w:i/>
          <w:iCs/>
          <w:lang w:val="ru-RU"/>
        </w:rPr>
        <w:t>Книжный уголок</w:t>
      </w:r>
      <w:r w:rsidRPr="00186BEE">
        <w:rPr>
          <w:lang w:val="ru-RU"/>
        </w:rPr>
        <w:t xml:space="preserve">,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23CF0F6C" w14:textId="77777777" w:rsidR="00186BEE" w:rsidRPr="00186BEE" w:rsidRDefault="00186BEE" w:rsidP="00186BEE">
      <w:pPr>
        <w:ind w:firstLine="284"/>
        <w:jc w:val="both"/>
        <w:rPr>
          <w:lang w:val="ru-RU"/>
        </w:rPr>
      </w:pPr>
      <w:r w:rsidRPr="00186BEE">
        <w:rPr>
          <w:lang w:val="ru-RU"/>
        </w:rPr>
        <w:t>9.</w:t>
      </w:r>
      <w:r w:rsidRPr="00186BEE">
        <w:rPr>
          <w:b/>
          <w:bCs/>
          <w:i/>
          <w:iCs/>
          <w:lang w:val="ru-RU"/>
        </w:rPr>
        <w:t xml:space="preserve">Центр театрализации и </w:t>
      </w:r>
      <w:proofErr w:type="spellStart"/>
      <w:r w:rsidRPr="00186BEE">
        <w:rPr>
          <w:b/>
          <w:bCs/>
          <w:i/>
          <w:iCs/>
          <w:lang w:val="ru-RU"/>
        </w:rPr>
        <w:t>музицирования</w:t>
      </w:r>
      <w:proofErr w:type="spellEnd"/>
      <w:r w:rsidRPr="00186BEE">
        <w:rPr>
          <w:lang w:val="ru-RU"/>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14:paraId="598F5C3A" w14:textId="77777777" w:rsidR="00186BEE" w:rsidRPr="00186BEE" w:rsidRDefault="00186BEE" w:rsidP="00186BEE">
      <w:pPr>
        <w:ind w:firstLine="284"/>
        <w:jc w:val="both"/>
        <w:rPr>
          <w:lang w:val="ru-RU"/>
        </w:rPr>
      </w:pPr>
      <w:r w:rsidRPr="00186BEE">
        <w:rPr>
          <w:lang w:val="ru-RU"/>
        </w:rPr>
        <w:t>10.</w:t>
      </w:r>
      <w:r w:rsidRPr="00186BEE">
        <w:rPr>
          <w:b/>
          <w:bCs/>
          <w:i/>
          <w:iCs/>
          <w:lang w:val="ru-RU"/>
        </w:rPr>
        <w:t>Центр уединения</w:t>
      </w:r>
      <w:r w:rsidRPr="00186BEE">
        <w:rPr>
          <w:lang w:val="ru-RU"/>
        </w:rPr>
        <w:t xml:space="preserve"> предназначен для снятия психоэмоционального напряжения воспитанников. </w:t>
      </w:r>
    </w:p>
    <w:p w14:paraId="6BD20D89" w14:textId="77777777" w:rsidR="00186BEE" w:rsidRPr="00186BEE" w:rsidRDefault="00186BEE" w:rsidP="00186BEE">
      <w:pPr>
        <w:ind w:firstLine="284"/>
        <w:jc w:val="both"/>
        <w:rPr>
          <w:lang w:val="ru-RU"/>
        </w:rPr>
      </w:pPr>
      <w:r w:rsidRPr="00186BEE">
        <w:rPr>
          <w:lang w:val="ru-RU"/>
        </w:rPr>
        <w:t>11.</w:t>
      </w:r>
      <w:r w:rsidRPr="00186BEE">
        <w:rPr>
          <w:b/>
          <w:bCs/>
          <w:i/>
          <w:iCs/>
          <w:lang w:val="ru-RU"/>
        </w:rPr>
        <w:t>Центр коррекции</w:t>
      </w:r>
      <w:r w:rsidRPr="00186BEE">
        <w:rPr>
          <w:lang w:val="ru-RU"/>
        </w:rPr>
        <w:t xml:space="preserve"> 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14:paraId="745E3342" w14:textId="77777777" w:rsidR="00186BEE" w:rsidRPr="00186BEE" w:rsidRDefault="00186BEE" w:rsidP="00186BEE">
      <w:pPr>
        <w:ind w:firstLine="284"/>
        <w:jc w:val="both"/>
        <w:rPr>
          <w:lang w:val="ru-RU"/>
        </w:rPr>
      </w:pPr>
      <w:r w:rsidRPr="00186BEE">
        <w:rPr>
          <w:lang w:val="ru-RU"/>
        </w:rPr>
        <w:t>12.</w:t>
      </w:r>
      <w:r w:rsidRPr="00186BEE">
        <w:rPr>
          <w:b/>
          <w:bCs/>
          <w:i/>
          <w:iCs/>
          <w:lang w:val="ru-RU"/>
        </w:rPr>
        <w:t>Центр творчества детей</w:t>
      </w:r>
      <w:r w:rsidRPr="00186BEE">
        <w:rPr>
          <w:lang w:val="ru-RU"/>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w:t>
      </w:r>
      <w:proofErr w:type="spellStart"/>
      <w:r w:rsidRPr="00186BEE">
        <w:rPr>
          <w:lang w:val="ru-RU"/>
        </w:rPr>
        <w:t>Социальнокоммуникативное</w:t>
      </w:r>
      <w:proofErr w:type="spellEnd"/>
      <w:r w:rsidRPr="00186BEE">
        <w:rPr>
          <w:lang w:val="ru-RU"/>
        </w:rPr>
        <w:t xml:space="preserve"> развитие»</w:t>
      </w:r>
    </w:p>
    <w:p w14:paraId="784601B9" w14:textId="77777777" w:rsidR="00A90FD5" w:rsidRPr="00A90FD5" w:rsidRDefault="00A90FD5" w:rsidP="00A90FD5">
      <w:pPr>
        <w:ind w:firstLine="284"/>
        <w:jc w:val="both"/>
        <w:rPr>
          <w:lang w:val="ru-RU"/>
        </w:rPr>
      </w:pPr>
      <w:r w:rsidRPr="00A90FD5">
        <w:rPr>
          <w:lang w:val="ru-RU"/>
        </w:rPr>
        <w:t xml:space="preserve">РППС в Организации обеспечивает условия для эмоционального благополучия детей и комфортной работы педагогических сотрудников. </w:t>
      </w:r>
    </w:p>
    <w:p w14:paraId="30BD1D3B" w14:textId="77777777" w:rsidR="00A90FD5" w:rsidRPr="00A90FD5" w:rsidRDefault="00A90FD5" w:rsidP="00A90FD5">
      <w:pPr>
        <w:ind w:firstLine="284"/>
        <w:jc w:val="both"/>
        <w:rPr>
          <w:lang w:val="ru-RU"/>
        </w:rPr>
      </w:pPr>
      <w:r w:rsidRPr="00A90FD5">
        <w:rPr>
          <w:lang w:val="ru-RU"/>
        </w:rPr>
        <w:t xml:space="preserve">В Организации созданы условия для информатизации образовательного процесса. Для этого в групповых и прочих помещениях Организации имеется оборудование для использования информационно-коммуникационных технологий в образовательном процессе (компьютеры, экраны и </w:t>
      </w:r>
      <w:proofErr w:type="spellStart"/>
      <w:r w:rsidRPr="00A90FD5">
        <w:rPr>
          <w:lang w:val="ru-RU"/>
        </w:rPr>
        <w:t>видеоустановки</w:t>
      </w:r>
      <w:proofErr w:type="spellEnd"/>
      <w:r w:rsidRPr="00A90FD5">
        <w:rPr>
          <w:lang w:val="ru-RU"/>
        </w:rPr>
        <w:t xml:space="preserve"> и т.д.). </w:t>
      </w:r>
    </w:p>
    <w:p w14:paraId="62172032" w14:textId="77777777" w:rsidR="00A90FD5" w:rsidRPr="00A90FD5" w:rsidRDefault="00A90FD5" w:rsidP="00A90FD5">
      <w:pPr>
        <w:ind w:firstLine="284"/>
        <w:jc w:val="both"/>
        <w:rPr>
          <w:lang w:val="ru-RU"/>
        </w:rPr>
      </w:pPr>
      <w:r w:rsidRPr="00A90FD5">
        <w:rPr>
          <w:lang w:val="ru-RU"/>
        </w:rPr>
        <w:t xml:space="preserve">Обеспечено подключение методических помещений, а также музыкальный и спортивный зал Организации к сети Интернет с учетом регламентов безопасного пользования Интернетом. </w:t>
      </w:r>
    </w:p>
    <w:p w14:paraId="2C3B0E1C" w14:textId="77777777" w:rsidR="00A90FD5" w:rsidRPr="00A90FD5" w:rsidRDefault="00A90FD5" w:rsidP="00A90FD5">
      <w:pPr>
        <w:ind w:firstLine="426"/>
        <w:jc w:val="both"/>
        <w:rPr>
          <w:rFonts w:eastAsiaTheme="minorEastAsia"/>
          <w:lang w:val="ru-RU" w:eastAsia="ru-RU"/>
        </w:rPr>
      </w:pPr>
      <w:r w:rsidRPr="00A90FD5">
        <w:rPr>
          <w:rFonts w:eastAsiaTheme="minorEastAsia"/>
          <w:lang w:val="ru-RU" w:eastAsia="ru-RU"/>
        </w:rPr>
        <w:t xml:space="preserve">В группах и кабинетах </w:t>
      </w:r>
      <w:r w:rsidRPr="00A90FD5">
        <w:rPr>
          <w:lang w:val="ru-RU" w:eastAsia="ru-RU"/>
        </w:rPr>
        <w:t>образовательной организации</w:t>
      </w:r>
      <w:r w:rsidRPr="00A90FD5">
        <w:rPr>
          <w:rFonts w:eastAsiaTheme="minorEastAsia"/>
          <w:lang w:val="ru-RU" w:eastAsia="ru-RU"/>
        </w:rPr>
        <w:t xml:space="preserve"> специально подобраны, приобретены и изготовлены самостоятельно ряд игр, пособий, демонстрационных материалов, лабораторий, способствующих всестороннему развитию воспитанников. </w:t>
      </w:r>
    </w:p>
    <w:p w14:paraId="709909E2" w14:textId="77777777" w:rsidR="00A90FD5" w:rsidRPr="00A90FD5" w:rsidRDefault="00A90FD5" w:rsidP="00A90FD5">
      <w:pPr>
        <w:ind w:right="118" w:firstLine="426"/>
        <w:jc w:val="both"/>
        <w:rPr>
          <w:rFonts w:eastAsiaTheme="minorEastAsia"/>
          <w:lang w:val="ru-RU" w:eastAsia="ru-RU"/>
        </w:rPr>
      </w:pPr>
      <w:r w:rsidRPr="00A90FD5">
        <w:rPr>
          <w:lang w:val="ru-RU" w:eastAsia="ru-RU"/>
        </w:rPr>
        <w:t xml:space="preserve">Для того, чтобы приобретение игр не носило спонтанный характер, разработан </w:t>
      </w:r>
      <w:r w:rsidRPr="00A90FD5">
        <w:rPr>
          <w:b/>
          <w:i/>
          <w:lang w:val="ru-RU" w:eastAsia="ru-RU"/>
        </w:rPr>
        <w:t>авторский информационный материал</w:t>
      </w:r>
      <w:r w:rsidRPr="00A90FD5">
        <w:rPr>
          <w:lang w:val="ru-RU" w:eastAsia="ru-RU"/>
        </w:rPr>
        <w:t xml:space="preserve"> для педагогов дошкольных учреждений </w:t>
      </w:r>
      <w:r w:rsidRPr="00A90FD5">
        <w:rPr>
          <w:b/>
          <w:i/>
          <w:lang w:val="ru-RU" w:eastAsia="ru-RU"/>
        </w:rPr>
        <w:t>«Классификация дидактических игр, с</w:t>
      </w:r>
      <w:r w:rsidRPr="00A90FD5">
        <w:rPr>
          <w:rFonts w:eastAsiaTheme="minorEastAsia"/>
          <w:b/>
          <w:i/>
          <w:lang w:val="ru-RU" w:eastAsia="ru-RU"/>
        </w:rPr>
        <w:t xml:space="preserve">пособствующих интеллектуально-речевому </w:t>
      </w:r>
      <w:r w:rsidRPr="00A90FD5">
        <w:rPr>
          <w:b/>
          <w:i/>
          <w:lang w:val="ru-RU" w:eastAsia="ru-RU"/>
        </w:rPr>
        <w:t>развитию воспитанников»</w:t>
      </w:r>
      <w:r w:rsidRPr="00A90FD5">
        <w:rPr>
          <w:b/>
          <w:lang w:val="ru-RU" w:eastAsia="ru-RU"/>
        </w:rPr>
        <w:t>,</w:t>
      </w:r>
      <w:r w:rsidRPr="00A90FD5">
        <w:rPr>
          <w:lang w:val="ru-RU" w:eastAsia="ru-RU"/>
        </w:rPr>
        <w:t xml:space="preserve"> ко</w:t>
      </w:r>
      <w:r w:rsidRPr="00A90FD5">
        <w:rPr>
          <w:rFonts w:eastAsiaTheme="minorEastAsia"/>
          <w:lang w:val="ru-RU" w:eastAsia="ru-RU"/>
        </w:rPr>
        <w:t>торый вошел в состав наглядно-</w:t>
      </w:r>
      <w:r w:rsidRPr="00A90FD5">
        <w:rPr>
          <w:lang w:val="ru-RU" w:eastAsia="ru-RU"/>
        </w:rPr>
        <w:t xml:space="preserve">дидактического комплекта </w:t>
      </w:r>
      <w:r w:rsidRPr="00A90FD5">
        <w:rPr>
          <w:i/>
          <w:lang w:val="ru-RU" w:eastAsia="ru-RU"/>
        </w:rPr>
        <w:t>«Умные сказки».</w:t>
      </w:r>
      <w:r w:rsidRPr="00A90FD5">
        <w:rPr>
          <w:rFonts w:eastAsiaTheme="minorEastAsia"/>
          <w:lang w:val="ru-RU" w:eastAsia="ru-RU"/>
        </w:rPr>
        <w:t xml:space="preserve"> Наглядно-дидактический комплект универсален и имеет </w:t>
      </w:r>
      <w:r w:rsidRPr="00A90FD5">
        <w:rPr>
          <w:rFonts w:eastAsiaTheme="minorEastAsia"/>
          <w:i/>
          <w:lang w:val="ru-RU" w:eastAsia="ru-RU"/>
        </w:rPr>
        <w:t xml:space="preserve">большую </w:t>
      </w:r>
      <w:r w:rsidRPr="00A90FD5">
        <w:rPr>
          <w:rFonts w:eastAsiaTheme="minorEastAsia"/>
          <w:i/>
          <w:lang w:val="ru-RU" w:eastAsia="ru-RU"/>
        </w:rPr>
        <w:lastRenderedPageBreak/>
        <w:t>ценность</w:t>
      </w:r>
      <w:r w:rsidRPr="00A90FD5">
        <w:rPr>
          <w:rFonts w:eastAsiaTheme="minorEastAsia"/>
          <w:lang w:val="ru-RU" w:eastAsia="ru-RU"/>
        </w:rPr>
        <w:t xml:space="preserve"> для педагогов, воспитателей любых дошкольных учреждений, заботливых родителей. При помощи </w:t>
      </w:r>
      <w:r w:rsidRPr="00A90FD5">
        <w:rPr>
          <w:rFonts w:eastAsiaTheme="minorEastAsia"/>
          <w:i/>
          <w:lang w:val="ru-RU" w:eastAsia="ru-RU"/>
        </w:rPr>
        <w:t>авторской технологии знакомства и введения</w:t>
      </w:r>
      <w:r w:rsidRPr="00A90FD5">
        <w:rPr>
          <w:rFonts w:eastAsiaTheme="minorEastAsia"/>
          <w:lang w:val="ru-RU" w:eastAsia="ru-RU"/>
        </w:rPr>
        <w:t xml:space="preserve"> развивающих игр в детский коллектив, поддерживается познавательная мотивация воспитанников в течение длительного времени, инициатива, самостоятельность в игровой деятельности, стимулируется интеллектуальное и творческое развитие и саморазвитие воспитанника, устраняется форсированное натаскивание воспитанников на определенные знания, умения и навыки. Пособия комплекта имеют многоуровневую систему, авторские сказки в интересной, увлекательной форме знакомят с развивающими играми, содержат задания разного уровня сложности для любой категории воспитанников. Отличительной особенностью комплекта является следующее:</w:t>
      </w:r>
    </w:p>
    <w:p w14:paraId="3A1D0868" w14:textId="77777777" w:rsidR="00A90FD5" w:rsidRPr="00A90FD5" w:rsidRDefault="00A90FD5" w:rsidP="003D21C3">
      <w:pPr>
        <w:numPr>
          <w:ilvl w:val="0"/>
          <w:numId w:val="102"/>
        </w:numPr>
        <w:ind w:left="284" w:right="118" w:hanging="284"/>
        <w:contextualSpacing/>
        <w:jc w:val="both"/>
        <w:rPr>
          <w:lang w:val="ru-RU" w:eastAsia="ru-RU"/>
        </w:rPr>
      </w:pPr>
      <w:r w:rsidRPr="00A90FD5">
        <w:rPr>
          <w:lang w:val="ru-RU" w:eastAsia="ru-RU"/>
        </w:rPr>
        <w:t>алгоритм организации развивающей игры впервые разработан и успешно апробирован;</w:t>
      </w:r>
    </w:p>
    <w:p w14:paraId="06D84771" w14:textId="77777777" w:rsidR="00A90FD5" w:rsidRPr="00A90FD5" w:rsidRDefault="00A90FD5" w:rsidP="003D21C3">
      <w:pPr>
        <w:numPr>
          <w:ilvl w:val="0"/>
          <w:numId w:val="102"/>
        </w:numPr>
        <w:ind w:left="284" w:right="118" w:hanging="284"/>
        <w:contextualSpacing/>
        <w:jc w:val="both"/>
        <w:rPr>
          <w:lang w:val="ru-RU" w:eastAsia="ru-RU"/>
        </w:rPr>
      </w:pPr>
      <w:r w:rsidRPr="00A90FD5">
        <w:rPr>
          <w:lang w:val="ru-RU" w:eastAsia="ru-RU"/>
        </w:rPr>
        <w:t>использование книжек-малышек способствует поддержанию познавательной мотивации воспитанников в течение длительного времени;</w:t>
      </w:r>
    </w:p>
    <w:p w14:paraId="32395C5E" w14:textId="77777777" w:rsidR="00A90FD5" w:rsidRPr="00A90FD5" w:rsidRDefault="00A90FD5" w:rsidP="003D21C3">
      <w:pPr>
        <w:numPr>
          <w:ilvl w:val="0"/>
          <w:numId w:val="102"/>
        </w:numPr>
        <w:ind w:left="284" w:right="118" w:hanging="284"/>
        <w:contextualSpacing/>
        <w:jc w:val="both"/>
        <w:rPr>
          <w:lang w:val="ru-RU" w:eastAsia="ru-RU"/>
        </w:rPr>
      </w:pPr>
      <w:r w:rsidRPr="00A90FD5">
        <w:rPr>
          <w:lang w:val="ru-RU" w:eastAsia="ru-RU"/>
        </w:rPr>
        <w:t>многоуровневая система заданий обеспечивает развитие воспитанника в зоне ближайшего развития;</w:t>
      </w:r>
    </w:p>
    <w:p w14:paraId="5D996354" w14:textId="77777777" w:rsidR="00A90FD5" w:rsidRPr="00A90FD5" w:rsidRDefault="00A90FD5" w:rsidP="003D21C3">
      <w:pPr>
        <w:numPr>
          <w:ilvl w:val="0"/>
          <w:numId w:val="102"/>
        </w:numPr>
        <w:ind w:left="284" w:right="118" w:hanging="284"/>
        <w:contextualSpacing/>
        <w:jc w:val="both"/>
        <w:rPr>
          <w:lang w:val="ru-RU" w:eastAsia="ru-RU"/>
        </w:rPr>
      </w:pPr>
      <w:r w:rsidRPr="00A90FD5">
        <w:rPr>
          <w:lang w:val="ru-RU" w:eastAsia="ru-RU"/>
        </w:rPr>
        <w:t>пособия комплекта стимулируют самостоятельную игровую деятельность;</w:t>
      </w:r>
    </w:p>
    <w:p w14:paraId="60847DE8" w14:textId="77777777" w:rsidR="00A90FD5" w:rsidRPr="00A90FD5" w:rsidRDefault="00A90FD5" w:rsidP="003D21C3">
      <w:pPr>
        <w:numPr>
          <w:ilvl w:val="0"/>
          <w:numId w:val="102"/>
        </w:numPr>
        <w:ind w:left="284" w:right="118" w:hanging="284"/>
        <w:contextualSpacing/>
        <w:jc w:val="both"/>
        <w:rPr>
          <w:lang w:val="ru-RU" w:eastAsia="ru-RU"/>
        </w:rPr>
      </w:pPr>
      <w:r w:rsidRPr="00A90FD5">
        <w:rPr>
          <w:lang w:val="ru-RU" w:eastAsia="ru-RU"/>
        </w:rPr>
        <w:t>использование комплекта не требует специальной подготовки и педагогического образования со стороны взрослого, поэтому легко может использоваться в форме семейного образования.</w:t>
      </w:r>
    </w:p>
    <w:p w14:paraId="55DF18CD" w14:textId="77777777" w:rsidR="00A90FD5" w:rsidRPr="00A90FD5" w:rsidRDefault="00A90FD5" w:rsidP="00A90FD5">
      <w:pPr>
        <w:ind w:right="118" w:firstLine="426"/>
        <w:jc w:val="both"/>
        <w:rPr>
          <w:rFonts w:eastAsiaTheme="minorEastAsia"/>
          <w:lang w:val="ru-RU" w:eastAsia="ru-RU"/>
        </w:rPr>
      </w:pPr>
      <w:r w:rsidRPr="00A90FD5">
        <w:rPr>
          <w:rFonts w:eastAsiaTheme="minorEastAsia"/>
          <w:lang w:val="ru-RU" w:eastAsia="ru-RU"/>
        </w:rPr>
        <w:t xml:space="preserve"> «Умные сказки» являются актуальными в условиях введения ФГОС дошкольного образования, обладают новизной и практической значимостью.</w:t>
      </w:r>
    </w:p>
    <w:p w14:paraId="5B15E554" w14:textId="77777777" w:rsidR="00BB7C67" w:rsidRDefault="00BB7C67" w:rsidP="00186BEE">
      <w:pPr>
        <w:jc w:val="center"/>
        <w:rPr>
          <w:b/>
          <w:lang w:val="ru-RU"/>
        </w:rPr>
      </w:pPr>
    </w:p>
    <w:p w14:paraId="5C36EE59" w14:textId="77777777" w:rsidR="00186BEE" w:rsidRPr="00186BEE" w:rsidRDefault="00186BEE" w:rsidP="00186BEE">
      <w:pPr>
        <w:jc w:val="center"/>
        <w:rPr>
          <w:b/>
          <w:lang w:val="ru-RU"/>
        </w:rPr>
      </w:pPr>
      <w:r w:rsidRPr="00186BEE">
        <w:rPr>
          <w:b/>
          <w:lang w:val="ru-RU"/>
        </w:rPr>
        <w:t>Перечень материалов для центров активности.</w:t>
      </w:r>
    </w:p>
    <w:p w14:paraId="4262A2B9" w14:textId="77777777" w:rsidR="00186BEE" w:rsidRPr="00BB7C67" w:rsidRDefault="00186BEE" w:rsidP="00186BEE">
      <w:pPr>
        <w:ind w:firstLine="284"/>
        <w:jc w:val="center"/>
        <w:rPr>
          <w:b/>
          <w:bCs/>
          <w:lang w:val="ru-RU"/>
        </w:rPr>
      </w:pPr>
      <w:r w:rsidRPr="00BB7C67">
        <w:rPr>
          <w:b/>
          <w:bCs/>
          <w:lang w:val="ru-RU"/>
        </w:rPr>
        <w:t xml:space="preserve">ЦЕНТРЫ ДЕТСКОЙ АКТИВНОСТИ </w:t>
      </w:r>
    </w:p>
    <w:p w14:paraId="5D097D9B" w14:textId="7565A826" w:rsidR="00186BEE" w:rsidRPr="00BB7C67" w:rsidRDefault="00186BEE" w:rsidP="00186BEE">
      <w:pPr>
        <w:ind w:firstLine="284"/>
        <w:jc w:val="center"/>
        <w:rPr>
          <w:b/>
          <w:bCs/>
          <w:lang w:val="ru-RU"/>
        </w:rPr>
      </w:pPr>
      <w:r w:rsidRPr="00BB7C67">
        <w:rPr>
          <w:b/>
          <w:bCs/>
          <w:lang w:val="ru-RU"/>
        </w:rPr>
        <w:t>В ГРУППАХ ДЕТЕЙ ДОШКОЛЬНОГО ВОЗРАСТА</w:t>
      </w:r>
    </w:p>
    <w:p w14:paraId="57F0A5ED" w14:textId="77777777" w:rsidR="00186BEE" w:rsidRPr="00186BEE" w:rsidRDefault="00186BEE" w:rsidP="00186BEE">
      <w:pPr>
        <w:ind w:firstLine="284"/>
        <w:jc w:val="center"/>
        <w:rPr>
          <w:b/>
          <w:bCs/>
          <w:color w:val="00B050"/>
          <w:lang w:val="ru-RU"/>
        </w:rPr>
      </w:pPr>
    </w:p>
    <w:tbl>
      <w:tblPr>
        <w:tblStyle w:val="-411"/>
        <w:tblW w:w="0" w:type="auto"/>
        <w:tblLook w:val="04A0" w:firstRow="1" w:lastRow="0" w:firstColumn="1" w:lastColumn="0" w:noHBand="0" w:noVBand="1"/>
      </w:tblPr>
      <w:tblGrid>
        <w:gridCol w:w="2972"/>
        <w:gridCol w:w="6772"/>
      </w:tblGrid>
      <w:tr w:rsidR="00186BEE" w:rsidRPr="00FF3E82" w14:paraId="159A7B71" w14:textId="77777777" w:rsidTr="00BB7C67">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50247A73" w14:textId="77777777" w:rsidR="00186BEE" w:rsidRPr="00FF3E82" w:rsidRDefault="00186BEE" w:rsidP="00186BEE">
            <w:pPr>
              <w:ind w:right="118"/>
              <w:jc w:val="center"/>
              <w:rPr>
                <w:rFonts w:eastAsiaTheme="minorEastAsia"/>
                <w:color w:val="auto"/>
                <w:sz w:val="16"/>
                <w:szCs w:val="16"/>
                <w:lang w:val="ru-RU" w:eastAsia="ru-RU"/>
              </w:rPr>
            </w:pPr>
          </w:p>
          <w:p w14:paraId="227A7122" w14:textId="77777777" w:rsidR="00186BEE" w:rsidRPr="00FF3E82" w:rsidRDefault="00186BEE" w:rsidP="00186BEE">
            <w:pPr>
              <w:ind w:right="118"/>
              <w:jc w:val="center"/>
              <w:rPr>
                <w:rFonts w:eastAsiaTheme="minorEastAsia"/>
                <w:color w:val="auto"/>
                <w:lang w:val="ru-RU" w:eastAsia="ru-RU"/>
              </w:rPr>
            </w:pPr>
            <w:r w:rsidRPr="00FF3E82">
              <w:rPr>
                <w:rFonts w:eastAsiaTheme="minorEastAsia"/>
                <w:color w:val="auto"/>
                <w:lang w:val="ru-RU" w:eastAsia="ru-RU"/>
              </w:rPr>
              <w:t>Центр активности</w:t>
            </w:r>
          </w:p>
        </w:tc>
        <w:tc>
          <w:tcPr>
            <w:tcW w:w="6772" w:type="dxa"/>
            <w:shd w:val="clear" w:color="auto" w:fill="auto"/>
          </w:tcPr>
          <w:p w14:paraId="4E52F9A5" w14:textId="77777777" w:rsidR="00186BEE" w:rsidRPr="00FF3E82" w:rsidRDefault="00186BEE" w:rsidP="00186BEE">
            <w:pPr>
              <w:ind w:right="118"/>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 w:val="16"/>
                <w:szCs w:val="16"/>
                <w:lang w:val="ru-RU" w:eastAsia="ru-RU"/>
              </w:rPr>
            </w:pPr>
          </w:p>
          <w:p w14:paraId="6040160B" w14:textId="77777777" w:rsidR="00186BEE" w:rsidRPr="00FF3E82" w:rsidRDefault="00186BEE" w:rsidP="00186BEE">
            <w:pPr>
              <w:ind w:right="118"/>
              <w:jc w:val="center"/>
              <w:cnfStyle w:val="100000000000" w:firstRow="1" w:lastRow="0" w:firstColumn="0" w:lastColumn="0" w:oddVBand="0" w:evenVBand="0" w:oddHBand="0" w:evenHBand="0" w:firstRowFirstColumn="0" w:firstRowLastColumn="0" w:lastRowFirstColumn="0" w:lastRowLastColumn="0"/>
              <w:rPr>
                <w:rFonts w:eastAsiaTheme="minorEastAsia"/>
                <w:color w:val="auto"/>
                <w:lang w:val="ru-RU" w:eastAsia="ru-RU"/>
              </w:rPr>
            </w:pPr>
            <w:r w:rsidRPr="00FF3E82">
              <w:rPr>
                <w:rFonts w:eastAsiaTheme="minorEastAsia"/>
                <w:color w:val="auto"/>
                <w:lang w:val="ru-RU" w:eastAsia="ru-RU"/>
              </w:rPr>
              <w:t xml:space="preserve">Содержание </w:t>
            </w:r>
          </w:p>
        </w:tc>
      </w:tr>
      <w:tr w:rsidR="00186BEE" w:rsidRPr="00186BEE" w14:paraId="4A58DA4A"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627E508D" w14:textId="77777777" w:rsidR="00186BEE" w:rsidRPr="00186BEE" w:rsidRDefault="00186BEE" w:rsidP="00186BEE">
            <w:pPr>
              <w:ind w:right="118"/>
              <w:rPr>
                <w:rFonts w:eastAsiaTheme="minorEastAsia"/>
                <w:lang w:val="ru-RU" w:eastAsia="ru-RU"/>
              </w:rPr>
            </w:pPr>
            <w:r w:rsidRPr="00186BEE">
              <w:rPr>
                <w:rFonts w:eastAsiaTheme="minorEastAsia"/>
                <w:lang w:val="ru-RU" w:eastAsia="ru-RU"/>
              </w:rPr>
              <w:t>Центр двигательной активности (игры средней и малой подвижности в группе, интенсивной подвижности на улице)</w:t>
            </w:r>
          </w:p>
        </w:tc>
        <w:tc>
          <w:tcPr>
            <w:tcW w:w="6772" w:type="dxa"/>
            <w:shd w:val="clear" w:color="auto" w:fill="auto"/>
          </w:tcPr>
          <w:p w14:paraId="22E51B66" w14:textId="77777777" w:rsidR="00186BEE" w:rsidRPr="00186BEE" w:rsidRDefault="00186BEE" w:rsidP="00186BEE">
            <w:pPr>
              <w:ind w:right="118"/>
              <w:jc w:val="both"/>
              <w:cnfStyle w:val="000000100000" w:firstRow="0" w:lastRow="0" w:firstColumn="0" w:lastColumn="0" w:oddVBand="0" w:evenVBand="0" w:oddHBand="1" w:evenHBand="0" w:firstRowFirstColumn="0" w:firstRowLastColumn="0" w:lastRowFirstColumn="0" w:lastRowLastColumn="0"/>
              <w:rPr>
                <w:rFonts w:eastAsiaTheme="minorEastAsia"/>
                <w:lang w:val="ru-RU" w:eastAsia="ru-RU"/>
              </w:rPr>
            </w:pPr>
            <w:r w:rsidRPr="00186BEE">
              <w:rPr>
                <w:lang w:val="ru-RU"/>
              </w:rPr>
              <w:t xml:space="preserve">Набор для организации спортивных игр на улице (лыжи, самокат, </w:t>
            </w:r>
            <w:proofErr w:type="spellStart"/>
            <w:r w:rsidRPr="00186BEE">
              <w:rPr>
                <w:lang w:val="ru-RU"/>
              </w:rPr>
              <w:t>беговелы</w:t>
            </w:r>
            <w:proofErr w:type="spellEnd"/>
            <w:r w:rsidRPr="00186BEE">
              <w:rPr>
                <w:lang w:val="ru-RU"/>
              </w:rPr>
              <w:t xml:space="preserve">, мячи, кегли, хоккейные клюшки, летающие тарелки, лук со стрелами присосками и т.п.). Наборы для подвижных игр и игр с песком. Балансиры разного типа. Гимнастические палки. Игра-набор «Городки». Коврик массажный. </w:t>
            </w:r>
            <w:proofErr w:type="spellStart"/>
            <w:r w:rsidRPr="00186BEE">
              <w:rPr>
                <w:lang w:val="ru-RU"/>
              </w:rPr>
              <w:t>Кольцеброс</w:t>
            </w:r>
            <w:proofErr w:type="spellEnd"/>
            <w:r w:rsidRPr="00186BEE">
              <w:rPr>
                <w:lang w:val="ru-RU"/>
              </w:rPr>
              <w:t>. Комплект мячей-</w:t>
            </w:r>
            <w:proofErr w:type="spellStart"/>
            <w:r w:rsidRPr="00186BEE">
              <w:rPr>
                <w:lang w:val="ru-RU"/>
              </w:rPr>
              <w:t>массажеров</w:t>
            </w:r>
            <w:proofErr w:type="spellEnd"/>
            <w:r w:rsidRPr="00186BEE">
              <w:rPr>
                <w:lang w:val="ru-RU"/>
              </w:rPr>
              <w:t xml:space="preserve">. Массажный диск для формирования правильной осанки. Мешочки для метания. Набор «Мини-гольф». Мячи: футбольный, резиновый, прыгающий. Настольный футбол и хоккей. Обручи малого и среднего диаметра. Ракетки с </w:t>
            </w:r>
            <w:proofErr w:type="spellStart"/>
            <w:r w:rsidRPr="00186BEE">
              <w:rPr>
                <w:lang w:val="ru-RU"/>
              </w:rPr>
              <w:t>воланчиком</w:t>
            </w:r>
            <w:proofErr w:type="spellEnd"/>
            <w:r w:rsidRPr="00186BEE">
              <w:rPr>
                <w:lang w:val="ru-RU"/>
              </w:rPr>
              <w:t>. Ручные тренажеры для ловкости и зрительной координации. Скакалки. Балансиры разные.</w:t>
            </w:r>
          </w:p>
        </w:tc>
      </w:tr>
      <w:tr w:rsidR="00186BEE" w:rsidRPr="006101C9" w14:paraId="53BD2D33" w14:textId="77777777" w:rsidTr="00BB7C67">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DBB389A" w14:textId="77777777" w:rsidR="00186BEE" w:rsidRPr="00186BEE" w:rsidRDefault="00186BEE" w:rsidP="00186BEE">
            <w:pPr>
              <w:ind w:right="118"/>
              <w:jc w:val="both"/>
              <w:rPr>
                <w:rFonts w:eastAsiaTheme="minorEastAsia"/>
                <w:lang w:val="ru-RU" w:eastAsia="ru-RU"/>
              </w:rPr>
            </w:pPr>
            <w:r w:rsidRPr="00186BEE">
              <w:rPr>
                <w:rFonts w:eastAsiaTheme="minorEastAsia"/>
                <w:lang w:val="ru-RU" w:eastAsia="ru-RU"/>
              </w:rPr>
              <w:t>Центр безопасности</w:t>
            </w:r>
          </w:p>
        </w:tc>
        <w:tc>
          <w:tcPr>
            <w:tcW w:w="6772" w:type="dxa"/>
            <w:shd w:val="clear" w:color="auto" w:fill="auto"/>
          </w:tcPr>
          <w:p w14:paraId="22773F1E" w14:textId="77777777" w:rsidR="00186BEE" w:rsidRPr="00186BEE" w:rsidRDefault="00186BEE" w:rsidP="00186BEE">
            <w:pPr>
              <w:ind w:right="118"/>
              <w:jc w:val="both"/>
              <w:cnfStyle w:val="000000000000" w:firstRow="0" w:lastRow="0" w:firstColumn="0" w:lastColumn="0" w:oddVBand="0" w:evenVBand="0" w:oddHBand="0" w:evenHBand="0" w:firstRowFirstColumn="0" w:firstRowLastColumn="0" w:lastRowFirstColumn="0" w:lastRowLastColumn="0"/>
              <w:rPr>
                <w:rFonts w:eastAsiaTheme="minorEastAsia"/>
                <w:lang w:val="ru-RU" w:eastAsia="ru-RU"/>
              </w:rPr>
            </w:pPr>
            <w:r w:rsidRPr="00186BEE">
              <w:rPr>
                <w:lang w:val="ru-RU"/>
              </w:rPr>
              <w:t xml:space="preserve">Коврик со схематичным изображением населенного пункта, включая улицы с дорожными знаками и разметкой, строения, ландшафт «Дорожное движение». Комплект транспортных средств к напольному коврику «Дорожное движение». Набор знаков дорожного движения. Набор карточек с изображением знаков дорожного движения. Коллекция «Опасные предметы». Наборы демонстрационных картин на разные темы: «Противопожарной безопасности, безопасности на воде и т.д.». Дидактические и настольные игры по теме. </w:t>
            </w:r>
            <w:r w:rsidRPr="00186BEE">
              <w:rPr>
                <w:lang w:val="ru-RU" w:eastAsia="ru-RU"/>
              </w:rPr>
              <w:t xml:space="preserve">Игры по направлению «Обеспечение безопасности жизнедеятельности» («Можно и нельзя», «Как себя вести?», </w:t>
            </w:r>
            <w:r w:rsidRPr="00186BEE">
              <w:rPr>
                <w:lang w:val="ru-RU" w:eastAsia="ru-RU"/>
              </w:rPr>
              <w:lastRenderedPageBreak/>
              <w:t>«За столом» и т.д.).</w:t>
            </w:r>
          </w:p>
        </w:tc>
      </w:tr>
      <w:tr w:rsidR="00186BEE" w:rsidRPr="00186BEE" w14:paraId="687D46F4"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1B7BEC6C" w14:textId="77777777" w:rsidR="00186BEE" w:rsidRPr="00186BEE" w:rsidRDefault="00186BEE" w:rsidP="00186BEE">
            <w:pPr>
              <w:ind w:right="118"/>
              <w:rPr>
                <w:rFonts w:eastAsiaTheme="minorEastAsia"/>
                <w:lang w:val="ru-RU" w:eastAsia="ru-RU"/>
              </w:rPr>
            </w:pPr>
            <w:r w:rsidRPr="00186BEE">
              <w:rPr>
                <w:rFonts w:eastAsiaTheme="minorEastAsia"/>
                <w:lang w:val="ru-RU" w:eastAsia="ru-RU"/>
              </w:rPr>
              <w:lastRenderedPageBreak/>
              <w:t>Центр игры (сюжетно-ролевые игры, предметы-заместители для игр)</w:t>
            </w:r>
          </w:p>
        </w:tc>
        <w:tc>
          <w:tcPr>
            <w:tcW w:w="6772" w:type="dxa"/>
            <w:shd w:val="clear" w:color="auto" w:fill="auto"/>
          </w:tcPr>
          <w:p w14:paraId="7C29BE7A" w14:textId="77777777" w:rsidR="00186BEE" w:rsidRPr="00186BEE" w:rsidRDefault="00186BEE" w:rsidP="00186BEE">
            <w:pPr>
              <w:ind w:right="118"/>
              <w:jc w:val="both"/>
              <w:cnfStyle w:val="000000100000" w:firstRow="0" w:lastRow="0" w:firstColumn="0" w:lastColumn="0" w:oddVBand="0" w:evenVBand="0" w:oddHBand="1" w:evenHBand="0" w:firstRowFirstColumn="0" w:firstRowLastColumn="0" w:lastRowFirstColumn="0" w:lastRowLastColumn="0"/>
              <w:rPr>
                <w:rFonts w:eastAsiaTheme="minorEastAsia"/>
                <w:lang w:val="ru-RU" w:eastAsia="ru-RU"/>
              </w:rPr>
            </w:pPr>
            <w:r w:rsidRPr="00186BEE">
              <w:rPr>
                <w:lang w:val="ru-RU"/>
              </w:rPr>
              <w:t>Транспорт различной тематики (автомобили разного значения, водный воздушный транспорт). Куклы, домики, посуда, одежда, продукты. Наборы принадлежностей ухода за куклой (</w:t>
            </w:r>
            <w:proofErr w:type="spellStart"/>
            <w:r w:rsidRPr="00186BEE">
              <w:rPr>
                <w:lang w:val="ru-RU"/>
              </w:rPr>
              <w:t>расчестки</w:t>
            </w:r>
            <w:proofErr w:type="spellEnd"/>
            <w:r w:rsidRPr="00186BEE">
              <w:rPr>
                <w:lang w:val="ru-RU"/>
              </w:rPr>
              <w:t xml:space="preserve">, заколки, шампуни, одежда и т.д.). Интерактивный банкомат, кассовый аппарат для сюжетной игры овощи, фрукты, пособия для с/р игры «Магазин». Куклы разных размеров, куклы младенцы разных рас с </w:t>
            </w:r>
            <w:proofErr w:type="spellStart"/>
            <w:r w:rsidRPr="00186BEE">
              <w:rPr>
                <w:lang w:val="ru-RU"/>
              </w:rPr>
              <w:t>аксесуарами</w:t>
            </w:r>
            <w:proofErr w:type="spellEnd"/>
            <w:r w:rsidRPr="00186BEE">
              <w:rPr>
                <w:lang w:val="ru-RU"/>
              </w:rPr>
              <w:t xml:space="preserve">. Матрешка </w:t>
            </w:r>
            <w:proofErr w:type="spellStart"/>
            <w:r w:rsidRPr="00186BEE">
              <w:rPr>
                <w:lang w:val="ru-RU"/>
              </w:rPr>
              <w:t>десятикукольная</w:t>
            </w:r>
            <w:proofErr w:type="spellEnd"/>
            <w:r w:rsidRPr="00186BEE">
              <w:rPr>
                <w:lang w:val="ru-RU"/>
              </w:rPr>
              <w:t xml:space="preserve">. Механические заводные игрушки. Наборы: «Аэродром», «Мастерская», «Бензозаправочная станция, гараж», «Железная дорога», «Парковка многоуровневая», «Пожарный», «Полицейский», наборы животных по разными тематикам. Набор военной техники и солдатиков мелкого размера. Набор: «Парикмахерская», «Больница», «Школа». Наборы инструментов. Руль игровой. Телефоны игровые. Шашки, шахматы. </w:t>
            </w:r>
          </w:p>
        </w:tc>
      </w:tr>
      <w:tr w:rsidR="00186BEE" w:rsidRPr="00186BEE" w14:paraId="55DBA385" w14:textId="77777777" w:rsidTr="00BB7C67">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917E991" w14:textId="77777777" w:rsidR="00186BEE" w:rsidRPr="00186BEE" w:rsidRDefault="00186BEE" w:rsidP="00186BEE">
            <w:pPr>
              <w:ind w:right="118"/>
              <w:rPr>
                <w:rFonts w:eastAsiaTheme="minorEastAsia"/>
                <w:lang w:val="ru-RU" w:eastAsia="ru-RU"/>
              </w:rPr>
            </w:pPr>
            <w:r w:rsidRPr="00186BEE">
              <w:rPr>
                <w:rFonts w:eastAsiaTheme="minorEastAsia"/>
                <w:lang w:val="ru-RU" w:eastAsia="ru-RU"/>
              </w:rPr>
              <w:t xml:space="preserve">Центр </w:t>
            </w:r>
            <w:proofErr w:type="spellStart"/>
            <w:r w:rsidRPr="00186BEE">
              <w:rPr>
                <w:rFonts w:eastAsiaTheme="minorEastAsia"/>
                <w:lang w:val="ru-RU" w:eastAsia="ru-RU"/>
              </w:rPr>
              <w:t>конструировани</w:t>
            </w:r>
            <w:proofErr w:type="spellEnd"/>
            <w:r w:rsidRPr="00186BEE">
              <w:rPr>
                <w:rFonts w:eastAsiaTheme="minorEastAsia"/>
                <w:lang w:val="ru-RU" w:eastAsia="ru-RU"/>
              </w:rPr>
              <w:t xml:space="preserve"> (виды строительных и детских конструкторов, бросового материала)</w:t>
            </w:r>
          </w:p>
        </w:tc>
        <w:tc>
          <w:tcPr>
            <w:tcW w:w="6772" w:type="dxa"/>
            <w:shd w:val="clear" w:color="auto" w:fill="auto"/>
          </w:tcPr>
          <w:p w14:paraId="15681ADF" w14:textId="77777777" w:rsidR="00186BEE" w:rsidRPr="00186BEE" w:rsidRDefault="00186BEE" w:rsidP="00186BEE">
            <w:pPr>
              <w:ind w:right="118"/>
              <w:jc w:val="both"/>
              <w:cnfStyle w:val="000000000000" w:firstRow="0" w:lastRow="0" w:firstColumn="0" w:lastColumn="0" w:oddVBand="0" w:evenVBand="0" w:oddHBand="0" w:evenHBand="0" w:firstRowFirstColumn="0" w:firstRowLastColumn="0" w:lastRowFirstColumn="0" w:lastRowLastColumn="0"/>
              <w:rPr>
                <w:rFonts w:eastAsiaTheme="minorEastAsia"/>
                <w:lang w:val="ru-RU" w:eastAsia="ru-RU"/>
              </w:rPr>
            </w:pPr>
            <w:r w:rsidRPr="00186BEE">
              <w:rPr>
                <w:rFonts w:eastAsiaTheme="minorEastAsia"/>
                <w:lang w:val="ru-RU" w:eastAsia="ru-RU"/>
              </w:rPr>
              <w:t xml:space="preserve">Настольные конструкторы и мозаики разных видов.  </w:t>
            </w:r>
            <w:r w:rsidRPr="00186BEE">
              <w:rPr>
                <w:lang w:val="ru-RU"/>
              </w:rPr>
              <w:t xml:space="preserve">Комплект конструкторов с соединением в различных плоскостях металлический. Комплект конструкторов с шиповым быстросъемным креплением деталей настольный. Комплект конструкторов шарнирных. Настольный деревянный конструктор со средними и мелкими деталями. Магнитный конструктор. Конструкторы из элементов с изображениями частей тела, лица, элементов одежды для создания фигурок, выражающих разные эмоции – комплект. Конструкторы с пластмассовыми деталями разных конфигураций и соединением их с помощью болтов, гаек и других соединительных элементов. Набор из мягкого пластика для плоскостного конструирования. Наборы моделей из частей для сборки. </w:t>
            </w:r>
            <w:proofErr w:type="spellStart"/>
            <w:r w:rsidRPr="00186BEE">
              <w:rPr>
                <w:lang w:val="ru-RU"/>
              </w:rPr>
              <w:t>Пазлы</w:t>
            </w:r>
            <w:proofErr w:type="spellEnd"/>
            <w:r w:rsidRPr="00186BEE">
              <w:rPr>
                <w:lang w:val="ru-RU"/>
              </w:rPr>
              <w:t>.</w:t>
            </w:r>
          </w:p>
        </w:tc>
      </w:tr>
      <w:tr w:rsidR="00186BEE" w:rsidRPr="006101C9" w14:paraId="4517498B"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661CFC3B" w14:textId="77777777" w:rsidR="00186BEE" w:rsidRPr="00186BEE" w:rsidRDefault="00186BEE" w:rsidP="00186BEE">
            <w:pPr>
              <w:ind w:right="118"/>
              <w:rPr>
                <w:rFonts w:eastAsiaTheme="minorEastAsia"/>
                <w:lang w:val="ru-RU" w:eastAsia="ru-RU"/>
              </w:rPr>
            </w:pPr>
            <w:r w:rsidRPr="00186BEE">
              <w:rPr>
                <w:rFonts w:eastAsiaTheme="minorEastAsia"/>
                <w:lang w:val="ru-RU" w:eastAsia="ru-RU"/>
              </w:rPr>
              <w:t>Центр логики и математики</w:t>
            </w:r>
          </w:p>
        </w:tc>
        <w:tc>
          <w:tcPr>
            <w:tcW w:w="6772" w:type="dxa"/>
            <w:shd w:val="clear" w:color="auto" w:fill="auto"/>
          </w:tcPr>
          <w:p w14:paraId="01055840" w14:textId="77777777" w:rsidR="00186BEE" w:rsidRPr="00186BEE" w:rsidRDefault="00186BEE" w:rsidP="00186BEE">
            <w:pPr>
              <w:ind w:right="118"/>
              <w:jc w:val="both"/>
              <w:cnfStyle w:val="000000100000" w:firstRow="0" w:lastRow="0" w:firstColumn="0" w:lastColumn="0" w:oddVBand="0" w:evenVBand="0" w:oddHBand="1" w:evenHBand="0" w:firstRowFirstColumn="0" w:firstRowLastColumn="0" w:lastRowFirstColumn="0" w:lastRowLastColumn="0"/>
              <w:rPr>
                <w:rFonts w:eastAsiaTheme="minorEastAsia"/>
                <w:lang w:val="ru-RU" w:eastAsia="ru-RU"/>
              </w:rPr>
            </w:pPr>
            <w:r w:rsidRPr="00186BEE">
              <w:rPr>
                <w:rFonts w:eastAsiaTheme="minorEastAsia"/>
                <w:lang w:val="ru-RU" w:eastAsia="ru-RU"/>
              </w:rPr>
              <w:t xml:space="preserve">Головоломки-лабиринты. Весы детские разной конструкции. </w:t>
            </w:r>
            <w:r w:rsidRPr="00186BEE">
              <w:rPr>
                <w:lang w:val="ru-RU"/>
              </w:rPr>
              <w:t xml:space="preserve">Графические головоломки (лабиринты, схемы маршрутов персонажей и т. п.) в виде отдельных бланков, буклетов, настольно -печатных игр – комплект. Дидактические тематические наборы ламинированных панелей и карточек с заданиями с возможностью многократного выполнения заданий маркером.  Домино логическое. Игра для тренировки памяти с планшетом и набором рабочих карт. Игра на составление логических цепочек произвольной длины. Игры на воспроизведение расположения объектов в пространстве. Комплект из стержней на единой основе геометрических тел по форме и цвету. Комплект парных дощечек для ощупывания и счета с объемными элементами в виде «точек» и очертаний цифр. Комплект рисуночного и числового счетного материала на магнитах. Набор для наглядной демонстрации числовой шкалы, математических действий сложения и вычитания, понятия «равенство», действия рычажных весов, сравнения масс, знакомство с понятием «умножение». Набор для обучения счету в пределах 10 методом дополнения и демонстрации действий сложения и вычитания (демонстрационный и раздаточные). Набор из </w:t>
            </w:r>
            <w:r w:rsidRPr="00186BEE">
              <w:rPr>
                <w:lang w:val="ru-RU"/>
              </w:rPr>
              <w:lastRenderedPageBreak/>
              <w:t>геометрических тел и карточек с изображениями их проекций в трех плоскостях. 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 Конструкция из желобов, шариков и рычажного механизма для демонстрации понятий «один – много», «больше – меньше», действий сложение и вычитание в пределах 5 -</w:t>
            </w:r>
            <w:proofErr w:type="spellStart"/>
            <w:r w:rsidRPr="00186BEE">
              <w:rPr>
                <w:lang w:val="ru-RU"/>
              </w:rPr>
              <w:t>ти</w:t>
            </w:r>
            <w:proofErr w:type="spellEnd"/>
            <w:r w:rsidRPr="00186BEE">
              <w:rPr>
                <w:lang w:val="ru-RU"/>
              </w:rPr>
              <w:t xml:space="preserve">.  Набор из стержней на подставке, разноцветных кубиков с отверстиями и карточек с заданиями для установления закономерностей и освоения основных математических операций. Набор карточек с ячейками для составления простых шт. 2 + 100 арифметических задач. Набор карточек -цифр (от 1 до 10) с замковыми креплениями. Набор полых геометрических тел для сравнения объемов и изучения зависимости объема от формы тела. Набор объемных тел для группировки и </w:t>
            </w:r>
            <w:proofErr w:type="spellStart"/>
            <w:r w:rsidRPr="00186BEE">
              <w:rPr>
                <w:lang w:val="ru-RU"/>
              </w:rPr>
              <w:t>сериации</w:t>
            </w:r>
            <w:proofErr w:type="spellEnd"/>
            <w:r w:rsidRPr="00186BEE">
              <w:rPr>
                <w:lang w:val="ru-RU"/>
              </w:rPr>
              <w:t xml:space="preserve"> (цвет, форма, величина). Набор разноцветных палочек 10 -</w:t>
            </w:r>
            <w:proofErr w:type="spellStart"/>
            <w:r w:rsidRPr="00186BEE">
              <w:rPr>
                <w:lang w:val="ru-RU"/>
              </w:rPr>
              <w:t>ти</w:t>
            </w:r>
            <w:proofErr w:type="spellEnd"/>
            <w:r w:rsidRPr="00186BEE">
              <w:rPr>
                <w:lang w:val="ru-RU"/>
              </w:rPr>
              <w:t xml:space="preserve"> размеров с карточками с заданиями. Набор с часами и карточками для изучения временных интервалов. Набор счетного материала в виде соединяющихся между собой кубиков 10 -</w:t>
            </w:r>
            <w:proofErr w:type="spellStart"/>
            <w:r w:rsidRPr="00186BEE">
              <w:rPr>
                <w:lang w:val="ru-RU"/>
              </w:rPr>
              <w:t>ти</w:t>
            </w:r>
            <w:proofErr w:type="spellEnd"/>
            <w:r w:rsidRPr="00186BEE">
              <w:rPr>
                <w:lang w:val="ru-RU"/>
              </w:rPr>
              <w:t xml:space="preserve"> цветов с длиной ребра 1см и массой 1г для наглядной демонстрации и сравнения шт. 1 + 101 линейных величин, знакомства с понятиями «площадь», «объем», «масса». Набор счетного материала в виде соединяющихся между собой цветных фигур. Наборы брусков, цилиндров и пр. для </w:t>
            </w:r>
            <w:proofErr w:type="spellStart"/>
            <w:r w:rsidRPr="00186BEE">
              <w:rPr>
                <w:lang w:val="ru-RU"/>
              </w:rPr>
              <w:t>сериации</w:t>
            </w:r>
            <w:proofErr w:type="spellEnd"/>
            <w:r w:rsidRPr="00186BEE">
              <w:rPr>
                <w:lang w:val="ru-RU"/>
              </w:rPr>
              <w:t xml:space="preserve"> по величине (по 1–2 признакам – длине, ширине, высоте, толщине) из 7–10 элементов. Лото. Наборы счетного материала в виде объемных фигур. Разрезные картинки (предметные и сюжетные). Стержни с насадками (для построения числового ряда)- комплект. </w:t>
            </w:r>
            <w:proofErr w:type="spellStart"/>
            <w:r w:rsidRPr="00186BEE">
              <w:rPr>
                <w:lang w:val="ru-RU"/>
              </w:rPr>
              <w:t>Танграм</w:t>
            </w:r>
            <w:proofErr w:type="spellEnd"/>
            <w:r w:rsidRPr="00186BEE">
              <w:rPr>
                <w:lang w:val="ru-RU"/>
              </w:rPr>
              <w:t xml:space="preserve"> (комплекты на детей). Числовой балансир (на состав числа из двух меньших чисел). Измерительные приборы (линейки).</w:t>
            </w:r>
          </w:p>
        </w:tc>
      </w:tr>
      <w:tr w:rsidR="00186BEE" w:rsidRPr="00186BEE" w14:paraId="40E927E6" w14:textId="77777777" w:rsidTr="00BB7C67">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96D3F7A" w14:textId="77777777" w:rsidR="00186BEE" w:rsidRPr="00186BEE" w:rsidRDefault="00186BEE" w:rsidP="00186BEE">
            <w:pPr>
              <w:ind w:right="118"/>
              <w:jc w:val="both"/>
              <w:rPr>
                <w:rFonts w:eastAsiaTheme="minorEastAsia"/>
                <w:lang w:val="ru-RU" w:eastAsia="ru-RU"/>
              </w:rPr>
            </w:pPr>
            <w:r w:rsidRPr="00186BEE">
              <w:rPr>
                <w:rFonts w:eastAsiaTheme="minorEastAsia"/>
                <w:lang w:val="ru-RU" w:eastAsia="ru-RU"/>
              </w:rPr>
              <w:lastRenderedPageBreak/>
              <w:t>Центр экспериментирования и организации наблюдений и труда</w:t>
            </w:r>
          </w:p>
        </w:tc>
        <w:tc>
          <w:tcPr>
            <w:tcW w:w="6772" w:type="dxa"/>
            <w:shd w:val="clear" w:color="auto" w:fill="auto"/>
          </w:tcPr>
          <w:p w14:paraId="5F28F26D" w14:textId="77777777" w:rsidR="00186BEE" w:rsidRPr="00186BEE" w:rsidRDefault="00186BEE" w:rsidP="00186BEE">
            <w:pPr>
              <w:ind w:right="118"/>
              <w:jc w:val="both"/>
              <w:cnfStyle w:val="000000000000" w:firstRow="0" w:lastRow="0" w:firstColumn="0" w:lastColumn="0" w:oddVBand="0" w:evenVBand="0" w:oddHBand="0" w:evenHBand="0" w:firstRowFirstColumn="0" w:firstRowLastColumn="0" w:lastRowFirstColumn="0" w:lastRowLastColumn="0"/>
              <w:rPr>
                <w:rFonts w:eastAsiaTheme="minorEastAsia"/>
                <w:lang w:val="ru-RU" w:eastAsia="ru-RU"/>
              </w:rPr>
            </w:pPr>
            <w:proofErr w:type="spellStart"/>
            <w:r w:rsidRPr="00186BEE">
              <w:rPr>
                <w:lang w:val="ru-RU"/>
              </w:rPr>
              <w:t>Акваскоп</w:t>
            </w:r>
            <w:proofErr w:type="spellEnd"/>
            <w:r w:rsidRPr="00186BEE">
              <w:rPr>
                <w:lang w:val="ru-RU"/>
              </w:rPr>
              <w:t>. Бинокль, подзорная труба. Весы детские. Ветряная мельница (модель). Игровой комплект для изучения основ электричества. Календарь погоды настенный. Настенный планшет «Мы дежурим» с карточками. Коллекции: тканей, минералов, грибов, семян и плодов, круп, гербарий. Комплект безопасных световых фильтров для изучения цветов спектра. Комплект пробирок, мерных стаканчиков, воронок, пипеток из пластика. Набор для наблюдений и экспериментирования с природными объектами (с методическим пособием для воспитателя). Набор из двух зеркал для опытов с симметрией, для исследования отражательного эффекта. Набор перчаток. Набор принадлежностей для наблюдения за насекомыми и мелкими объектами. Набор элементов для изучения свойств магнитов. Игры-головоломки. Увеличительная шкатулка. Чашка Петри. Шарики воздушные.</w:t>
            </w:r>
          </w:p>
        </w:tc>
      </w:tr>
      <w:tr w:rsidR="00186BEE" w:rsidRPr="00186BEE" w14:paraId="6A72B1EB"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BAC7666" w14:textId="77777777" w:rsidR="00186BEE" w:rsidRPr="00186BEE" w:rsidRDefault="00186BEE" w:rsidP="00186BEE">
            <w:pPr>
              <w:ind w:right="118"/>
              <w:rPr>
                <w:rFonts w:eastAsiaTheme="minorEastAsia"/>
                <w:lang w:val="ru-RU" w:eastAsia="ru-RU"/>
              </w:rPr>
            </w:pPr>
            <w:r w:rsidRPr="00186BEE">
              <w:rPr>
                <w:i/>
                <w:iCs/>
                <w:lang w:val="ru-RU"/>
              </w:rPr>
              <w:t xml:space="preserve">Центр познания и коммуникации (пособия и предметы окружающего мира, </w:t>
            </w:r>
            <w:r w:rsidRPr="00186BEE">
              <w:rPr>
                <w:i/>
                <w:iCs/>
                <w:lang w:val="ru-RU"/>
              </w:rPr>
              <w:lastRenderedPageBreak/>
              <w:t>речевого развития)</w:t>
            </w:r>
          </w:p>
        </w:tc>
        <w:tc>
          <w:tcPr>
            <w:tcW w:w="6772" w:type="dxa"/>
            <w:shd w:val="clear" w:color="auto" w:fill="auto"/>
          </w:tcPr>
          <w:p w14:paraId="32470AB6" w14:textId="77777777" w:rsidR="00186BEE" w:rsidRPr="00186BEE" w:rsidRDefault="00186BEE" w:rsidP="00186BEE">
            <w:pPr>
              <w:ind w:right="118"/>
              <w:jc w:val="both"/>
              <w:cnfStyle w:val="000000100000" w:firstRow="0" w:lastRow="0" w:firstColumn="0" w:lastColumn="0" w:oddVBand="0" w:evenVBand="0" w:oddHBand="1" w:evenHBand="0" w:firstRowFirstColumn="0" w:firstRowLastColumn="0" w:lastRowFirstColumn="0" w:lastRowLastColumn="0"/>
              <w:rPr>
                <w:rFonts w:eastAsiaTheme="minorEastAsia"/>
                <w:lang w:val="ru-RU" w:eastAsia="ru-RU"/>
              </w:rPr>
            </w:pPr>
            <w:r w:rsidRPr="00186BEE">
              <w:rPr>
                <w:lang w:val="ru-RU"/>
              </w:rPr>
              <w:lastRenderedPageBreak/>
              <w:t xml:space="preserve">Домино с изображениями по различным темам, включая тактильное. Звери и птицы объемные и плоскостные (из разного материала, мелкого размера). Игры на закрепления представлений об эмоциях, их распознавание и проявление в </w:t>
            </w:r>
            <w:r w:rsidRPr="00186BEE">
              <w:rPr>
                <w:lang w:val="ru-RU"/>
              </w:rPr>
              <w:lastRenderedPageBreak/>
              <w:t xml:space="preserve">мимике. Игры на изучение чувств. Комплект видеофильмов для детей дошкольного возраста. Комплект костюмов по профессиям.  Комплект панелей с заданиями для формирования </w:t>
            </w:r>
            <w:proofErr w:type="spellStart"/>
            <w:r w:rsidRPr="00186BEE">
              <w:rPr>
                <w:lang w:val="ru-RU"/>
              </w:rPr>
              <w:t>графомоторных</w:t>
            </w:r>
            <w:proofErr w:type="spellEnd"/>
            <w:r w:rsidRPr="00186BEE">
              <w:rPr>
                <w:lang w:val="ru-RU"/>
              </w:rPr>
              <w:t xml:space="preserve"> навыков и подготовки руки к письму. Набор из двухсторонних панелей для обучения письму. Комплект цифровых записей со звуками природы. Набор картинок для иерархической классификации. Набор кубиков с буквами. Наборы муляжей по темам. Набор фигурок: семья. Набор фигурок животных Африки, Америки, Австралии, Европы и Азии с реалистичными изображением и пропорциями. Набор фигурок животных леса с реалистичными изображением и пропорциями. Набор фигурок людей разных профессий. Набор фигурок людей разных рас. Набор фигурок людей с ограниченными возможностями. Лото. Наборы парных картинок на соотнесение (сравнение): найди отличия, ошибки (смысловые) комплект. Настольно -печатные игры для подготовительной к школе группы. Планшет с передвижными цветными фишками для выполнения заданий с самопроверкой. Развивающее панно. Разрезные картинки (предметные и сюжетные). Серии картинок (до 6–9-ти) для установления последовательности событий (сказочные и реалистические истории, юмористические ситуации). Серии картинок: времена года (пейзажи, жизнь животных, характерные виды работ и отдыха людей). Пособия: стенд о Заводском районе, картины и пособия о государственной символике; литература, альбомы, комплекты открыток, репродукций, знакомящих с историей, культурой, трудом, техническими достижениями человечества; глобусы, карты, настольно-печатные игры. Алгоритмы и схемы описания предметов.</w:t>
            </w:r>
          </w:p>
        </w:tc>
      </w:tr>
      <w:tr w:rsidR="00186BEE" w:rsidRPr="006101C9" w14:paraId="291661FF" w14:textId="77777777" w:rsidTr="00BB7C67">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D20815A" w14:textId="77777777" w:rsidR="00186BEE" w:rsidRPr="00186BEE" w:rsidRDefault="00186BEE" w:rsidP="00186BEE">
            <w:pPr>
              <w:ind w:right="118"/>
              <w:jc w:val="both"/>
              <w:rPr>
                <w:rFonts w:eastAsiaTheme="minorEastAsia"/>
                <w:i/>
                <w:iCs/>
                <w:lang w:val="ru-RU" w:eastAsia="ru-RU"/>
              </w:rPr>
            </w:pPr>
            <w:r w:rsidRPr="00186BEE">
              <w:rPr>
                <w:rFonts w:eastAsiaTheme="minorEastAsia"/>
                <w:i/>
                <w:iCs/>
                <w:lang w:val="ru-RU" w:eastAsia="ru-RU"/>
              </w:rPr>
              <w:lastRenderedPageBreak/>
              <w:t>Книжный уголок</w:t>
            </w:r>
          </w:p>
        </w:tc>
        <w:tc>
          <w:tcPr>
            <w:tcW w:w="6772" w:type="dxa"/>
            <w:shd w:val="clear" w:color="auto" w:fill="auto"/>
          </w:tcPr>
          <w:p w14:paraId="730F32A2" w14:textId="77777777" w:rsidR="00186BEE" w:rsidRPr="00186BEE" w:rsidRDefault="00186BEE" w:rsidP="00186BEE">
            <w:pPr>
              <w:ind w:right="118"/>
              <w:jc w:val="both"/>
              <w:cnfStyle w:val="000000000000" w:firstRow="0" w:lastRow="0" w:firstColumn="0" w:lastColumn="0" w:oddVBand="0" w:evenVBand="0" w:oddHBand="0" w:evenHBand="0" w:firstRowFirstColumn="0" w:firstRowLastColumn="0" w:lastRowFirstColumn="0" w:lastRowLastColumn="0"/>
              <w:rPr>
                <w:rFonts w:eastAsiaTheme="minorEastAsia"/>
                <w:lang w:val="ru-RU" w:eastAsia="ru-RU"/>
              </w:rPr>
            </w:pPr>
            <w:r w:rsidRPr="00186BEE">
              <w:rPr>
                <w:rFonts w:eastAsiaTheme="minorEastAsia"/>
                <w:lang w:val="ru-RU" w:eastAsia="ru-RU"/>
              </w:rPr>
              <w:t xml:space="preserve">Детские атласы и альбомы по темам. </w:t>
            </w:r>
            <w:r w:rsidRPr="00186BEE">
              <w:rPr>
                <w:lang w:val="ru-RU"/>
              </w:rPr>
              <w:t xml:space="preserve">Книги детских писателей – комплект. Набор репродукций картин великих сражений. Набор репродукций картин о природе. Набор репродукций картин русских художников – иллюстраций к художественным произведениям. </w:t>
            </w:r>
            <w:proofErr w:type="spellStart"/>
            <w:r w:rsidRPr="00186BEE">
              <w:rPr>
                <w:lang w:val="ru-RU"/>
              </w:rPr>
              <w:t>Нагядные</w:t>
            </w:r>
            <w:proofErr w:type="spellEnd"/>
            <w:r w:rsidRPr="00186BEE">
              <w:rPr>
                <w:lang w:val="ru-RU"/>
              </w:rPr>
              <w:t xml:space="preserve"> пособия достопримечательностей «России, области, города». Набор портретов писателей и поэтов.</w:t>
            </w:r>
          </w:p>
        </w:tc>
      </w:tr>
      <w:tr w:rsidR="00186BEE" w:rsidRPr="00186BEE" w14:paraId="481C3BE6"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5ABA31E7" w14:textId="77777777" w:rsidR="00186BEE" w:rsidRPr="00186BEE" w:rsidRDefault="00186BEE" w:rsidP="00186BEE">
            <w:pPr>
              <w:ind w:right="118"/>
              <w:rPr>
                <w:rFonts w:eastAsiaTheme="minorEastAsia"/>
                <w:i/>
                <w:iCs/>
                <w:lang w:val="ru-RU" w:eastAsia="ru-RU"/>
              </w:rPr>
            </w:pPr>
            <w:r w:rsidRPr="00186BEE">
              <w:rPr>
                <w:rFonts w:eastAsiaTheme="minorEastAsia"/>
                <w:i/>
                <w:iCs/>
                <w:lang w:val="ru-RU" w:eastAsia="ru-RU"/>
              </w:rPr>
              <w:t xml:space="preserve">Центр театрализации и </w:t>
            </w:r>
            <w:proofErr w:type="spellStart"/>
            <w:r w:rsidRPr="00186BEE">
              <w:rPr>
                <w:rFonts w:eastAsiaTheme="minorEastAsia"/>
                <w:i/>
                <w:iCs/>
                <w:lang w:val="ru-RU" w:eastAsia="ru-RU"/>
              </w:rPr>
              <w:t>музицирования</w:t>
            </w:r>
            <w:proofErr w:type="spellEnd"/>
          </w:p>
        </w:tc>
        <w:tc>
          <w:tcPr>
            <w:tcW w:w="6772" w:type="dxa"/>
            <w:shd w:val="clear" w:color="auto" w:fill="auto"/>
          </w:tcPr>
          <w:p w14:paraId="34194296" w14:textId="77777777" w:rsidR="00186BEE" w:rsidRPr="00186BEE" w:rsidRDefault="00186BEE" w:rsidP="00186BEE">
            <w:pPr>
              <w:ind w:right="118"/>
              <w:jc w:val="both"/>
              <w:cnfStyle w:val="000000100000" w:firstRow="0" w:lastRow="0" w:firstColumn="0" w:lastColumn="0" w:oddVBand="0" w:evenVBand="0" w:oddHBand="1" w:evenHBand="0" w:firstRowFirstColumn="0" w:firstRowLastColumn="0" w:lastRowFirstColumn="0" w:lastRowLastColumn="0"/>
              <w:rPr>
                <w:rFonts w:eastAsiaTheme="minorEastAsia"/>
                <w:lang w:val="ru-RU" w:eastAsia="ru-RU"/>
              </w:rPr>
            </w:pPr>
            <w:r w:rsidRPr="00186BEE">
              <w:rPr>
                <w:rFonts w:eastAsiaTheme="minorEastAsia"/>
                <w:lang w:val="ru-RU" w:eastAsia="ru-RU"/>
              </w:rPr>
              <w:t xml:space="preserve">Детский набор музыкальных инструментов. Набор атрибутов для танцевальных движений. </w:t>
            </w:r>
            <w:r w:rsidRPr="00186BEE">
              <w:rPr>
                <w:lang w:val="ru-RU"/>
              </w:rPr>
              <w:t xml:space="preserve">Набор русских шумовых инструментов (детский). Набор портретов композиторов. Комплект цифровых записей с русскими народными песнями для детей дошкольного возраста и другие записи. Куклы «шагающие» для настольного театра. Набор фантастических персонажей. </w:t>
            </w:r>
            <w:proofErr w:type="spellStart"/>
            <w:r w:rsidRPr="00186BEE">
              <w:rPr>
                <w:lang w:val="ru-RU"/>
              </w:rPr>
              <w:t>Пальчиковй</w:t>
            </w:r>
            <w:proofErr w:type="spellEnd"/>
            <w:r w:rsidRPr="00186BEE">
              <w:rPr>
                <w:lang w:val="ru-RU"/>
              </w:rPr>
              <w:t xml:space="preserve"> театр. Куклы «Би-ба-</w:t>
            </w:r>
            <w:proofErr w:type="spellStart"/>
            <w:r w:rsidRPr="00186BEE">
              <w:rPr>
                <w:lang w:val="ru-RU"/>
              </w:rPr>
              <w:t>бо</w:t>
            </w:r>
            <w:proofErr w:type="spellEnd"/>
            <w:r w:rsidRPr="00186BEE">
              <w:rPr>
                <w:lang w:val="ru-RU"/>
              </w:rPr>
              <w:t xml:space="preserve">», теневой театр и другие виды театра. Костюмы, маски для </w:t>
            </w:r>
            <w:proofErr w:type="spellStart"/>
            <w:r w:rsidRPr="00186BEE">
              <w:rPr>
                <w:lang w:val="ru-RU"/>
              </w:rPr>
              <w:t>ряжения</w:t>
            </w:r>
            <w:proofErr w:type="spellEnd"/>
            <w:r w:rsidRPr="00186BEE">
              <w:rPr>
                <w:lang w:val="ru-RU"/>
              </w:rPr>
              <w:t xml:space="preserve">. Наборы фигурок-персонажей на подставках.  Ширмы трансформируемые. Декорации. </w:t>
            </w:r>
          </w:p>
        </w:tc>
      </w:tr>
      <w:tr w:rsidR="00186BEE" w:rsidRPr="006101C9" w14:paraId="3CA71975" w14:textId="77777777" w:rsidTr="00BB7C67">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7E32C45D" w14:textId="77777777" w:rsidR="00186BEE" w:rsidRPr="00186BEE" w:rsidRDefault="00186BEE" w:rsidP="00186BEE">
            <w:pPr>
              <w:ind w:right="118"/>
              <w:jc w:val="both"/>
              <w:rPr>
                <w:rFonts w:eastAsiaTheme="minorEastAsia"/>
                <w:i/>
                <w:iCs/>
                <w:lang w:val="ru-RU" w:eastAsia="ru-RU"/>
              </w:rPr>
            </w:pPr>
            <w:r w:rsidRPr="00186BEE">
              <w:rPr>
                <w:rFonts w:eastAsiaTheme="minorEastAsia"/>
                <w:i/>
                <w:iCs/>
                <w:lang w:val="ru-RU" w:eastAsia="ru-RU"/>
              </w:rPr>
              <w:t>Центр уединения</w:t>
            </w:r>
          </w:p>
        </w:tc>
        <w:tc>
          <w:tcPr>
            <w:tcW w:w="6772" w:type="dxa"/>
            <w:shd w:val="clear" w:color="auto" w:fill="auto"/>
          </w:tcPr>
          <w:p w14:paraId="7CA40D81" w14:textId="77777777" w:rsidR="00186BEE" w:rsidRPr="00186BEE" w:rsidRDefault="00186BEE" w:rsidP="00186BEE">
            <w:pPr>
              <w:ind w:right="118"/>
              <w:jc w:val="both"/>
              <w:cnfStyle w:val="000000000000" w:firstRow="0" w:lastRow="0" w:firstColumn="0" w:lastColumn="0" w:oddVBand="0" w:evenVBand="0" w:oddHBand="0" w:evenHBand="0" w:firstRowFirstColumn="0" w:firstRowLastColumn="0" w:lastRowFirstColumn="0" w:lastRowLastColumn="0"/>
              <w:rPr>
                <w:rFonts w:eastAsiaTheme="minorEastAsia"/>
                <w:lang w:val="ru-RU" w:eastAsia="ru-RU"/>
              </w:rPr>
            </w:pPr>
            <w:r w:rsidRPr="00186BEE">
              <w:rPr>
                <w:rFonts w:eastAsiaTheme="minorEastAsia"/>
                <w:lang w:val="ru-RU" w:eastAsia="ru-RU"/>
              </w:rPr>
              <w:t>Раскладная ширма (переносная), мягкие подушки, коврик.</w:t>
            </w:r>
          </w:p>
        </w:tc>
      </w:tr>
      <w:tr w:rsidR="00186BEE" w:rsidRPr="006101C9" w14:paraId="5006D2CB"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71886043" w14:textId="77777777" w:rsidR="00186BEE" w:rsidRPr="00186BEE" w:rsidRDefault="00186BEE" w:rsidP="00186BEE">
            <w:pPr>
              <w:ind w:right="118"/>
              <w:jc w:val="both"/>
              <w:rPr>
                <w:rFonts w:eastAsiaTheme="minorEastAsia"/>
                <w:i/>
                <w:iCs/>
                <w:lang w:val="ru-RU" w:eastAsia="ru-RU"/>
              </w:rPr>
            </w:pPr>
            <w:r w:rsidRPr="00186BEE">
              <w:rPr>
                <w:rFonts w:eastAsiaTheme="minorEastAsia"/>
                <w:i/>
                <w:iCs/>
                <w:lang w:val="ru-RU" w:eastAsia="ru-RU"/>
              </w:rPr>
              <w:t>Центр коррекции</w:t>
            </w:r>
          </w:p>
        </w:tc>
        <w:tc>
          <w:tcPr>
            <w:tcW w:w="6772" w:type="dxa"/>
            <w:shd w:val="clear" w:color="auto" w:fill="auto"/>
          </w:tcPr>
          <w:p w14:paraId="17E1E47A" w14:textId="77777777" w:rsidR="00186BEE" w:rsidRPr="00186BEE" w:rsidRDefault="00186BEE" w:rsidP="00186BEE">
            <w:pPr>
              <w:spacing w:after="200"/>
              <w:contextualSpacing/>
              <w:jc w:val="both"/>
              <w:cnfStyle w:val="000000100000" w:firstRow="0" w:lastRow="0" w:firstColumn="0" w:lastColumn="0" w:oddVBand="0" w:evenVBand="0" w:oddHBand="1" w:evenHBand="0" w:firstRowFirstColumn="0" w:firstRowLastColumn="0" w:lastRowFirstColumn="0" w:lastRowLastColumn="0"/>
              <w:rPr>
                <w:rFonts w:eastAsiaTheme="minorEastAsia"/>
                <w:lang w:val="ru-RU" w:eastAsia="ru-RU"/>
              </w:rPr>
            </w:pPr>
            <w:r w:rsidRPr="00186BEE">
              <w:rPr>
                <w:rFonts w:eastAsiaTheme="minorEastAsia"/>
                <w:lang w:val="ru-RU" w:eastAsia="ru-RU"/>
              </w:rPr>
              <w:t xml:space="preserve">Зеркала индивидуальные. Тактильные коврики. Комплект звучащих игрушек или предметов. </w:t>
            </w:r>
            <w:proofErr w:type="spellStart"/>
            <w:r w:rsidRPr="00186BEE">
              <w:rPr>
                <w:rFonts w:eastAsiaTheme="minorEastAsia"/>
                <w:lang w:val="ru-RU" w:eastAsia="ru-RU"/>
              </w:rPr>
              <w:t>Комлект</w:t>
            </w:r>
            <w:proofErr w:type="spellEnd"/>
            <w:r w:rsidRPr="00186BEE">
              <w:rPr>
                <w:rFonts w:eastAsiaTheme="minorEastAsia"/>
                <w:lang w:val="ru-RU" w:eastAsia="ru-RU"/>
              </w:rPr>
              <w:t xml:space="preserve"> карточек для проведения артикуляционной гимнастики. Комплект карточек </w:t>
            </w:r>
            <w:r w:rsidRPr="00186BEE">
              <w:rPr>
                <w:rFonts w:eastAsiaTheme="minorEastAsia"/>
                <w:lang w:val="ru-RU" w:eastAsia="ru-RU"/>
              </w:rPr>
              <w:lastRenderedPageBreak/>
              <w:t xml:space="preserve">«4 лишний». Комплекты для развития мелкой моторики. </w:t>
            </w:r>
            <w:r w:rsidRPr="00186BEE">
              <w:rPr>
                <w:lang w:val="ru-RU"/>
              </w:rPr>
              <w:t xml:space="preserve">Шнуровки различных уровней. Волчки. Набор предметов для группировки. Серии картинок на автоматизацию и дифференциацию звуков. Наборы индивидуальные для схем слова и схем предложения. Игры на развитие фонационного и речевого дыхания. Игры на развитие фонематического слуха. Настольно-печатные игры разной направленности. </w:t>
            </w:r>
            <w:r w:rsidRPr="00186BEE">
              <w:rPr>
                <w:lang w:val="ru-RU" w:eastAsia="ru-RU"/>
              </w:rPr>
              <w:t xml:space="preserve">Игры для совершенствования навыков языкового анализа и синтеза («Слоговое лото», «Слоговое домино», «Определи место звука», «Подбери схему» и др.). Игры для совершенствования грамматического строя и связной речи. Пособия и игры по обучению грамоте и развитию письма.  </w:t>
            </w:r>
          </w:p>
        </w:tc>
      </w:tr>
      <w:tr w:rsidR="00186BEE" w:rsidRPr="00186BEE" w14:paraId="11B732B3" w14:textId="77777777" w:rsidTr="00BB7C67">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0D1919C" w14:textId="77777777" w:rsidR="00186BEE" w:rsidRPr="00186BEE" w:rsidRDefault="00186BEE" w:rsidP="00186BEE">
            <w:pPr>
              <w:ind w:right="118"/>
              <w:rPr>
                <w:rFonts w:eastAsiaTheme="minorEastAsia"/>
                <w:i/>
                <w:iCs/>
                <w:lang w:val="ru-RU" w:eastAsia="ru-RU"/>
              </w:rPr>
            </w:pPr>
            <w:r w:rsidRPr="00186BEE">
              <w:rPr>
                <w:rFonts w:eastAsiaTheme="minorEastAsia"/>
                <w:i/>
                <w:iCs/>
                <w:lang w:val="ru-RU" w:eastAsia="ru-RU"/>
              </w:rPr>
              <w:lastRenderedPageBreak/>
              <w:t>Центр творчества (рисование, аппликация и т.д.)</w:t>
            </w:r>
          </w:p>
        </w:tc>
        <w:tc>
          <w:tcPr>
            <w:tcW w:w="6772" w:type="dxa"/>
            <w:shd w:val="clear" w:color="auto" w:fill="auto"/>
          </w:tcPr>
          <w:p w14:paraId="72CBDBAB" w14:textId="77777777" w:rsidR="00186BEE" w:rsidRPr="00186BEE" w:rsidRDefault="00186BEE" w:rsidP="00186BEE">
            <w:pPr>
              <w:ind w:right="118"/>
              <w:jc w:val="both"/>
              <w:cnfStyle w:val="000000000000" w:firstRow="0" w:lastRow="0" w:firstColumn="0" w:lastColumn="0" w:oddVBand="0" w:evenVBand="0" w:oddHBand="0" w:evenHBand="0" w:firstRowFirstColumn="0" w:firstRowLastColumn="0" w:lastRowFirstColumn="0" w:lastRowLastColumn="0"/>
              <w:rPr>
                <w:rFonts w:eastAsiaTheme="minorEastAsia"/>
                <w:lang w:val="ru-RU" w:eastAsia="ru-RU"/>
              </w:rPr>
            </w:pPr>
            <w:r w:rsidRPr="00186BEE">
              <w:rPr>
                <w:lang w:val="ru-RU"/>
              </w:rPr>
              <w:t xml:space="preserve">Альбомы по живописи и графике. Изделия народных промыслов – комплект. Коллекция бумаги. Мольберт двухсторонний, магнитная доска индивидуальная. Набор бусин для моделирования украшений. Набор для составления узоров по схемам. Набор карточек по народному ремесленному делу. Постер (репродукция) произведений живописи и графики, также для знакомства с различными жанрами живописи. Безопасные ножницы. Бумага для акварели, бумага для рисования, кисточки, карандаши (24 цвета), краски акварельные и гуашь. Мелки восковые. Мелки </w:t>
            </w:r>
            <w:proofErr w:type="spellStart"/>
            <w:r w:rsidRPr="00186BEE">
              <w:rPr>
                <w:lang w:val="ru-RU"/>
              </w:rPr>
              <w:t>маслянные</w:t>
            </w:r>
            <w:proofErr w:type="spellEnd"/>
            <w:r w:rsidRPr="00186BEE">
              <w:rPr>
                <w:lang w:val="ru-RU"/>
              </w:rPr>
              <w:t>. Мелки пастель. Подносы, стаканчики, трафареты, точилка. Фартуки детские. Природный и бросовый материал. Пластилин. Глина. Клей-карандаш. Доски для лепки.</w:t>
            </w:r>
          </w:p>
        </w:tc>
      </w:tr>
    </w:tbl>
    <w:p w14:paraId="3C20AF01" w14:textId="77777777" w:rsidR="00186BEE" w:rsidRPr="00186BEE" w:rsidRDefault="00186BEE" w:rsidP="00186BEE">
      <w:pPr>
        <w:shd w:val="clear" w:color="auto" w:fill="FFFFFF"/>
        <w:autoSpaceDE w:val="0"/>
        <w:autoSpaceDN w:val="0"/>
        <w:adjustRightInd w:val="0"/>
        <w:ind w:firstLine="284"/>
        <w:jc w:val="both"/>
        <w:rPr>
          <w:b/>
          <w:i/>
          <w:lang w:val="ru-RU" w:eastAsia="ru-RU"/>
        </w:rPr>
      </w:pPr>
    </w:p>
    <w:p w14:paraId="4C250BB7" w14:textId="77777777" w:rsidR="00A90FD5" w:rsidRPr="00A90FD5" w:rsidRDefault="00A90FD5" w:rsidP="00A90FD5">
      <w:pPr>
        <w:jc w:val="both"/>
        <w:rPr>
          <w:rFonts w:eastAsiaTheme="minorEastAsia"/>
          <w:b/>
          <w:i/>
          <w:lang w:val="ru-RU" w:eastAsia="ru-RU"/>
        </w:rPr>
      </w:pPr>
      <w:r w:rsidRPr="00A90FD5">
        <w:rPr>
          <w:rFonts w:eastAsiaTheme="minorEastAsia"/>
          <w:b/>
          <w:i/>
          <w:lang w:val="ru-RU" w:eastAsia="ru-RU"/>
        </w:rPr>
        <w:t xml:space="preserve">Центр «Будем говорить правильно» в групповом помещении. </w:t>
      </w:r>
    </w:p>
    <w:p w14:paraId="443F4279" w14:textId="77777777" w:rsidR="00A90FD5" w:rsidRPr="00A90FD5" w:rsidRDefault="00A90FD5" w:rsidP="00A90FD5">
      <w:pPr>
        <w:spacing w:after="200"/>
        <w:contextualSpacing/>
        <w:jc w:val="both"/>
        <w:rPr>
          <w:lang w:val="ru-RU" w:eastAsia="ru-RU"/>
        </w:rPr>
      </w:pPr>
      <w:r w:rsidRPr="00A90FD5">
        <w:rPr>
          <w:lang w:val="ru-RU" w:eastAsia="ru-RU"/>
        </w:rPr>
        <w:t xml:space="preserve">– Пособия и игрушки для выработки направленной воздушной струи (тренажеры, «Мыльные пузыри», надувные игрушки, природный материал). </w:t>
      </w:r>
    </w:p>
    <w:p w14:paraId="49E5F160" w14:textId="77777777" w:rsidR="00A90FD5" w:rsidRPr="00A90FD5" w:rsidRDefault="00A90FD5" w:rsidP="00A90FD5">
      <w:pPr>
        <w:spacing w:after="200"/>
        <w:contextualSpacing/>
        <w:jc w:val="both"/>
        <w:rPr>
          <w:lang w:val="ru-RU" w:eastAsia="ru-RU"/>
        </w:rPr>
      </w:pPr>
      <w:r w:rsidRPr="00A90FD5">
        <w:rPr>
          <w:lang w:val="ru-RU" w:eastAsia="ru-RU"/>
        </w:rPr>
        <w:t xml:space="preserve">– Сюжетные картинки для автоматизации и дифференциации поставленных звуков в предложениях и рассказах. </w:t>
      </w:r>
    </w:p>
    <w:p w14:paraId="1569CC6A" w14:textId="77777777" w:rsidR="00A90FD5" w:rsidRPr="00A90FD5" w:rsidRDefault="00A90FD5" w:rsidP="00A90FD5">
      <w:pPr>
        <w:spacing w:after="200"/>
        <w:contextualSpacing/>
        <w:jc w:val="both"/>
        <w:rPr>
          <w:lang w:val="ru-RU" w:eastAsia="ru-RU"/>
        </w:rPr>
      </w:pPr>
      <w:r w:rsidRPr="00A90FD5">
        <w:rPr>
          <w:lang w:val="ru-RU" w:eastAsia="ru-RU"/>
        </w:rPr>
        <w:t xml:space="preserve">– Настольно-печатные игры для автоматизации и дифференциации поставленных звуков. </w:t>
      </w:r>
    </w:p>
    <w:p w14:paraId="16D3BE80" w14:textId="77777777" w:rsidR="00A90FD5" w:rsidRPr="00A90FD5" w:rsidRDefault="00A90FD5" w:rsidP="00A90FD5">
      <w:pPr>
        <w:spacing w:after="200"/>
        <w:contextualSpacing/>
        <w:jc w:val="both"/>
        <w:rPr>
          <w:lang w:val="ru-RU" w:eastAsia="ru-RU"/>
        </w:rPr>
      </w:pPr>
      <w:r w:rsidRPr="00A90FD5">
        <w:rPr>
          <w:lang w:val="ru-RU" w:eastAsia="ru-RU"/>
        </w:rPr>
        <w:t xml:space="preserve">– Сюжетные картинки, серии сюжетных картинок. </w:t>
      </w:r>
    </w:p>
    <w:p w14:paraId="543FEC9F" w14:textId="77777777" w:rsidR="00A90FD5" w:rsidRPr="00A90FD5" w:rsidRDefault="00A90FD5" w:rsidP="00A90FD5">
      <w:pPr>
        <w:spacing w:after="200"/>
        <w:contextualSpacing/>
        <w:jc w:val="both"/>
        <w:rPr>
          <w:lang w:val="ru-RU" w:eastAsia="ru-RU"/>
        </w:rPr>
      </w:pPr>
      <w:r w:rsidRPr="00A90FD5">
        <w:rPr>
          <w:lang w:val="ru-RU" w:eastAsia="ru-RU"/>
        </w:rPr>
        <w:t xml:space="preserve">– «Алгоритмы» и схемы описания предметов и объектов; </w:t>
      </w:r>
      <w:proofErr w:type="spellStart"/>
      <w:r w:rsidRPr="00A90FD5">
        <w:rPr>
          <w:lang w:val="ru-RU" w:eastAsia="ru-RU"/>
        </w:rPr>
        <w:t>мнемотаблицы</w:t>
      </w:r>
      <w:proofErr w:type="spellEnd"/>
      <w:r w:rsidRPr="00A90FD5">
        <w:rPr>
          <w:lang w:val="ru-RU" w:eastAsia="ru-RU"/>
        </w:rPr>
        <w:t xml:space="preserve"> для заучивания стихов и пересказа текстов. </w:t>
      </w:r>
    </w:p>
    <w:p w14:paraId="33656B7A" w14:textId="77777777" w:rsidR="00A90FD5" w:rsidRPr="00A90FD5" w:rsidRDefault="00A90FD5" w:rsidP="00A90FD5">
      <w:pPr>
        <w:spacing w:after="200"/>
        <w:contextualSpacing/>
        <w:jc w:val="both"/>
        <w:rPr>
          <w:lang w:val="ru-RU" w:eastAsia="ru-RU"/>
        </w:rPr>
      </w:pPr>
      <w:r w:rsidRPr="00A90FD5">
        <w:rPr>
          <w:lang w:val="ru-RU" w:eastAsia="ru-RU"/>
        </w:rPr>
        <w:t xml:space="preserve">– Материал для звукового и слогового анализа и синтеза, анализа и синтеза предложений. </w:t>
      </w:r>
    </w:p>
    <w:p w14:paraId="54D8E762" w14:textId="77777777" w:rsidR="00A90FD5" w:rsidRPr="00A90FD5" w:rsidRDefault="00A90FD5" w:rsidP="00A90FD5">
      <w:pPr>
        <w:spacing w:after="200"/>
        <w:contextualSpacing/>
        <w:jc w:val="both"/>
        <w:rPr>
          <w:lang w:val="ru-RU" w:eastAsia="ru-RU"/>
        </w:rPr>
      </w:pPr>
      <w:r w:rsidRPr="00A90FD5">
        <w:rPr>
          <w:lang w:val="ru-RU" w:eastAsia="ru-RU"/>
        </w:rPr>
        <w:t xml:space="preserve">– Игры для совершенствования навыков языкового анализа и синтеза («Слоговое лото», «Слоговое домино», «Определи место звука», «Подбери схему» и др.). </w:t>
      </w:r>
    </w:p>
    <w:p w14:paraId="2031800F" w14:textId="77777777" w:rsidR="00A90FD5" w:rsidRPr="00A90FD5" w:rsidRDefault="00A90FD5" w:rsidP="00A90FD5">
      <w:pPr>
        <w:spacing w:after="200"/>
        <w:contextualSpacing/>
        <w:jc w:val="both"/>
        <w:rPr>
          <w:lang w:val="ru-RU" w:eastAsia="ru-RU"/>
        </w:rPr>
      </w:pPr>
      <w:r w:rsidRPr="00A90FD5">
        <w:rPr>
          <w:lang w:val="ru-RU" w:eastAsia="ru-RU"/>
        </w:rPr>
        <w:t xml:space="preserve">– Игры для совершенствования грамматического строя речи.  </w:t>
      </w:r>
    </w:p>
    <w:p w14:paraId="260A70AE" w14:textId="77777777" w:rsidR="00A90FD5" w:rsidRPr="00A90FD5" w:rsidRDefault="00A90FD5" w:rsidP="00A90FD5">
      <w:pPr>
        <w:spacing w:after="200"/>
        <w:contextualSpacing/>
        <w:jc w:val="both"/>
        <w:rPr>
          <w:lang w:val="ru-RU" w:eastAsia="ru-RU"/>
        </w:rPr>
      </w:pPr>
      <w:r w:rsidRPr="00A90FD5">
        <w:rPr>
          <w:lang w:val="ru-RU" w:eastAsia="ru-RU"/>
        </w:rPr>
        <w:t xml:space="preserve">– Лото, домино и другие игры по изучаемым лексическим темам. </w:t>
      </w:r>
    </w:p>
    <w:p w14:paraId="799183A5" w14:textId="77777777" w:rsidR="00A90FD5" w:rsidRPr="00A90FD5" w:rsidRDefault="00A90FD5" w:rsidP="00A90FD5">
      <w:pPr>
        <w:spacing w:after="200"/>
        <w:contextualSpacing/>
        <w:jc w:val="both"/>
        <w:rPr>
          <w:lang w:val="ru-RU" w:eastAsia="ru-RU"/>
        </w:rPr>
      </w:pPr>
      <w:r w:rsidRPr="00A90FD5">
        <w:rPr>
          <w:lang w:val="ru-RU" w:eastAsia="ru-RU"/>
        </w:rPr>
        <w:t xml:space="preserve">– Альбомы и наборы открыток с видами достопримечательностей Москвы и родного города. </w:t>
      </w:r>
    </w:p>
    <w:p w14:paraId="5E74593C" w14:textId="77777777" w:rsidR="00A90FD5" w:rsidRPr="00A90FD5" w:rsidRDefault="00A90FD5" w:rsidP="00A90FD5">
      <w:pPr>
        <w:spacing w:after="200"/>
        <w:contextualSpacing/>
        <w:jc w:val="both"/>
        <w:rPr>
          <w:lang w:val="ru-RU" w:eastAsia="ru-RU"/>
        </w:rPr>
      </w:pPr>
      <w:r w:rsidRPr="00A90FD5">
        <w:rPr>
          <w:lang w:val="ru-RU" w:eastAsia="ru-RU"/>
        </w:rPr>
        <w:t xml:space="preserve">– Карта родного города и района, макеты. </w:t>
      </w:r>
    </w:p>
    <w:p w14:paraId="30903C39" w14:textId="77777777" w:rsidR="00A90FD5" w:rsidRPr="00A90FD5" w:rsidRDefault="00A90FD5" w:rsidP="00A90FD5">
      <w:pPr>
        <w:spacing w:after="200"/>
        <w:contextualSpacing/>
        <w:jc w:val="both"/>
        <w:rPr>
          <w:lang w:val="ru-RU" w:eastAsia="ru-RU"/>
        </w:rPr>
      </w:pPr>
      <w:r w:rsidRPr="00A90FD5">
        <w:rPr>
          <w:lang w:val="ru-RU" w:eastAsia="ru-RU"/>
        </w:rPr>
        <w:t xml:space="preserve">– Глобус, детские атласы. </w:t>
      </w:r>
    </w:p>
    <w:p w14:paraId="28631FFD" w14:textId="77777777" w:rsidR="00A90FD5" w:rsidRPr="00A90FD5" w:rsidRDefault="00A90FD5" w:rsidP="00A90FD5">
      <w:pPr>
        <w:spacing w:after="200"/>
        <w:contextualSpacing/>
        <w:jc w:val="both"/>
        <w:rPr>
          <w:lang w:val="ru-RU" w:eastAsia="ru-RU"/>
        </w:rPr>
      </w:pPr>
      <w:r w:rsidRPr="00A90FD5">
        <w:rPr>
          <w:lang w:val="ru-RU" w:eastAsia="ru-RU"/>
        </w:rPr>
        <w:t xml:space="preserve">– Игры по направлению «Человек в истории и культуре» («От кареты до ракеты», «Вчера и сегодня», «Охота на мамонта» и др.). </w:t>
      </w:r>
    </w:p>
    <w:p w14:paraId="588D5186" w14:textId="4ADDD1B8" w:rsidR="00A90FD5" w:rsidRDefault="00A90FD5" w:rsidP="00186BEE">
      <w:pPr>
        <w:spacing w:after="200"/>
        <w:contextualSpacing/>
        <w:jc w:val="both"/>
        <w:rPr>
          <w:b/>
          <w:i/>
          <w:lang w:val="ru-RU" w:eastAsia="ru-RU"/>
        </w:rPr>
      </w:pPr>
      <w:r w:rsidRPr="00A90FD5">
        <w:rPr>
          <w:lang w:val="ru-RU" w:eastAsia="ru-RU"/>
        </w:rPr>
        <w:t xml:space="preserve">– Игры по направлению «Обеспечение безопасности жизнедеятельности» («Можно и нельзя», «Как себя вести?», «За столом»). </w:t>
      </w:r>
      <w:r w:rsidRPr="00A90FD5">
        <w:rPr>
          <w:lang w:val="ru-RU" w:eastAsia="ru-RU"/>
        </w:rPr>
        <w:cr/>
      </w:r>
    </w:p>
    <w:p w14:paraId="3AC34D2C" w14:textId="7174614E" w:rsidR="00186BEE" w:rsidRDefault="00186BEE" w:rsidP="00186BEE">
      <w:pPr>
        <w:spacing w:after="200"/>
        <w:contextualSpacing/>
        <w:jc w:val="both"/>
        <w:rPr>
          <w:b/>
          <w:i/>
          <w:lang w:val="ru-RU" w:eastAsia="ru-RU"/>
        </w:rPr>
      </w:pPr>
    </w:p>
    <w:p w14:paraId="18C5E2C0" w14:textId="77777777" w:rsidR="00186BEE" w:rsidRDefault="00186BEE" w:rsidP="00186BEE">
      <w:pPr>
        <w:spacing w:after="200"/>
        <w:contextualSpacing/>
        <w:jc w:val="both"/>
        <w:rPr>
          <w:lang w:val="ru-RU" w:eastAsia="ru-RU"/>
        </w:rPr>
      </w:pPr>
    </w:p>
    <w:p w14:paraId="43C3325F" w14:textId="77777777" w:rsidR="00FF3E82" w:rsidRDefault="00FF3E82" w:rsidP="00186BEE">
      <w:pPr>
        <w:spacing w:after="200"/>
        <w:contextualSpacing/>
        <w:jc w:val="both"/>
        <w:rPr>
          <w:lang w:val="ru-RU" w:eastAsia="ru-RU"/>
        </w:rPr>
      </w:pPr>
    </w:p>
    <w:p w14:paraId="0BB7A5ED" w14:textId="77777777" w:rsidR="00AF32B3" w:rsidRDefault="00AF32B3" w:rsidP="00A90FD5">
      <w:pPr>
        <w:shd w:val="clear" w:color="auto" w:fill="FFFFFF"/>
        <w:autoSpaceDE w:val="0"/>
        <w:autoSpaceDN w:val="0"/>
        <w:adjustRightInd w:val="0"/>
        <w:ind w:firstLine="284"/>
        <w:jc w:val="both"/>
        <w:rPr>
          <w:lang w:val="ru-RU" w:eastAsia="ru-RU"/>
        </w:rPr>
      </w:pPr>
    </w:p>
    <w:p w14:paraId="6C5D579D" w14:textId="072E5CF1" w:rsidR="00AF32B3" w:rsidRPr="00FF3E82" w:rsidRDefault="00AF32B3" w:rsidP="00BB7C67">
      <w:pPr>
        <w:ind w:firstLine="284"/>
        <w:contextualSpacing/>
        <w:jc w:val="center"/>
        <w:rPr>
          <w:b/>
          <w:lang w:val="ru-RU"/>
        </w:rPr>
      </w:pPr>
      <w:r w:rsidRPr="00FF3E82">
        <w:rPr>
          <w:b/>
          <w:lang w:val="ru-RU"/>
        </w:rPr>
        <w:lastRenderedPageBreak/>
        <w:t>3.4.  Кадровые условия реализации программы</w:t>
      </w:r>
    </w:p>
    <w:p w14:paraId="53F725FC" w14:textId="77777777" w:rsidR="00AF32B3" w:rsidRPr="00A90FD5" w:rsidRDefault="00AF32B3" w:rsidP="00AF32B3">
      <w:pPr>
        <w:ind w:firstLine="284"/>
        <w:contextualSpacing/>
        <w:jc w:val="both"/>
        <w:rPr>
          <w:rFonts w:eastAsia="Calibri"/>
          <w:iCs/>
          <w:sz w:val="28"/>
          <w:szCs w:val="28"/>
          <w:lang w:val="ru-RU"/>
        </w:rPr>
      </w:pPr>
    </w:p>
    <w:p w14:paraId="4B790971" w14:textId="77777777" w:rsidR="00AF32B3" w:rsidRPr="00A90FD5" w:rsidRDefault="00AF32B3" w:rsidP="00AF32B3">
      <w:pPr>
        <w:widowControl w:val="0"/>
        <w:ind w:firstLine="284"/>
        <w:jc w:val="both"/>
        <w:rPr>
          <w:lang w:val="ru-RU"/>
        </w:rPr>
      </w:pPr>
      <w:r w:rsidRPr="00A90FD5">
        <w:rPr>
          <w:lang w:val="ru-RU"/>
        </w:rPr>
        <w:t xml:space="preserve">Реализация Программы обеспечивается квалифицированными педагогическими работниками, наименование должностей которых </w:t>
      </w:r>
      <w:proofErr w:type="spellStart"/>
      <w:r w:rsidRPr="00A90FD5">
        <w:rPr>
          <w:lang w:val="ru-RU"/>
        </w:rPr>
        <w:t>соответствовует</w:t>
      </w:r>
      <w:proofErr w:type="spellEnd"/>
      <w:r w:rsidRPr="00A90FD5">
        <w:rPr>
          <w:lang w:val="ru-RU"/>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r w:rsidRPr="00A90FD5">
        <w:rPr>
          <w:sz w:val="28"/>
          <w:szCs w:val="28"/>
          <w:lang w:val="ru-RU"/>
        </w:rPr>
        <w:t xml:space="preserve"> </w:t>
      </w:r>
      <w:r w:rsidRPr="00A90FD5">
        <w:rPr>
          <w:lang w:val="ru-RU"/>
        </w:rPr>
        <w:t>(Собрание законодательства Российской Федерации, 2022, № 9, ст. 1341).</w:t>
      </w:r>
    </w:p>
    <w:p w14:paraId="7D6C062B" w14:textId="77777777" w:rsidR="00AF32B3" w:rsidRPr="00A90FD5" w:rsidRDefault="00AF32B3" w:rsidP="00AF32B3">
      <w:pPr>
        <w:ind w:firstLine="284"/>
        <w:contextualSpacing/>
        <w:jc w:val="both"/>
        <w:rPr>
          <w:lang w:val="ru-RU"/>
        </w:rPr>
      </w:pPr>
      <w:r w:rsidRPr="00A90FD5">
        <w:rPr>
          <w:lang w:val="ru-RU"/>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Организации или в дошкольной группе. </w:t>
      </w:r>
    </w:p>
    <w:p w14:paraId="0D7B6440" w14:textId="77777777" w:rsidR="00372B80" w:rsidRPr="00372B80" w:rsidRDefault="00372B80" w:rsidP="00186BEE">
      <w:pPr>
        <w:ind w:firstLine="284"/>
        <w:jc w:val="both"/>
        <w:rPr>
          <w:i/>
          <w:lang w:val="ru-RU"/>
        </w:rPr>
      </w:pPr>
      <w:r w:rsidRPr="00372B80">
        <w:rPr>
          <w:i/>
          <w:lang w:val="ru-RU"/>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7433F2B8" w14:textId="0B0A41B9" w:rsidR="00372B80" w:rsidRPr="00372B80" w:rsidRDefault="00372B80" w:rsidP="00372B80">
      <w:pPr>
        <w:jc w:val="both"/>
        <w:rPr>
          <w:color w:val="000000" w:themeColor="text1"/>
          <w:lang w:val="ru-RU"/>
        </w:rPr>
      </w:pPr>
      <w:bookmarkStart w:id="14" w:name="sub_1371"/>
      <w:r w:rsidRPr="00372B80">
        <w:rPr>
          <w:b/>
          <w:color w:val="000000" w:themeColor="text1"/>
          <w:lang w:val="ru-RU"/>
        </w:rPr>
        <w:t>-</w:t>
      </w:r>
      <w:r w:rsidRPr="00372B80">
        <w:rPr>
          <w:b/>
          <w:color w:val="000000" w:themeColor="text1"/>
        </w:rPr>
        <w:t> </w:t>
      </w:r>
      <w:r w:rsidRPr="00372B80">
        <w:rPr>
          <w:color w:val="000000" w:themeColor="text1"/>
          <w:lang w:val="ru-RU"/>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372B80">
        <w:rPr>
          <w:rStyle w:val="aff4"/>
          <w:color w:val="000000" w:themeColor="text1"/>
          <w:lang w:val="ru-RU"/>
        </w:rPr>
        <w:t>приказом</w:t>
      </w:r>
      <w:r w:rsidRPr="00372B80">
        <w:rPr>
          <w:color w:val="000000" w:themeColor="text1"/>
          <w:lang w:val="ru-RU"/>
        </w:rPr>
        <w:t xml:space="preserve"> Министерства здравоохранения и социального развития РФ от 26.08.2010</w:t>
      </w:r>
      <w:r w:rsidRPr="00372B80">
        <w:rPr>
          <w:color w:val="000000" w:themeColor="text1"/>
        </w:rPr>
        <w:t> </w:t>
      </w:r>
      <w:r w:rsidRPr="00372B80">
        <w:rPr>
          <w:color w:val="000000" w:themeColor="text1"/>
          <w:lang w:val="ru-RU"/>
        </w:rPr>
        <w:t>г. №</w:t>
      </w:r>
      <w:r w:rsidRPr="00372B80">
        <w:rPr>
          <w:color w:val="000000" w:themeColor="text1"/>
        </w:rPr>
        <w:t> </w:t>
      </w:r>
      <w:r w:rsidRPr="00372B80">
        <w:rPr>
          <w:color w:val="000000" w:themeColor="text1"/>
          <w:lang w:val="ru-RU"/>
        </w:rPr>
        <w:t>761н (зарегистрирован Министерством юстиции РФ 06.10.2010</w:t>
      </w:r>
      <w:r w:rsidRPr="00372B80">
        <w:rPr>
          <w:color w:val="000000" w:themeColor="text1"/>
        </w:rPr>
        <w:t> </w:t>
      </w:r>
      <w:r w:rsidRPr="00372B80">
        <w:rPr>
          <w:color w:val="000000" w:themeColor="text1"/>
          <w:lang w:val="ru-RU"/>
        </w:rPr>
        <w:t>г., регистрационный №</w:t>
      </w:r>
      <w:r w:rsidRPr="00372B80">
        <w:rPr>
          <w:color w:val="000000" w:themeColor="text1"/>
        </w:rPr>
        <w:t> </w:t>
      </w:r>
      <w:r w:rsidRPr="00372B80">
        <w:rPr>
          <w:color w:val="000000" w:themeColor="text1"/>
          <w:lang w:val="ru-RU"/>
        </w:rPr>
        <w:t xml:space="preserve">18638) с изменениями, внесенными </w:t>
      </w:r>
      <w:r w:rsidRPr="00372B80">
        <w:rPr>
          <w:rStyle w:val="aff4"/>
          <w:color w:val="000000" w:themeColor="text1"/>
          <w:lang w:val="ru-RU"/>
        </w:rPr>
        <w:t>приказом</w:t>
      </w:r>
      <w:r w:rsidRPr="00372B80">
        <w:rPr>
          <w:color w:val="000000" w:themeColor="text1"/>
          <w:lang w:val="ru-RU"/>
        </w:rPr>
        <w:t xml:space="preserve"> Министерства здравоохранения и социального развития РФ от 31.05.2011</w:t>
      </w:r>
      <w:r w:rsidRPr="00372B80">
        <w:rPr>
          <w:color w:val="000000" w:themeColor="text1"/>
        </w:rPr>
        <w:t> </w:t>
      </w:r>
      <w:r w:rsidRPr="00372B80">
        <w:rPr>
          <w:color w:val="000000" w:themeColor="text1"/>
          <w:lang w:val="ru-RU"/>
        </w:rPr>
        <w:t>г. №</w:t>
      </w:r>
      <w:r w:rsidRPr="00372B80">
        <w:rPr>
          <w:color w:val="000000" w:themeColor="text1"/>
        </w:rPr>
        <w:t> </w:t>
      </w:r>
      <w:r w:rsidRPr="00372B80">
        <w:rPr>
          <w:color w:val="000000" w:themeColor="text1"/>
          <w:lang w:val="ru-RU"/>
        </w:rPr>
        <w:t>448н (зарегистрирован Министерством юстиции РФ 01.07.2011</w:t>
      </w:r>
      <w:r w:rsidRPr="00372B80">
        <w:rPr>
          <w:color w:val="000000" w:themeColor="text1"/>
        </w:rPr>
        <w:t> </w:t>
      </w:r>
      <w:r w:rsidRPr="00372B80">
        <w:rPr>
          <w:color w:val="000000" w:themeColor="text1"/>
          <w:lang w:val="ru-RU"/>
        </w:rPr>
        <w:t>г., регистрационный №</w:t>
      </w:r>
      <w:r w:rsidRPr="00372B80">
        <w:rPr>
          <w:color w:val="000000" w:themeColor="text1"/>
        </w:rPr>
        <w:t> </w:t>
      </w:r>
      <w:r w:rsidRPr="00372B80">
        <w:rPr>
          <w:color w:val="000000" w:themeColor="text1"/>
          <w:lang w:val="ru-RU"/>
        </w:rPr>
        <w:t>21240), в профессиональных стандартах ;</w:t>
      </w:r>
    </w:p>
    <w:p w14:paraId="07F3653A" w14:textId="519F95A9" w:rsidR="00372B80" w:rsidRPr="00372B80" w:rsidRDefault="00372B80" w:rsidP="00372B80">
      <w:pPr>
        <w:jc w:val="both"/>
        <w:rPr>
          <w:color w:val="000000" w:themeColor="text1"/>
          <w:lang w:val="ru-RU"/>
        </w:rPr>
      </w:pPr>
      <w:r w:rsidRPr="00372B80">
        <w:rPr>
          <w:color w:val="000000" w:themeColor="text1"/>
          <w:lang w:val="ru-RU"/>
        </w:rPr>
        <w:t>-</w:t>
      </w:r>
      <w:r w:rsidRPr="00372B80">
        <w:rPr>
          <w:color w:val="000000" w:themeColor="text1"/>
        </w:rPr>
        <w:t> </w:t>
      </w:r>
      <w:r w:rsidRPr="00372B80">
        <w:rPr>
          <w:color w:val="000000" w:themeColor="text1"/>
          <w:lang w:val="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372B80">
        <w:rPr>
          <w:rStyle w:val="aff4"/>
          <w:color w:val="000000" w:themeColor="text1"/>
          <w:lang w:val="ru-RU"/>
        </w:rPr>
        <w:t>приказом</w:t>
      </w:r>
      <w:r w:rsidRPr="00372B80">
        <w:rPr>
          <w:color w:val="000000" w:themeColor="text1"/>
          <w:lang w:val="ru-RU"/>
        </w:rPr>
        <w:t xml:space="preserve"> Министерства труда и социальной защиты РФ от 18.10.2013</w:t>
      </w:r>
      <w:r w:rsidRPr="00372B80">
        <w:rPr>
          <w:color w:val="000000" w:themeColor="text1"/>
        </w:rPr>
        <w:t> </w:t>
      </w:r>
      <w:r w:rsidRPr="00372B80">
        <w:rPr>
          <w:color w:val="000000" w:themeColor="text1"/>
          <w:lang w:val="ru-RU"/>
        </w:rPr>
        <w:t>г. №</w:t>
      </w:r>
      <w:r w:rsidRPr="00372B80">
        <w:rPr>
          <w:color w:val="000000" w:themeColor="text1"/>
        </w:rPr>
        <w:t> </w:t>
      </w:r>
      <w:r w:rsidRPr="00372B80">
        <w:rPr>
          <w:color w:val="000000" w:themeColor="text1"/>
          <w:lang w:val="ru-RU"/>
        </w:rPr>
        <w:t>544н (зарегистрирован Министерством юстиции РФ 06.12.2013</w:t>
      </w:r>
      <w:r w:rsidRPr="00372B80">
        <w:rPr>
          <w:color w:val="000000" w:themeColor="text1"/>
        </w:rPr>
        <w:t> </w:t>
      </w:r>
      <w:r w:rsidRPr="00372B80">
        <w:rPr>
          <w:color w:val="000000" w:themeColor="text1"/>
          <w:lang w:val="ru-RU"/>
        </w:rPr>
        <w:t>г., регистрационный №</w:t>
      </w:r>
      <w:r w:rsidRPr="00372B80">
        <w:rPr>
          <w:color w:val="000000" w:themeColor="text1"/>
        </w:rPr>
        <w:t> </w:t>
      </w:r>
      <w:r w:rsidRPr="00372B80">
        <w:rPr>
          <w:color w:val="000000" w:themeColor="text1"/>
          <w:lang w:val="ru-RU"/>
        </w:rPr>
        <w:t xml:space="preserve">30550) с изменениями, внесенными </w:t>
      </w:r>
      <w:r w:rsidRPr="00372B80">
        <w:rPr>
          <w:rStyle w:val="aff4"/>
          <w:color w:val="000000" w:themeColor="text1"/>
          <w:lang w:val="ru-RU"/>
        </w:rPr>
        <w:t>приказами</w:t>
      </w:r>
      <w:r w:rsidRPr="00372B80">
        <w:rPr>
          <w:color w:val="000000" w:themeColor="text1"/>
          <w:lang w:val="ru-RU"/>
        </w:rPr>
        <w:t xml:space="preserve"> Министерства труда и социальной защиты РФ от 05.08.2016</w:t>
      </w:r>
      <w:r w:rsidRPr="00372B80">
        <w:rPr>
          <w:color w:val="000000" w:themeColor="text1"/>
        </w:rPr>
        <w:t> </w:t>
      </w:r>
      <w:r w:rsidRPr="00372B80">
        <w:rPr>
          <w:color w:val="000000" w:themeColor="text1"/>
          <w:lang w:val="ru-RU"/>
        </w:rPr>
        <w:t>г. №</w:t>
      </w:r>
      <w:r w:rsidRPr="00372B80">
        <w:rPr>
          <w:color w:val="000000" w:themeColor="text1"/>
        </w:rPr>
        <w:t> </w:t>
      </w:r>
      <w:r w:rsidRPr="00372B80">
        <w:rPr>
          <w:color w:val="000000" w:themeColor="text1"/>
          <w:lang w:val="ru-RU"/>
        </w:rPr>
        <w:t>422н (зарегистрирован Министерством юстиции РФ 23.08.2016</w:t>
      </w:r>
      <w:r w:rsidRPr="00372B80">
        <w:rPr>
          <w:color w:val="000000" w:themeColor="text1"/>
        </w:rPr>
        <w:t> </w:t>
      </w:r>
      <w:r w:rsidRPr="00372B80">
        <w:rPr>
          <w:color w:val="000000" w:themeColor="text1"/>
          <w:lang w:val="ru-RU"/>
        </w:rPr>
        <w:t>г., регистрационный №</w:t>
      </w:r>
      <w:r w:rsidRPr="00372B80">
        <w:rPr>
          <w:color w:val="000000" w:themeColor="text1"/>
        </w:rPr>
        <w:t> </w:t>
      </w:r>
      <w:r w:rsidRPr="00372B80">
        <w:rPr>
          <w:color w:val="000000" w:themeColor="text1"/>
          <w:lang w:val="ru-RU"/>
        </w:rPr>
        <w:t>43326);</w:t>
      </w:r>
    </w:p>
    <w:p w14:paraId="1F7F072A" w14:textId="77777777" w:rsidR="00372B80" w:rsidRPr="00372B80" w:rsidRDefault="00372B80" w:rsidP="00372B80">
      <w:pPr>
        <w:jc w:val="both"/>
        <w:rPr>
          <w:color w:val="000000" w:themeColor="text1"/>
          <w:lang w:val="ru-RU"/>
        </w:rPr>
      </w:pPr>
      <w:r w:rsidRPr="00372B80">
        <w:rPr>
          <w:color w:val="000000" w:themeColor="text1"/>
          <w:lang w:val="ru-RU"/>
        </w:rPr>
        <w:t>-</w:t>
      </w:r>
      <w:r w:rsidRPr="00372B80">
        <w:rPr>
          <w:color w:val="000000" w:themeColor="text1"/>
        </w:rPr>
        <w:t> </w:t>
      </w:r>
      <w:r w:rsidRPr="00372B80">
        <w:rPr>
          <w:color w:val="000000" w:themeColor="text1"/>
          <w:lang w:val="ru-RU"/>
        </w:rPr>
        <w:t xml:space="preserve">«Педагог-психолог (психолог в сфере образования)», утвержденном </w:t>
      </w:r>
      <w:r w:rsidRPr="00372B80">
        <w:rPr>
          <w:rStyle w:val="aff4"/>
          <w:color w:val="000000" w:themeColor="text1"/>
          <w:lang w:val="ru-RU"/>
        </w:rPr>
        <w:t>приказом</w:t>
      </w:r>
      <w:r w:rsidRPr="00372B80">
        <w:rPr>
          <w:color w:val="000000" w:themeColor="text1"/>
          <w:lang w:val="ru-RU"/>
        </w:rPr>
        <w:t xml:space="preserve"> Министерства труда и социальной защиты РФ от 24.07.2015</w:t>
      </w:r>
      <w:r w:rsidRPr="00372B80">
        <w:rPr>
          <w:color w:val="000000" w:themeColor="text1"/>
        </w:rPr>
        <w:t> </w:t>
      </w:r>
      <w:r w:rsidRPr="00372B80">
        <w:rPr>
          <w:color w:val="000000" w:themeColor="text1"/>
          <w:lang w:val="ru-RU"/>
        </w:rPr>
        <w:t>г. №</w:t>
      </w:r>
      <w:r w:rsidRPr="00372B80">
        <w:rPr>
          <w:color w:val="000000" w:themeColor="text1"/>
        </w:rPr>
        <w:t> </w:t>
      </w:r>
      <w:r w:rsidRPr="00372B80">
        <w:rPr>
          <w:color w:val="000000" w:themeColor="text1"/>
          <w:lang w:val="ru-RU"/>
        </w:rPr>
        <w:t>514н (зарегистрирован Министерством юстиции РФ18.08.2015</w:t>
      </w:r>
      <w:r w:rsidRPr="00372B80">
        <w:rPr>
          <w:color w:val="000000" w:themeColor="text1"/>
        </w:rPr>
        <w:t> </w:t>
      </w:r>
      <w:r w:rsidRPr="00372B80">
        <w:rPr>
          <w:color w:val="000000" w:themeColor="text1"/>
          <w:lang w:val="ru-RU"/>
        </w:rPr>
        <w:t>г., регистрационный №</w:t>
      </w:r>
      <w:r w:rsidRPr="00372B80">
        <w:rPr>
          <w:color w:val="000000" w:themeColor="text1"/>
        </w:rPr>
        <w:t> </w:t>
      </w:r>
      <w:r w:rsidRPr="00372B80">
        <w:rPr>
          <w:color w:val="000000" w:themeColor="text1"/>
          <w:lang w:val="ru-RU"/>
        </w:rPr>
        <w:t xml:space="preserve">38575); </w:t>
      </w:r>
    </w:p>
    <w:p w14:paraId="6742865C" w14:textId="77777777" w:rsidR="00372B80" w:rsidRPr="00372B80" w:rsidRDefault="00372B80" w:rsidP="00372B80">
      <w:pPr>
        <w:jc w:val="both"/>
        <w:rPr>
          <w:color w:val="000000" w:themeColor="text1"/>
          <w:lang w:val="ru-RU"/>
        </w:rPr>
      </w:pPr>
      <w:r w:rsidRPr="00372B80">
        <w:rPr>
          <w:color w:val="000000" w:themeColor="text1"/>
          <w:lang w:val="ru-RU"/>
        </w:rPr>
        <w:t>-</w:t>
      </w:r>
      <w:r w:rsidRPr="00372B80">
        <w:rPr>
          <w:color w:val="000000" w:themeColor="text1"/>
        </w:rPr>
        <w:t> </w:t>
      </w:r>
      <w:r w:rsidRPr="00372B80">
        <w:rPr>
          <w:color w:val="000000" w:themeColor="text1"/>
          <w:lang w:val="ru-RU"/>
        </w:rPr>
        <w:t xml:space="preserve">«Специалист в области воспитания», утвержденном </w:t>
      </w:r>
      <w:r w:rsidRPr="00372B80">
        <w:rPr>
          <w:rStyle w:val="aff4"/>
          <w:color w:val="000000" w:themeColor="text1"/>
          <w:lang w:val="ru-RU"/>
        </w:rPr>
        <w:t>приказом</w:t>
      </w:r>
      <w:r w:rsidRPr="00372B80">
        <w:rPr>
          <w:color w:val="000000" w:themeColor="text1"/>
          <w:lang w:val="ru-RU"/>
        </w:rPr>
        <w:t xml:space="preserve"> Министерства труда и социальной защиты РФ от 10.01.2017</w:t>
      </w:r>
      <w:r w:rsidRPr="00372B80">
        <w:rPr>
          <w:color w:val="000000" w:themeColor="text1"/>
        </w:rPr>
        <w:t> </w:t>
      </w:r>
      <w:r w:rsidRPr="00372B80">
        <w:rPr>
          <w:color w:val="000000" w:themeColor="text1"/>
          <w:lang w:val="ru-RU"/>
        </w:rPr>
        <w:t>г. №</w:t>
      </w:r>
      <w:r w:rsidRPr="00372B80">
        <w:rPr>
          <w:color w:val="000000" w:themeColor="text1"/>
        </w:rPr>
        <w:t> </w:t>
      </w:r>
      <w:r w:rsidRPr="00372B80">
        <w:rPr>
          <w:color w:val="000000" w:themeColor="text1"/>
          <w:lang w:val="ru-RU"/>
        </w:rPr>
        <w:t>10н (зарегистрирован Министерством юстиции РФ26 января 2017</w:t>
      </w:r>
      <w:r w:rsidRPr="00372B80">
        <w:rPr>
          <w:color w:val="000000" w:themeColor="text1"/>
        </w:rPr>
        <w:t> </w:t>
      </w:r>
      <w:r w:rsidRPr="00372B80">
        <w:rPr>
          <w:color w:val="000000" w:themeColor="text1"/>
          <w:lang w:val="ru-RU"/>
        </w:rPr>
        <w:t>г., регистрационный №</w:t>
      </w:r>
      <w:r w:rsidRPr="00372B80">
        <w:rPr>
          <w:color w:val="000000" w:themeColor="text1"/>
        </w:rPr>
        <w:t> </w:t>
      </w:r>
      <w:r w:rsidRPr="00372B80">
        <w:rPr>
          <w:color w:val="000000" w:themeColor="text1"/>
          <w:lang w:val="ru-RU"/>
        </w:rPr>
        <w:t xml:space="preserve">45406); </w:t>
      </w:r>
    </w:p>
    <w:p w14:paraId="7E2968C9" w14:textId="77777777" w:rsidR="00372B80" w:rsidRPr="00372B80" w:rsidRDefault="00372B80" w:rsidP="00372B80">
      <w:pPr>
        <w:jc w:val="both"/>
        <w:rPr>
          <w:color w:val="000000" w:themeColor="text1"/>
          <w:lang w:val="ru-RU"/>
        </w:rPr>
      </w:pPr>
      <w:r w:rsidRPr="00372B80">
        <w:rPr>
          <w:color w:val="000000" w:themeColor="text1"/>
          <w:lang w:val="ru-RU"/>
        </w:rPr>
        <w:t>-</w:t>
      </w:r>
      <w:r w:rsidRPr="00372B80">
        <w:rPr>
          <w:color w:val="000000" w:themeColor="text1"/>
        </w:rPr>
        <w:t> </w:t>
      </w:r>
      <w:r w:rsidRPr="00372B80">
        <w:rPr>
          <w:color w:val="000000" w:themeColor="text1"/>
          <w:lang w:val="ru-RU"/>
        </w:rPr>
        <w:t xml:space="preserve">«Ассистент (помощник) по оказанию технической помощи инвалидам и лицам с ограниченными возможностями здоровья», утвержденном </w:t>
      </w:r>
      <w:r w:rsidRPr="00372B80">
        <w:rPr>
          <w:rStyle w:val="aff4"/>
          <w:color w:val="000000" w:themeColor="text1"/>
          <w:lang w:val="ru-RU"/>
        </w:rPr>
        <w:t>приказом</w:t>
      </w:r>
      <w:r w:rsidRPr="00372B80">
        <w:rPr>
          <w:color w:val="000000" w:themeColor="text1"/>
          <w:lang w:val="ru-RU"/>
        </w:rPr>
        <w:t xml:space="preserve"> Министерства труда и социальной защиты РФ от 12.04.2017</w:t>
      </w:r>
      <w:r w:rsidRPr="00372B80">
        <w:rPr>
          <w:color w:val="000000" w:themeColor="text1"/>
        </w:rPr>
        <w:t> </w:t>
      </w:r>
      <w:r w:rsidRPr="00372B80">
        <w:rPr>
          <w:color w:val="000000" w:themeColor="text1"/>
          <w:lang w:val="ru-RU"/>
        </w:rPr>
        <w:t>г. №</w:t>
      </w:r>
      <w:r w:rsidRPr="00372B80">
        <w:rPr>
          <w:color w:val="000000" w:themeColor="text1"/>
        </w:rPr>
        <w:t> </w:t>
      </w:r>
      <w:r w:rsidRPr="00372B80">
        <w:rPr>
          <w:color w:val="000000" w:themeColor="text1"/>
          <w:lang w:val="ru-RU"/>
        </w:rPr>
        <w:t>351н (зарегистрирован Министерством юстиции РФ 04.05.2017</w:t>
      </w:r>
      <w:r w:rsidRPr="00372B80">
        <w:rPr>
          <w:color w:val="000000" w:themeColor="text1"/>
        </w:rPr>
        <w:t> </w:t>
      </w:r>
      <w:r w:rsidRPr="00372B80">
        <w:rPr>
          <w:color w:val="000000" w:themeColor="text1"/>
          <w:lang w:val="ru-RU"/>
        </w:rPr>
        <w:t>г., регистрационный №</w:t>
      </w:r>
      <w:r w:rsidRPr="00372B80">
        <w:rPr>
          <w:color w:val="000000" w:themeColor="text1"/>
        </w:rPr>
        <w:t> </w:t>
      </w:r>
      <w:r w:rsidRPr="00372B80">
        <w:rPr>
          <w:color w:val="000000" w:themeColor="text1"/>
          <w:lang w:val="ru-RU"/>
        </w:rPr>
        <w:t>46612).</w:t>
      </w:r>
    </w:p>
    <w:bookmarkEnd w:id="14"/>
    <w:p w14:paraId="08B42E3B" w14:textId="5B8FB873" w:rsidR="00AF32B3" w:rsidRPr="00A90FD5" w:rsidRDefault="00AF32B3" w:rsidP="00AF32B3">
      <w:pPr>
        <w:widowControl w:val="0"/>
        <w:tabs>
          <w:tab w:val="left" w:pos="6332"/>
        </w:tabs>
        <w:ind w:right="142" w:firstLine="284"/>
        <w:jc w:val="both"/>
        <w:rPr>
          <w:lang w:val="ru-RU"/>
        </w:rPr>
      </w:pPr>
      <w:r w:rsidRPr="00A90FD5">
        <w:rPr>
          <w:lang w:val="ru-RU"/>
        </w:rPr>
        <w:t xml:space="preserve">Реализация </w:t>
      </w:r>
      <w:r w:rsidR="00372B80">
        <w:rPr>
          <w:lang w:val="ru-RU"/>
        </w:rPr>
        <w:t xml:space="preserve">адаптированной </w:t>
      </w:r>
      <w:r w:rsidRPr="00A90FD5">
        <w:rPr>
          <w:lang w:val="ru-RU"/>
        </w:rPr>
        <w:t>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осуществляет прием на работу работников, заключает с ними и расторгает трудовые договора, распределяет должностные обязанности, создает условия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35E3C0B" w14:textId="6546BAE5" w:rsidR="00AF32B3" w:rsidRDefault="00AF32B3" w:rsidP="00AF32B3">
      <w:pPr>
        <w:widowControl w:val="0"/>
        <w:tabs>
          <w:tab w:val="left" w:pos="1388"/>
        </w:tabs>
        <w:ind w:right="142" w:firstLine="284"/>
        <w:jc w:val="both"/>
        <w:rPr>
          <w:lang w:val="ru-RU"/>
        </w:rPr>
      </w:pPr>
      <w:r w:rsidRPr="00A90FD5">
        <w:rPr>
          <w:lang w:val="ru-RU"/>
        </w:rPr>
        <w:t>В целях эффективной реализации образовательной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20BA0C1" w14:textId="77777777" w:rsidR="00BB7C67" w:rsidRDefault="00BB7C67" w:rsidP="00BB7C67">
      <w:pPr>
        <w:ind w:firstLine="567"/>
        <w:jc w:val="both"/>
        <w:rPr>
          <w:b/>
          <w:sz w:val="28"/>
          <w:szCs w:val="28"/>
          <w:lang w:val="ru-RU"/>
        </w:rPr>
      </w:pPr>
    </w:p>
    <w:p w14:paraId="5729DE2F" w14:textId="4322F2C4" w:rsidR="00372B80" w:rsidRPr="00FF3E82" w:rsidRDefault="00372B80" w:rsidP="00BB7C67">
      <w:pPr>
        <w:ind w:firstLine="567"/>
        <w:jc w:val="center"/>
        <w:rPr>
          <w:b/>
          <w:i/>
          <w:lang w:val="ru-RU"/>
        </w:rPr>
      </w:pPr>
      <w:r w:rsidRPr="00FF3E82">
        <w:rPr>
          <w:b/>
          <w:lang w:val="ru-RU"/>
        </w:rPr>
        <w:t>3.5.</w:t>
      </w:r>
      <w:r w:rsidRPr="00FF3E82">
        <w:rPr>
          <w:b/>
        </w:rPr>
        <w:t> </w:t>
      </w:r>
      <w:r w:rsidRPr="00FF3E82">
        <w:rPr>
          <w:b/>
          <w:lang w:val="ru-RU"/>
        </w:rPr>
        <w:t>Финансовые условия реализации Программы</w:t>
      </w:r>
    </w:p>
    <w:p w14:paraId="7C3D9C12" w14:textId="451EA2B5" w:rsidR="00372B80" w:rsidRPr="00372B80" w:rsidRDefault="00372B80" w:rsidP="00372B80">
      <w:pPr>
        <w:ind w:firstLine="567"/>
        <w:jc w:val="both"/>
        <w:rPr>
          <w:lang w:val="ru-RU"/>
        </w:rPr>
      </w:pPr>
      <w:r w:rsidRPr="00372B80">
        <w:rPr>
          <w:lang w:val="ru-RU"/>
        </w:rPr>
        <w:t>В объем финансового обеспечения реализации Программы включаются затраты на оплату труда педагогических работников</w:t>
      </w:r>
      <w:r w:rsidRPr="00372B80">
        <w:rPr>
          <w:b/>
          <w:i/>
          <w:lang w:val="ru-RU"/>
        </w:rPr>
        <w:t xml:space="preserve"> </w:t>
      </w:r>
      <w:r w:rsidRPr="00372B80">
        <w:rPr>
          <w:lang w:val="ru-RU"/>
        </w:rPr>
        <w:t xml:space="preserve">с учетом специальных условий получения образования обучающимися с </w:t>
      </w:r>
      <w:r w:rsidR="00186BEE">
        <w:rPr>
          <w:lang w:val="ru-RU"/>
        </w:rPr>
        <w:t>ТН</w:t>
      </w:r>
      <w:r w:rsidRPr="00372B80">
        <w:rPr>
          <w:lang w:val="ru-RU"/>
        </w:rPr>
        <w:t>Р.</w:t>
      </w:r>
    </w:p>
    <w:p w14:paraId="3690CEE1" w14:textId="77777777" w:rsidR="00AF32B3" w:rsidRPr="00A90FD5" w:rsidRDefault="00AF32B3" w:rsidP="00A90FD5">
      <w:pPr>
        <w:shd w:val="clear" w:color="auto" w:fill="FFFFFF"/>
        <w:autoSpaceDE w:val="0"/>
        <w:autoSpaceDN w:val="0"/>
        <w:adjustRightInd w:val="0"/>
        <w:ind w:firstLine="284"/>
        <w:jc w:val="both"/>
        <w:rPr>
          <w:lang w:val="ru-RU" w:eastAsia="ru-RU"/>
        </w:rPr>
      </w:pPr>
    </w:p>
    <w:p w14:paraId="407D5872" w14:textId="77777777" w:rsidR="00A90FD5" w:rsidRPr="00A90FD5" w:rsidRDefault="00A90FD5" w:rsidP="00A90FD5">
      <w:pPr>
        <w:shd w:val="clear" w:color="auto" w:fill="FFFFFF"/>
        <w:autoSpaceDE w:val="0"/>
        <w:autoSpaceDN w:val="0"/>
        <w:adjustRightInd w:val="0"/>
        <w:ind w:firstLine="284"/>
        <w:jc w:val="both"/>
        <w:rPr>
          <w:lang w:val="ru-RU" w:eastAsia="ru-RU"/>
        </w:rPr>
      </w:pPr>
    </w:p>
    <w:p w14:paraId="23B6F44B" w14:textId="638BE167" w:rsidR="00A90FD5" w:rsidRPr="00FF3E82" w:rsidRDefault="00A90FD5" w:rsidP="00BB7C67">
      <w:pPr>
        <w:jc w:val="center"/>
        <w:rPr>
          <w:rFonts w:eastAsia="Calibri"/>
          <w:b/>
          <w:lang w:val="ru-RU"/>
        </w:rPr>
      </w:pPr>
      <w:r w:rsidRPr="00FF3E82">
        <w:rPr>
          <w:rFonts w:eastAsia="Calibri"/>
          <w:b/>
          <w:shd w:val="clear" w:color="auto" w:fill="8DB3E2" w:themeFill="text2" w:themeFillTint="66"/>
          <w:lang w:val="ru-RU"/>
        </w:rPr>
        <w:t>3.</w:t>
      </w:r>
      <w:r w:rsidR="00372B80" w:rsidRPr="00FF3E82">
        <w:rPr>
          <w:rFonts w:eastAsia="Calibri"/>
          <w:b/>
          <w:shd w:val="clear" w:color="auto" w:fill="8DB3E2" w:themeFill="text2" w:themeFillTint="66"/>
          <w:lang w:val="ru-RU"/>
        </w:rPr>
        <w:t>6.</w:t>
      </w:r>
      <w:r w:rsidRPr="00FF3E82">
        <w:rPr>
          <w:rFonts w:eastAsia="Calibri"/>
          <w:b/>
          <w:shd w:val="clear" w:color="auto" w:fill="8DB3E2" w:themeFill="text2" w:themeFillTint="66"/>
          <w:lang w:val="ru-RU"/>
        </w:rPr>
        <w:t xml:space="preserve"> Материально-техническ</w:t>
      </w:r>
      <w:r w:rsidR="00372B80" w:rsidRPr="00FF3E82">
        <w:rPr>
          <w:rFonts w:eastAsia="Calibri"/>
          <w:b/>
          <w:shd w:val="clear" w:color="auto" w:fill="8DB3E2" w:themeFill="text2" w:themeFillTint="66"/>
          <w:lang w:val="ru-RU"/>
        </w:rPr>
        <w:t>ие условия реализации</w:t>
      </w:r>
      <w:r w:rsidRPr="00FF3E82">
        <w:rPr>
          <w:rFonts w:eastAsia="Calibri"/>
          <w:b/>
          <w:shd w:val="clear" w:color="auto" w:fill="8DB3E2" w:themeFill="text2" w:themeFillTint="66"/>
          <w:lang w:val="ru-RU"/>
        </w:rPr>
        <w:t xml:space="preserve"> Программы </w:t>
      </w:r>
    </w:p>
    <w:p w14:paraId="3CC6A3C8" w14:textId="77777777" w:rsidR="00A90FD5" w:rsidRPr="00A90FD5" w:rsidRDefault="00A90FD5" w:rsidP="00A90FD5">
      <w:pPr>
        <w:autoSpaceDE w:val="0"/>
        <w:autoSpaceDN w:val="0"/>
        <w:adjustRightInd w:val="0"/>
        <w:ind w:firstLine="284"/>
        <w:jc w:val="both"/>
        <w:rPr>
          <w:rFonts w:eastAsia="CIDFont+F3"/>
          <w:lang w:val="ru-RU" w:eastAsia="ru-RU"/>
        </w:rPr>
      </w:pPr>
    </w:p>
    <w:p w14:paraId="2B8614E3" w14:textId="77777777" w:rsidR="00A90FD5" w:rsidRPr="00A90FD5" w:rsidRDefault="00A90FD5" w:rsidP="00A90FD5">
      <w:pPr>
        <w:autoSpaceDE w:val="0"/>
        <w:autoSpaceDN w:val="0"/>
        <w:adjustRightInd w:val="0"/>
        <w:ind w:firstLine="284"/>
        <w:jc w:val="both"/>
        <w:rPr>
          <w:lang w:val="ru-RU"/>
        </w:rPr>
      </w:pPr>
      <w:r w:rsidRPr="00A90FD5">
        <w:rPr>
          <w:lang w:val="ru-RU"/>
        </w:rPr>
        <w:t xml:space="preserve">В Организации созданы материально-технические условия, </w:t>
      </w:r>
      <w:r w:rsidRPr="00A90FD5">
        <w:rPr>
          <w:b/>
          <w:bCs/>
          <w:i/>
          <w:iCs/>
          <w:lang w:val="ru-RU"/>
        </w:rPr>
        <w:t>обеспечивающие</w:t>
      </w:r>
      <w:r w:rsidRPr="00A90FD5">
        <w:rPr>
          <w:lang w:val="ru-RU"/>
        </w:rPr>
        <w:t xml:space="preserve">: </w:t>
      </w:r>
    </w:p>
    <w:p w14:paraId="51DC0B26" w14:textId="77777777" w:rsidR="00A90FD5" w:rsidRPr="00A90FD5" w:rsidRDefault="00A90FD5" w:rsidP="00A90FD5">
      <w:pPr>
        <w:autoSpaceDE w:val="0"/>
        <w:autoSpaceDN w:val="0"/>
        <w:adjustRightInd w:val="0"/>
        <w:jc w:val="both"/>
        <w:rPr>
          <w:lang w:val="ru-RU"/>
        </w:rPr>
      </w:pPr>
      <w:r w:rsidRPr="00A90FD5">
        <w:rPr>
          <w:lang w:val="ru-RU"/>
        </w:rPr>
        <w:t xml:space="preserve">1.Возможность </w:t>
      </w:r>
      <w:r w:rsidRPr="00A90FD5">
        <w:rPr>
          <w:b/>
          <w:bCs/>
          <w:i/>
          <w:iCs/>
          <w:lang w:val="ru-RU"/>
        </w:rPr>
        <w:t>достижения обучающимися планируемых результатов</w:t>
      </w:r>
      <w:r w:rsidRPr="00A90FD5">
        <w:rPr>
          <w:lang w:val="ru-RU"/>
        </w:rPr>
        <w:t xml:space="preserve"> освоения Программы образования; </w:t>
      </w:r>
    </w:p>
    <w:p w14:paraId="01A4A3F9" w14:textId="77777777" w:rsidR="00A90FD5" w:rsidRPr="00A90FD5" w:rsidRDefault="00A90FD5" w:rsidP="00A90FD5">
      <w:pPr>
        <w:autoSpaceDE w:val="0"/>
        <w:autoSpaceDN w:val="0"/>
        <w:adjustRightInd w:val="0"/>
        <w:jc w:val="both"/>
        <w:rPr>
          <w:lang w:val="ru-RU"/>
        </w:rPr>
      </w:pPr>
      <w:r w:rsidRPr="00A90FD5">
        <w:rPr>
          <w:lang w:val="ru-RU"/>
        </w:rPr>
        <w:t xml:space="preserve">2.Выполнение Организацией </w:t>
      </w:r>
      <w:r w:rsidRPr="00A90FD5">
        <w:rPr>
          <w:b/>
          <w:bCs/>
          <w:i/>
          <w:iCs/>
          <w:lang w:val="ru-RU"/>
        </w:rPr>
        <w:t>требований санитарно-эпидемиологических правил</w:t>
      </w:r>
      <w:r w:rsidRPr="00A90FD5">
        <w:rPr>
          <w:lang w:val="ru-RU"/>
        </w:rPr>
        <w:t xml:space="preserve"> и нормативов: </w:t>
      </w:r>
    </w:p>
    <w:p w14:paraId="243341E7"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к условиям размещения организаций, осуществляющих образовательную деятельность; оборудованию и содержанию территории; </w:t>
      </w:r>
    </w:p>
    <w:p w14:paraId="5D740878"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помещениям, их оборудованию и содержанию; </w:t>
      </w:r>
    </w:p>
    <w:p w14:paraId="4775C8DC"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естественному и искусственному освещению помещений; </w:t>
      </w:r>
    </w:p>
    <w:p w14:paraId="0CA7793D"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отоплению и вентиляции; </w:t>
      </w:r>
    </w:p>
    <w:p w14:paraId="0FE2E06C"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водоснабжению и канализации; </w:t>
      </w:r>
    </w:p>
    <w:p w14:paraId="0DC838BF"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организации питания; </w:t>
      </w:r>
    </w:p>
    <w:p w14:paraId="5535C2FD"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медицинскому обеспечению; </w:t>
      </w:r>
    </w:p>
    <w:p w14:paraId="0A864851"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приему детей в организации, осуществляющие образовательную деятельность; </w:t>
      </w:r>
    </w:p>
    <w:p w14:paraId="5C910E2F"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организации режима дня; </w:t>
      </w:r>
    </w:p>
    <w:p w14:paraId="43DA1B35"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организации физического воспитания; </w:t>
      </w:r>
    </w:p>
    <w:p w14:paraId="21529CF1" w14:textId="77777777" w:rsidR="00A90FD5" w:rsidRPr="00A90FD5" w:rsidRDefault="00A90FD5" w:rsidP="003D21C3">
      <w:pPr>
        <w:numPr>
          <w:ilvl w:val="0"/>
          <w:numId w:val="114"/>
        </w:numPr>
        <w:autoSpaceDE w:val="0"/>
        <w:autoSpaceDN w:val="0"/>
        <w:adjustRightInd w:val="0"/>
        <w:ind w:left="993" w:hanging="284"/>
        <w:contextualSpacing/>
        <w:jc w:val="both"/>
        <w:rPr>
          <w:lang w:val="ru-RU" w:eastAsia="ru-RU"/>
        </w:rPr>
      </w:pPr>
      <w:r w:rsidRPr="00A90FD5">
        <w:rPr>
          <w:lang w:val="ru-RU" w:eastAsia="ru-RU"/>
        </w:rPr>
        <w:t xml:space="preserve">личной гигиене персонала; </w:t>
      </w:r>
    </w:p>
    <w:p w14:paraId="795B9779" w14:textId="77777777" w:rsidR="00A90FD5" w:rsidRPr="00A90FD5" w:rsidRDefault="00A90FD5" w:rsidP="00A90FD5">
      <w:pPr>
        <w:autoSpaceDE w:val="0"/>
        <w:autoSpaceDN w:val="0"/>
        <w:adjustRightInd w:val="0"/>
        <w:jc w:val="both"/>
        <w:rPr>
          <w:lang w:val="ru-RU"/>
        </w:rPr>
      </w:pPr>
      <w:r w:rsidRPr="00A90FD5">
        <w:rPr>
          <w:lang w:val="ru-RU"/>
        </w:rPr>
        <w:t xml:space="preserve">3.Выполнение Организацией </w:t>
      </w:r>
      <w:r w:rsidRPr="00A90FD5">
        <w:rPr>
          <w:b/>
          <w:bCs/>
          <w:i/>
          <w:iCs/>
          <w:lang w:val="ru-RU"/>
        </w:rPr>
        <w:t>требований пожарной безопасности</w:t>
      </w:r>
      <w:r w:rsidRPr="00A90FD5">
        <w:rPr>
          <w:lang w:val="ru-RU"/>
        </w:rPr>
        <w:t xml:space="preserve"> и электробезопасности; </w:t>
      </w:r>
    </w:p>
    <w:p w14:paraId="49CEF990" w14:textId="77777777" w:rsidR="00A90FD5" w:rsidRPr="00A90FD5" w:rsidRDefault="00A90FD5" w:rsidP="00A90FD5">
      <w:pPr>
        <w:autoSpaceDE w:val="0"/>
        <w:autoSpaceDN w:val="0"/>
        <w:adjustRightInd w:val="0"/>
        <w:jc w:val="both"/>
        <w:rPr>
          <w:lang w:val="ru-RU"/>
        </w:rPr>
      </w:pPr>
      <w:r w:rsidRPr="00A90FD5">
        <w:rPr>
          <w:lang w:val="ru-RU"/>
        </w:rPr>
        <w:t xml:space="preserve">4.Выполнение Организацией </w:t>
      </w:r>
      <w:r w:rsidRPr="00A90FD5">
        <w:rPr>
          <w:b/>
          <w:bCs/>
          <w:i/>
          <w:iCs/>
          <w:lang w:val="ru-RU"/>
        </w:rPr>
        <w:t>требований по охране здоровья обучающихся</w:t>
      </w:r>
      <w:r w:rsidRPr="00A90FD5">
        <w:rPr>
          <w:lang w:val="ru-RU"/>
        </w:rPr>
        <w:t xml:space="preserve"> и </w:t>
      </w:r>
      <w:r w:rsidRPr="00A90FD5">
        <w:rPr>
          <w:b/>
          <w:bCs/>
          <w:i/>
          <w:iCs/>
          <w:lang w:val="ru-RU"/>
        </w:rPr>
        <w:t>охране труда</w:t>
      </w:r>
      <w:r w:rsidRPr="00A90FD5">
        <w:rPr>
          <w:lang w:val="ru-RU"/>
        </w:rPr>
        <w:t xml:space="preserve"> работников Организации; </w:t>
      </w:r>
    </w:p>
    <w:p w14:paraId="2448E5DA" w14:textId="77777777" w:rsidR="00A90FD5" w:rsidRPr="00A90FD5" w:rsidRDefault="00A90FD5" w:rsidP="00A90FD5">
      <w:pPr>
        <w:autoSpaceDE w:val="0"/>
        <w:autoSpaceDN w:val="0"/>
        <w:adjustRightInd w:val="0"/>
        <w:ind w:firstLine="284"/>
        <w:jc w:val="both"/>
        <w:rPr>
          <w:rFonts w:eastAsia="CIDFont+F3"/>
          <w:lang w:val="ru-RU" w:eastAsia="ru-RU"/>
        </w:rPr>
      </w:pPr>
      <w:r w:rsidRPr="00A90FD5">
        <w:rPr>
          <w:rFonts w:eastAsia="CIDFont+F3"/>
          <w:lang w:val="ru-RU" w:eastAsia="ru-RU"/>
        </w:rPr>
        <w:t>В ДОО создана материально-техническая база для жизнеобеспечения и развития воспитанников, ведется систематически работа по созданию развивающей предметно-пространственной среды.</w:t>
      </w:r>
    </w:p>
    <w:p w14:paraId="1BA69C30" w14:textId="77777777" w:rsidR="00A90FD5" w:rsidRDefault="00A90FD5" w:rsidP="00A90FD5">
      <w:pPr>
        <w:autoSpaceDE w:val="0"/>
        <w:autoSpaceDN w:val="0"/>
        <w:adjustRightInd w:val="0"/>
        <w:ind w:firstLine="284"/>
        <w:jc w:val="both"/>
        <w:rPr>
          <w:rFonts w:eastAsia="CIDFont+F3"/>
          <w:lang w:val="ru-RU" w:eastAsia="ru-RU"/>
        </w:rPr>
      </w:pPr>
      <w:r w:rsidRPr="00A90FD5">
        <w:rPr>
          <w:rFonts w:eastAsia="CIDFont+F3"/>
          <w:lang w:val="ru-RU" w:eastAsia="ru-RU"/>
        </w:rPr>
        <w:t xml:space="preserve">В ДОО </w:t>
      </w:r>
      <w:r w:rsidRPr="00A90FD5">
        <w:rPr>
          <w:rFonts w:eastAsia="CIDFont+F3"/>
          <w:b/>
          <w:i/>
          <w:lang w:val="ru-RU" w:eastAsia="ru-RU"/>
        </w:rPr>
        <w:t>созданы условия</w:t>
      </w:r>
      <w:r w:rsidRPr="00A90FD5">
        <w:rPr>
          <w:rFonts w:eastAsia="CIDFont+F3"/>
          <w:lang w:val="ru-RU" w:eastAsia="ru-RU"/>
        </w:rPr>
        <w:t xml:space="preserve"> для безопасного пребывания воспитанников: установлена автоматическая система пожарной сигнализации, система тревожной сигнализации вневедомственной охраны, видеонаблюдение, введен пропускной режим в образовательной организации, двери оборудованы электронными замками, создана нормативно-правовая база, назначены ответственные лица по ГО и ЧС, пожарной безопасности, охране труда.</w:t>
      </w:r>
    </w:p>
    <w:p w14:paraId="0A08693E" w14:textId="77777777" w:rsidR="00BB7C67" w:rsidRDefault="00BB7C67" w:rsidP="00A90FD5">
      <w:pPr>
        <w:autoSpaceDE w:val="0"/>
        <w:autoSpaceDN w:val="0"/>
        <w:adjustRightInd w:val="0"/>
        <w:ind w:firstLine="284"/>
        <w:jc w:val="both"/>
        <w:rPr>
          <w:rFonts w:eastAsia="CIDFont+F3"/>
          <w:lang w:val="ru-RU" w:eastAsia="ru-RU"/>
        </w:rPr>
      </w:pPr>
    </w:p>
    <w:p w14:paraId="7FBA16EF" w14:textId="77777777" w:rsidR="00BB7C67" w:rsidRDefault="00BB7C67" w:rsidP="00A90FD5">
      <w:pPr>
        <w:autoSpaceDE w:val="0"/>
        <w:autoSpaceDN w:val="0"/>
        <w:adjustRightInd w:val="0"/>
        <w:ind w:firstLine="284"/>
        <w:jc w:val="both"/>
        <w:rPr>
          <w:rFonts w:eastAsia="CIDFont+F3"/>
          <w:lang w:val="ru-RU" w:eastAsia="ru-RU"/>
        </w:rPr>
      </w:pPr>
    </w:p>
    <w:p w14:paraId="210EBD7F" w14:textId="77777777" w:rsidR="00BB7C67" w:rsidRPr="00A90FD5" w:rsidRDefault="00BB7C67" w:rsidP="00A90FD5">
      <w:pPr>
        <w:autoSpaceDE w:val="0"/>
        <w:autoSpaceDN w:val="0"/>
        <w:adjustRightInd w:val="0"/>
        <w:ind w:firstLine="284"/>
        <w:jc w:val="both"/>
        <w:rPr>
          <w:rFonts w:eastAsia="CIDFont+F3"/>
          <w:lang w:val="ru-RU" w:eastAsia="ru-RU"/>
        </w:rPr>
      </w:pPr>
    </w:p>
    <w:p w14:paraId="61C2958F" w14:textId="77777777" w:rsidR="00A90FD5" w:rsidRPr="00A90FD5" w:rsidRDefault="00A90FD5" w:rsidP="00A90FD5">
      <w:pPr>
        <w:autoSpaceDE w:val="0"/>
        <w:autoSpaceDN w:val="0"/>
        <w:adjustRightInd w:val="0"/>
        <w:ind w:firstLine="284"/>
        <w:jc w:val="both"/>
        <w:rPr>
          <w:rFonts w:eastAsia="CIDFont+F3"/>
          <w:lang w:val="ru-RU" w:eastAsia="ru-RU"/>
        </w:rPr>
      </w:pPr>
    </w:p>
    <w:tbl>
      <w:tblPr>
        <w:tblStyle w:val="-411"/>
        <w:tblW w:w="9889" w:type="dxa"/>
        <w:tblLook w:val="04A0" w:firstRow="1" w:lastRow="0" w:firstColumn="1" w:lastColumn="0" w:noHBand="0" w:noVBand="1"/>
      </w:tblPr>
      <w:tblGrid>
        <w:gridCol w:w="4503"/>
        <w:gridCol w:w="5386"/>
      </w:tblGrid>
      <w:tr w:rsidR="00A90FD5" w:rsidRPr="00FF3E82" w14:paraId="758A4CBD" w14:textId="77777777" w:rsidTr="00BB7C67">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2238BBD3" w14:textId="5DBA1F75" w:rsidR="00A90FD5" w:rsidRPr="00FF3E82" w:rsidRDefault="00FF3E82" w:rsidP="00BB7C67">
            <w:pPr>
              <w:rPr>
                <w:rFonts w:eastAsia="Calibri"/>
                <w:b w:val="0"/>
                <w:color w:val="auto"/>
                <w:sz w:val="28"/>
                <w:szCs w:val="28"/>
                <w:lang w:val="ru-RU"/>
              </w:rPr>
            </w:pPr>
            <w:r>
              <w:rPr>
                <w:color w:val="auto"/>
                <w:lang w:val="ru-RU"/>
              </w:rPr>
              <w:t>ДОО требованиям безопасности</w:t>
            </w:r>
          </w:p>
        </w:tc>
      </w:tr>
      <w:tr w:rsidR="00A90FD5" w:rsidRPr="006101C9" w14:paraId="7D66A6B1"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55AEF81D" w14:textId="77777777" w:rsidR="00A90FD5" w:rsidRPr="00A90FD5" w:rsidRDefault="00A90FD5" w:rsidP="00A90FD5">
            <w:pPr>
              <w:jc w:val="both"/>
              <w:rPr>
                <w:i/>
                <w:lang w:val="ru-RU" w:eastAsia="ru-RU"/>
              </w:rPr>
            </w:pPr>
            <w:r w:rsidRPr="00A90FD5">
              <w:rPr>
                <w:i/>
                <w:lang w:val="ru-RU" w:eastAsia="ru-RU"/>
              </w:rPr>
              <w:t>Наличие автоматической системы пожарной сигнализации и её работоспособности</w:t>
            </w:r>
          </w:p>
        </w:tc>
        <w:tc>
          <w:tcPr>
            <w:tcW w:w="5386" w:type="dxa"/>
            <w:shd w:val="clear" w:color="auto" w:fill="auto"/>
          </w:tcPr>
          <w:p w14:paraId="34716619" w14:textId="77777777" w:rsidR="00A90FD5" w:rsidRPr="00A90FD5" w:rsidRDefault="00A90FD5" w:rsidP="00A90FD5">
            <w:pPr>
              <w:jc w:val="both"/>
              <w:cnfStyle w:val="000000100000" w:firstRow="0" w:lastRow="0" w:firstColumn="0" w:lastColumn="0" w:oddVBand="0" w:evenVBand="0" w:oddHBand="1" w:evenHBand="0" w:firstRowFirstColumn="0" w:firstRowLastColumn="0" w:lastRowFirstColumn="0" w:lastRowLastColumn="0"/>
              <w:rPr>
                <w:lang w:val="ru-RU" w:eastAsia="ru-RU"/>
              </w:rPr>
            </w:pPr>
            <w:r w:rsidRPr="00A90FD5">
              <w:rPr>
                <w:lang w:val="ru-RU" w:eastAsia="ru-RU"/>
              </w:rPr>
              <w:t xml:space="preserve">Автоматическая пожарная система имеется в надлежащем состоянии. </w:t>
            </w:r>
          </w:p>
        </w:tc>
      </w:tr>
      <w:tr w:rsidR="00A90FD5" w:rsidRPr="006101C9" w14:paraId="1C2F6D4E" w14:textId="77777777" w:rsidTr="00BB7C67">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6615DDCB" w14:textId="77777777" w:rsidR="00A90FD5" w:rsidRPr="00A90FD5" w:rsidRDefault="00A90FD5" w:rsidP="00A90FD5">
            <w:pPr>
              <w:jc w:val="both"/>
              <w:rPr>
                <w:i/>
                <w:lang w:val="ru-RU" w:eastAsia="ru-RU"/>
              </w:rPr>
            </w:pPr>
            <w:r w:rsidRPr="00A90FD5">
              <w:rPr>
                <w:i/>
                <w:lang w:val="ru-RU" w:eastAsia="ru-RU"/>
              </w:rPr>
              <w:t>Организация охраны и пропускного режима</w:t>
            </w:r>
          </w:p>
          <w:p w14:paraId="6FEA9A92" w14:textId="77777777" w:rsidR="00A90FD5" w:rsidRPr="00A90FD5" w:rsidRDefault="00A90FD5" w:rsidP="00A90FD5">
            <w:pPr>
              <w:jc w:val="both"/>
              <w:rPr>
                <w:i/>
                <w:lang w:val="ru-RU" w:eastAsia="ru-RU"/>
              </w:rPr>
            </w:pPr>
            <w:r w:rsidRPr="00A90FD5">
              <w:rPr>
                <w:i/>
                <w:lang w:val="ru-RU" w:eastAsia="ru-RU"/>
              </w:rPr>
              <w:t> </w:t>
            </w:r>
          </w:p>
        </w:tc>
        <w:tc>
          <w:tcPr>
            <w:tcW w:w="5386" w:type="dxa"/>
            <w:shd w:val="clear" w:color="auto" w:fill="auto"/>
          </w:tcPr>
          <w:p w14:paraId="1638CD7A" w14:textId="77777777" w:rsidR="00A90FD5" w:rsidRPr="00A90FD5" w:rsidRDefault="00A90FD5" w:rsidP="00A90FD5">
            <w:pPr>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Учреждение находится под охраной и организован пропускной режим</w:t>
            </w:r>
          </w:p>
        </w:tc>
      </w:tr>
      <w:tr w:rsidR="00A90FD5" w:rsidRPr="006101C9" w14:paraId="00AE8F50"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628114B6" w14:textId="77777777" w:rsidR="00A90FD5" w:rsidRPr="00A90FD5" w:rsidRDefault="00A90FD5" w:rsidP="00A90FD5">
            <w:pPr>
              <w:jc w:val="both"/>
              <w:rPr>
                <w:i/>
                <w:lang w:val="ru-RU" w:eastAsia="ru-RU"/>
              </w:rPr>
            </w:pPr>
            <w:r w:rsidRPr="00A90FD5">
              <w:rPr>
                <w:i/>
                <w:lang w:val="ru-RU" w:eastAsia="ru-RU"/>
              </w:rPr>
              <w:t>Наличие списков телефонов, обеспечивающих безопасность</w:t>
            </w:r>
          </w:p>
        </w:tc>
        <w:tc>
          <w:tcPr>
            <w:tcW w:w="5386" w:type="dxa"/>
            <w:shd w:val="clear" w:color="auto" w:fill="auto"/>
          </w:tcPr>
          <w:p w14:paraId="0D047FFC" w14:textId="77777777" w:rsidR="00A90FD5" w:rsidRPr="00A90FD5" w:rsidRDefault="00A90FD5" w:rsidP="00A90FD5">
            <w:pPr>
              <w:jc w:val="both"/>
              <w:cnfStyle w:val="000000100000" w:firstRow="0" w:lastRow="0" w:firstColumn="0" w:lastColumn="0" w:oddVBand="0" w:evenVBand="0" w:oddHBand="1" w:evenHBand="0" w:firstRowFirstColumn="0" w:firstRowLastColumn="0" w:lastRowFirstColumn="0" w:lastRowLastColumn="0"/>
              <w:rPr>
                <w:lang w:val="ru-RU" w:eastAsia="ru-RU"/>
              </w:rPr>
            </w:pPr>
            <w:r w:rsidRPr="00A90FD5">
              <w:rPr>
                <w:lang w:val="ru-RU" w:eastAsia="ru-RU"/>
              </w:rPr>
              <w:t>Списки телефонов в наличии имеются на 1этаже здания и в группах.</w:t>
            </w:r>
          </w:p>
        </w:tc>
      </w:tr>
      <w:tr w:rsidR="00A90FD5" w:rsidRPr="00A90FD5" w14:paraId="253C2C30" w14:textId="77777777" w:rsidTr="00BB7C67">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43BC9C58" w14:textId="77777777" w:rsidR="00A90FD5" w:rsidRPr="00A90FD5" w:rsidRDefault="00A90FD5" w:rsidP="00A90FD5">
            <w:pPr>
              <w:jc w:val="both"/>
              <w:rPr>
                <w:i/>
                <w:lang w:val="ru-RU" w:eastAsia="ru-RU"/>
              </w:rPr>
            </w:pPr>
            <w:r w:rsidRPr="00A90FD5">
              <w:rPr>
                <w:i/>
                <w:lang w:val="ru-RU" w:eastAsia="ru-RU"/>
              </w:rPr>
              <w:lastRenderedPageBreak/>
              <w:t>Наличие поэтажных планов эвакуации</w:t>
            </w:r>
          </w:p>
        </w:tc>
        <w:tc>
          <w:tcPr>
            <w:tcW w:w="5386" w:type="dxa"/>
            <w:shd w:val="clear" w:color="auto" w:fill="auto"/>
          </w:tcPr>
          <w:p w14:paraId="35C6C339" w14:textId="77777777" w:rsidR="00A90FD5" w:rsidRPr="00A90FD5" w:rsidRDefault="00A90FD5" w:rsidP="00A90FD5">
            <w:pPr>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Имеется 4 эвакуационных плана</w:t>
            </w:r>
          </w:p>
        </w:tc>
      </w:tr>
      <w:tr w:rsidR="00A90FD5" w:rsidRPr="006101C9" w14:paraId="1F278BC5"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1077F60C" w14:textId="77777777" w:rsidR="00A90FD5" w:rsidRPr="00A90FD5" w:rsidRDefault="00A90FD5" w:rsidP="00A90FD5">
            <w:pPr>
              <w:jc w:val="both"/>
              <w:rPr>
                <w:i/>
                <w:lang w:val="ru-RU" w:eastAsia="ru-RU"/>
              </w:rPr>
            </w:pPr>
            <w:r w:rsidRPr="00A90FD5">
              <w:rPr>
                <w:i/>
                <w:lang w:val="ru-RU" w:eastAsia="ru-RU"/>
              </w:rPr>
              <w:t>Наличие и состояние пожарных</w:t>
            </w:r>
            <w:r w:rsidRPr="00A90FD5">
              <w:rPr>
                <w:i/>
                <w:lang w:val="ru-RU" w:eastAsia="ru-RU"/>
              </w:rPr>
              <w:br/>
              <w:t>(эвакуационных) выходов</w:t>
            </w:r>
          </w:p>
        </w:tc>
        <w:tc>
          <w:tcPr>
            <w:tcW w:w="5386" w:type="dxa"/>
            <w:shd w:val="clear" w:color="auto" w:fill="auto"/>
          </w:tcPr>
          <w:p w14:paraId="6526DE35" w14:textId="77777777" w:rsidR="00A90FD5" w:rsidRPr="00A90FD5" w:rsidRDefault="00A90FD5" w:rsidP="00A90FD5">
            <w:pPr>
              <w:jc w:val="both"/>
              <w:cnfStyle w:val="000000100000" w:firstRow="0" w:lastRow="0" w:firstColumn="0" w:lastColumn="0" w:oddVBand="0" w:evenVBand="0" w:oddHBand="1" w:evenHBand="0" w:firstRowFirstColumn="0" w:firstRowLastColumn="0" w:lastRowFirstColumn="0" w:lastRowLastColumn="0"/>
              <w:rPr>
                <w:lang w:val="ru-RU" w:eastAsia="ru-RU"/>
              </w:rPr>
            </w:pPr>
            <w:r w:rsidRPr="00A90FD5">
              <w:rPr>
                <w:lang w:val="ru-RU" w:eastAsia="ru-RU"/>
              </w:rPr>
              <w:t>Пожарные (эвакуационные) выходы в хорошем состоянии, соответствуют требованиям ПБ</w:t>
            </w:r>
          </w:p>
        </w:tc>
      </w:tr>
      <w:tr w:rsidR="00A90FD5" w:rsidRPr="006101C9" w14:paraId="14B3CAA8" w14:textId="77777777" w:rsidTr="00BB7C67">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4B29C95A" w14:textId="77777777" w:rsidR="00A90FD5" w:rsidRPr="00A90FD5" w:rsidRDefault="00A90FD5" w:rsidP="00A90FD5">
            <w:pPr>
              <w:jc w:val="both"/>
              <w:rPr>
                <w:i/>
                <w:lang w:val="ru-RU" w:eastAsia="ru-RU"/>
              </w:rPr>
            </w:pPr>
            <w:r w:rsidRPr="00A90FD5">
              <w:rPr>
                <w:i/>
                <w:lang w:val="ru-RU" w:eastAsia="ru-RU"/>
              </w:rPr>
              <w:t>Состояние территории, наличие ограждения</w:t>
            </w:r>
          </w:p>
          <w:p w14:paraId="1D1E51CC" w14:textId="77777777" w:rsidR="00A90FD5" w:rsidRPr="00A90FD5" w:rsidRDefault="00A90FD5" w:rsidP="00A90FD5">
            <w:pPr>
              <w:jc w:val="both"/>
              <w:rPr>
                <w:i/>
                <w:lang w:val="ru-RU" w:eastAsia="ru-RU"/>
              </w:rPr>
            </w:pPr>
            <w:r w:rsidRPr="00A90FD5">
              <w:rPr>
                <w:i/>
                <w:lang w:val="ru-RU" w:eastAsia="ru-RU"/>
              </w:rPr>
              <w:t> </w:t>
            </w:r>
          </w:p>
        </w:tc>
        <w:tc>
          <w:tcPr>
            <w:tcW w:w="5386" w:type="dxa"/>
            <w:shd w:val="clear" w:color="auto" w:fill="auto"/>
          </w:tcPr>
          <w:p w14:paraId="2F34B941" w14:textId="77777777" w:rsidR="00A90FD5" w:rsidRPr="00A90FD5" w:rsidRDefault="00A90FD5" w:rsidP="00A90FD5">
            <w:pPr>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Территория в удовлетворительном состоянии. Ограждения – забор металлический, имеются металлические ворота и 1 калитка</w:t>
            </w:r>
          </w:p>
        </w:tc>
      </w:tr>
      <w:tr w:rsidR="00A90FD5" w:rsidRPr="00A90FD5" w14:paraId="67CCB48B"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507252EA" w14:textId="77777777" w:rsidR="00A90FD5" w:rsidRPr="00A90FD5" w:rsidRDefault="00A90FD5" w:rsidP="00A90FD5">
            <w:pPr>
              <w:jc w:val="both"/>
              <w:rPr>
                <w:i/>
                <w:lang w:val="ru-RU" w:eastAsia="ru-RU"/>
              </w:rPr>
            </w:pPr>
            <w:r w:rsidRPr="00A90FD5">
              <w:rPr>
                <w:i/>
                <w:lang w:val="ru-RU" w:eastAsia="ru-RU"/>
              </w:rPr>
              <w:t>Наличие ответственных лиц за обеспечение пожарной безопасности</w:t>
            </w:r>
          </w:p>
        </w:tc>
        <w:tc>
          <w:tcPr>
            <w:tcW w:w="5386" w:type="dxa"/>
            <w:shd w:val="clear" w:color="auto" w:fill="auto"/>
          </w:tcPr>
          <w:p w14:paraId="4CE3CA93" w14:textId="77777777" w:rsidR="00A90FD5" w:rsidRPr="00A90FD5" w:rsidRDefault="00A90FD5" w:rsidP="00A90FD5">
            <w:pPr>
              <w:jc w:val="both"/>
              <w:cnfStyle w:val="000000100000" w:firstRow="0" w:lastRow="0" w:firstColumn="0" w:lastColumn="0" w:oddVBand="0" w:evenVBand="0" w:oddHBand="1" w:evenHBand="0" w:firstRowFirstColumn="0" w:firstRowLastColumn="0" w:lastRowFirstColumn="0" w:lastRowLastColumn="0"/>
              <w:rPr>
                <w:lang w:val="ru-RU" w:eastAsia="ru-RU"/>
              </w:rPr>
            </w:pPr>
            <w:r w:rsidRPr="00A90FD5">
              <w:rPr>
                <w:lang w:val="ru-RU" w:eastAsia="ru-RU"/>
              </w:rPr>
              <w:t>Ответственный по пожарной безопасности (завхоз)</w:t>
            </w:r>
          </w:p>
          <w:p w14:paraId="59DF5500" w14:textId="77777777" w:rsidR="00A90FD5" w:rsidRPr="00A90FD5" w:rsidRDefault="00A90FD5" w:rsidP="00A90FD5">
            <w:pPr>
              <w:jc w:val="both"/>
              <w:cnfStyle w:val="000000100000" w:firstRow="0" w:lastRow="0" w:firstColumn="0" w:lastColumn="0" w:oddVBand="0" w:evenVBand="0" w:oddHBand="1" w:evenHBand="0" w:firstRowFirstColumn="0" w:firstRowLastColumn="0" w:lastRowFirstColumn="0" w:lastRowLastColumn="0"/>
              <w:rPr>
                <w:lang w:val="ru-RU" w:eastAsia="ru-RU"/>
              </w:rPr>
            </w:pPr>
            <w:r w:rsidRPr="00A90FD5">
              <w:rPr>
                <w:lang w:val="ru-RU" w:eastAsia="ru-RU"/>
              </w:rPr>
              <w:t>Ответственный за электрохозяйство (завхоз)</w:t>
            </w:r>
          </w:p>
        </w:tc>
      </w:tr>
      <w:tr w:rsidR="00A90FD5" w:rsidRPr="006101C9" w14:paraId="4D4F88C4" w14:textId="77777777" w:rsidTr="00BB7C67">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333726A4" w14:textId="77777777" w:rsidR="00A90FD5" w:rsidRPr="00A90FD5" w:rsidRDefault="00A90FD5" w:rsidP="00A90FD5">
            <w:pPr>
              <w:jc w:val="both"/>
              <w:rPr>
                <w:i/>
                <w:lang w:val="ru-RU" w:eastAsia="ru-RU"/>
              </w:rPr>
            </w:pPr>
            <w:r w:rsidRPr="00A90FD5">
              <w:rPr>
                <w:i/>
                <w:lang w:val="ru-RU" w:eastAsia="ru-RU"/>
              </w:rPr>
              <w:t>Наличие ответственных лиц за обеспечение охраны труда</w:t>
            </w:r>
          </w:p>
        </w:tc>
        <w:tc>
          <w:tcPr>
            <w:tcW w:w="5386" w:type="dxa"/>
            <w:shd w:val="clear" w:color="auto" w:fill="auto"/>
          </w:tcPr>
          <w:p w14:paraId="65D23BDD" w14:textId="77777777" w:rsidR="00A90FD5" w:rsidRPr="00A90FD5" w:rsidRDefault="00A90FD5" w:rsidP="00A90FD5">
            <w:pPr>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Ответственный по охране труда (заведующая)</w:t>
            </w:r>
          </w:p>
        </w:tc>
      </w:tr>
      <w:tr w:rsidR="00A90FD5" w:rsidRPr="006101C9" w14:paraId="44C4DC3E" w14:textId="77777777" w:rsidTr="00BB7C6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tcPr>
          <w:p w14:paraId="7F3EAE3A" w14:textId="77777777" w:rsidR="00A90FD5" w:rsidRPr="00A90FD5" w:rsidRDefault="00A90FD5" w:rsidP="00A90FD5">
            <w:pPr>
              <w:jc w:val="both"/>
              <w:rPr>
                <w:i/>
                <w:lang w:val="ru-RU" w:eastAsia="ru-RU"/>
              </w:rPr>
            </w:pPr>
            <w:r w:rsidRPr="00A90FD5">
              <w:rPr>
                <w:i/>
                <w:lang w:val="ru-RU" w:eastAsia="ru-RU"/>
              </w:rPr>
              <w:t>Наличие ответственных лиц за обеспечение безопасности образовательного процесса</w:t>
            </w:r>
          </w:p>
          <w:p w14:paraId="22AEDDE9" w14:textId="77777777" w:rsidR="00A90FD5" w:rsidRPr="00A90FD5" w:rsidRDefault="00A90FD5" w:rsidP="00A90FD5">
            <w:pPr>
              <w:jc w:val="both"/>
              <w:rPr>
                <w:i/>
                <w:lang w:val="ru-RU" w:eastAsia="ru-RU"/>
              </w:rPr>
            </w:pPr>
            <w:r w:rsidRPr="00A90FD5">
              <w:rPr>
                <w:i/>
                <w:lang w:val="ru-RU" w:eastAsia="ru-RU"/>
              </w:rPr>
              <w:t> </w:t>
            </w:r>
          </w:p>
        </w:tc>
        <w:tc>
          <w:tcPr>
            <w:tcW w:w="5386" w:type="dxa"/>
            <w:shd w:val="clear" w:color="auto" w:fill="auto"/>
          </w:tcPr>
          <w:p w14:paraId="2983EA6B" w14:textId="77777777" w:rsidR="00A90FD5" w:rsidRPr="00A90FD5" w:rsidRDefault="00A90FD5" w:rsidP="00A90FD5">
            <w:pPr>
              <w:jc w:val="both"/>
              <w:cnfStyle w:val="000000100000" w:firstRow="0" w:lastRow="0" w:firstColumn="0" w:lastColumn="0" w:oddVBand="0" w:evenVBand="0" w:oddHBand="1" w:evenHBand="0" w:firstRowFirstColumn="0" w:firstRowLastColumn="0" w:lastRowFirstColumn="0" w:lastRowLastColumn="0"/>
              <w:rPr>
                <w:lang w:val="ru-RU" w:eastAsia="ru-RU"/>
              </w:rPr>
            </w:pPr>
            <w:r w:rsidRPr="00A90FD5">
              <w:rPr>
                <w:lang w:val="ru-RU" w:eastAsia="ru-RU"/>
              </w:rPr>
              <w:t>Старший воспитатель, завхоз, воспитатели групп, педагоги-специалисты</w:t>
            </w:r>
          </w:p>
        </w:tc>
      </w:tr>
    </w:tbl>
    <w:p w14:paraId="4F421A67" w14:textId="77777777" w:rsidR="00A90FD5" w:rsidRPr="00A90FD5" w:rsidRDefault="00A90FD5" w:rsidP="00A90FD5">
      <w:pPr>
        <w:autoSpaceDE w:val="0"/>
        <w:autoSpaceDN w:val="0"/>
        <w:adjustRightInd w:val="0"/>
        <w:ind w:firstLine="284"/>
        <w:jc w:val="both"/>
        <w:rPr>
          <w:rFonts w:eastAsia="CIDFont+F3"/>
          <w:lang w:val="ru-RU" w:eastAsia="ru-RU"/>
        </w:rPr>
      </w:pPr>
    </w:p>
    <w:p w14:paraId="35FBC021" w14:textId="77777777" w:rsidR="00A90FD5" w:rsidRPr="00A90FD5" w:rsidRDefault="00A90FD5" w:rsidP="00A90FD5">
      <w:pPr>
        <w:autoSpaceDE w:val="0"/>
        <w:autoSpaceDN w:val="0"/>
        <w:adjustRightInd w:val="0"/>
        <w:ind w:firstLine="284"/>
        <w:jc w:val="both"/>
        <w:rPr>
          <w:rFonts w:eastAsia="CIDFont+F3"/>
          <w:lang w:val="ru-RU" w:eastAsia="ru-RU"/>
        </w:rPr>
      </w:pPr>
      <w:r w:rsidRPr="00A90FD5">
        <w:rPr>
          <w:rFonts w:eastAsia="CIDFont+F3"/>
          <w:lang w:val="ru-RU" w:eastAsia="ru-RU"/>
        </w:rPr>
        <w:t xml:space="preserve">В образовательной организации создана современная </w:t>
      </w:r>
      <w:r w:rsidRPr="00A90FD5">
        <w:rPr>
          <w:rFonts w:eastAsia="CIDFont+F3"/>
          <w:b/>
          <w:i/>
          <w:lang w:val="ru-RU" w:eastAsia="ru-RU"/>
        </w:rPr>
        <w:t xml:space="preserve">информационно-техническая база </w:t>
      </w:r>
      <w:r w:rsidRPr="00A90FD5">
        <w:rPr>
          <w:rFonts w:eastAsia="CIDFont+F3"/>
          <w:lang w:val="ru-RU" w:eastAsia="ru-RU"/>
        </w:rPr>
        <w:t xml:space="preserve">для работы педагогов и специалистов ДОО. </w:t>
      </w:r>
    </w:p>
    <w:p w14:paraId="16067C3F" w14:textId="77777777" w:rsidR="00A90FD5" w:rsidRPr="00A90FD5" w:rsidRDefault="00A90FD5" w:rsidP="00A90FD5">
      <w:pPr>
        <w:autoSpaceDE w:val="0"/>
        <w:autoSpaceDN w:val="0"/>
        <w:adjustRightInd w:val="0"/>
        <w:ind w:firstLine="284"/>
        <w:jc w:val="both"/>
        <w:rPr>
          <w:rFonts w:eastAsia="CIDFont+F3"/>
          <w:lang w:val="ru-RU" w:eastAsia="ru-RU"/>
        </w:rPr>
      </w:pPr>
      <w:r w:rsidRPr="00A90FD5">
        <w:rPr>
          <w:rFonts w:eastAsia="CIDFont+F3"/>
          <w:lang w:val="ru-RU" w:eastAsia="ru-RU"/>
        </w:rPr>
        <w:t xml:space="preserve">Это наличие 8 компьютеров, 3 из которых имеют выход в интернет, </w:t>
      </w:r>
    </w:p>
    <w:p w14:paraId="11D93097" w14:textId="070FFAC7" w:rsidR="00A90FD5" w:rsidRPr="00A90FD5" w:rsidRDefault="00A90FD5" w:rsidP="00A90FD5">
      <w:pPr>
        <w:autoSpaceDE w:val="0"/>
        <w:autoSpaceDN w:val="0"/>
        <w:adjustRightInd w:val="0"/>
        <w:ind w:firstLine="284"/>
        <w:jc w:val="both"/>
        <w:rPr>
          <w:rFonts w:eastAsia="CIDFont+F3"/>
          <w:lang w:val="ru-RU" w:eastAsia="ru-RU"/>
        </w:rPr>
      </w:pPr>
      <w:proofErr w:type="gramStart"/>
      <w:r w:rsidRPr="00A90FD5">
        <w:rPr>
          <w:rFonts w:eastAsia="CIDFont+F3"/>
          <w:lang w:val="ru-RU" w:eastAsia="ru-RU"/>
        </w:rPr>
        <w:t>принтеры</w:t>
      </w:r>
      <w:proofErr w:type="gramEnd"/>
      <w:r w:rsidRPr="00A90FD5">
        <w:rPr>
          <w:rFonts w:eastAsia="CIDFont+F3"/>
          <w:lang w:val="ru-RU" w:eastAsia="ru-RU"/>
        </w:rPr>
        <w:t xml:space="preserve"> – 5шт (2 – цветных), сканер – 4 </w:t>
      </w:r>
      <w:proofErr w:type="spellStart"/>
      <w:r w:rsidRPr="00A90FD5">
        <w:rPr>
          <w:rFonts w:eastAsia="CIDFont+F3"/>
          <w:lang w:val="ru-RU" w:eastAsia="ru-RU"/>
        </w:rPr>
        <w:t>шт</w:t>
      </w:r>
      <w:proofErr w:type="spellEnd"/>
      <w:r w:rsidRPr="00A90FD5">
        <w:rPr>
          <w:rFonts w:eastAsia="CIDFont+F3"/>
          <w:lang w:val="ru-RU" w:eastAsia="ru-RU"/>
        </w:rPr>
        <w:t>, М</w:t>
      </w:r>
      <w:r w:rsidR="00BB7C67">
        <w:rPr>
          <w:rFonts w:eastAsia="CIDFont+F3"/>
          <w:lang w:val="ru-RU" w:eastAsia="ru-RU"/>
        </w:rPr>
        <w:t xml:space="preserve">ФУ – 1 </w:t>
      </w:r>
      <w:proofErr w:type="spellStart"/>
      <w:r w:rsidR="00BB7C67">
        <w:rPr>
          <w:rFonts w:eastAsia="CIDFont+F3"/>
          <w:lang w:val="ru-RU" w:eastAsia="ru-RU"/>
        </w:rPr>
        <w:t>шт</w:t>
      </w:r>
      <w:proofErr w:type="spellEnd"/>
      <w:r w:rsidR="00BB7C67">
        <w:rPr>
          <w:rFonts w:eastAsia="CIDFont+F3"/>
          <w:lang w:val="ru-RU" w:eastAsia="ru-RU"/>
        </w:rPr>
        <w:t xml:space="preserve">, ксерокс – 4 </w:t>
      </w:r>
      <w:proofErr w:type="spellStart"/>
      <w:r w:rsidR="00BB7C67">
        <w:rPr>
          <w:rFonts w:eastAsia="CIDFont+F3"/>
          <w:lang w:val="ru-RU" w:eastAsia="ru-RU"/>
        </w:rPr>
        <w:t>шт</w:t>
      </w:r>
      <w:proofErr w:type="spellEnd"/>
      <w:r w:rsidR="00BB7C67">
        <w:rPr>
          <w:rFonts w:eastAsia="CIDFont+F3"/>
          <w:lang w:val="ru-RU" w:eastAsia="ru-RU"/>
        </w:rPr>
        <w:t>,</w:t>
      </w:r>
      <w:r w:rsidRPr="00A90FD5">
        <w:rPr>
          <w:rFonts w:eastAsia="CIDFont+F3"/>
          <w:lang w:val="ru-RU" w:eastAsia="ru-RU"/>
        </w:rPr>
        <w:t xml:space="preserve"> цифровой фотоаппарат – 1 </w:t>
      </w:r>
      <w:proofErr w:type="spellStart"/>
      <w:r w:rsidRPr="00A90FD5">
        <w:rPr>
          <w:rFonts w:eastAsia="CIDFont+F3"/>
          <w:lang w:val="ru-RU" w:eastAsia="ru-RU"/>
        </w:rPr>
        <w:t>шт</w:t>
      </w:r>
      <w:proofErr w:type="spellEnd"/>
      <w:r w:rsidRPr="00A90FD5">
        <w:rPr>
          <w:rFonts w:eastAsia="CIDFont+F3"/>
          <w:lang w:val="ru-RU" w:eastAsia="ru-RU"/>
        </w:rPr>
        <w:t>, , мультимедий</w:t>
      </w:r>
      <w:r w:rsidR="00BB7C67">
        <w:rPr>
          <w:rFonts w:eastAsia="CIDFont+F3"/>
          <w:lang w:val="ru-RU" w:eastAsia="ru-RU"/>
        </w:rPr>
        <w:t>ная установка, телевизоры</w:t>
      </w:r>
      <w:r w:rsidRPr="00A90FD5">
        <w:rPr>
          <w:rFonts w:eastAsia="CIDFont+F3"/>
          <w:lang w:val="ru-RU" w:eastAsia="ru-RU"/>
        </w:rPr>
        <w:t>.</w:t>
      </w:r>
    </w:p>
    <w:p w14:paraId="5429D111" w14:textId="77777777" w:rsidR="00A90FD5" w:rsidRPr="00A90FD5" w:rsidRDefault="00A90FD5" w:rsidP="00A90FD5">
      <w:pPr>
        <w:autoSpaceDE w:val="0"/>
        <w:autoSpaceDN w:val="0"/>
        <w:adjustRightInd w:val="0"/>
        <w:ind w:firstLine="284"/>
        <w:jc w:val="both"/>
        <w:rPr>
          <w:rFonts w:eastAsia="CIDFont+F3"/>
          <w:lang w:val="ru-RU" w:eastAsia="ru-RU"/>
        </w:rPr>
      </w:pPr>
      <w:r w:rsidRPr="00A90FD5">
        <w:rPr>
          <w:rFonts w:eastAsia="CIDFont+F3"/>
          <w:lang w:val="ru-RU" w:eastAsia="ru-RU"/>
        </w:rPr>
        <w:t>Связь и обмен информацией с различными организациями осуществляется посредством электронной почты, сайт учреждения.</w:t>
      </w:r>
    </w:p>
    <w:p w14:paraId="63466C90" w14:textId="77777777" w:rsidR="00A90FD5" w:rsidRPr="00A90FD5" w:rsidRDefault="00A90FD5" w:rsidP="00A90FD5">
      <w:pPr>
        <w:autoSpaceDE w:val="0"/>
        <w:autoSpaceDN w:val="0"/>
        <w:adjustRightInd w:val="0"/>
        <w:ind w:firstLine="284"/>
        <w:jc w:val="both"/>
        <w:rPr>
          <w:rFonts w:eastAsia="CIDFont+F3"/>
          <w:lang w:val="ru-RU" w:eastAsia="ru-RU"/>
        </w:rPr>
      </w:pPr>
      <w:r w:rsidRPr="00A90FD5">
        <w:rPr>
          <w:rFonts w:eastAsia="CIDFont+F3"/>
          <w:b/>
          <w:i/>
          <w:lang w:val="ru-RU" w:eastAsia="ru-RU"/>
        </w:rPr>
        <w:t xml:space="preserve">Материально-техническая база </w:t>
      </w:r>
      <w:r w:rsidRPr="00A90FD5">
        <w:rPr>
          <w:rFonts w:eastAsia="CIDFont+F3"/>
          <w:lang w:val="ru-RU" w:eastAsia="ru-RU"/>
        </w:rPr>
        <w:t xml:space="preserve">всех групп и кабинетов соответствует современным гигиеническим и педагогическим требованиям. В образовательной организации созданы необходимые условия для осуществления образовательного процесса с воспитанниками дошкольного возраста. </w:t>
      </w:r>
    </w:p>
    <w:p w14:paraId="1FBFC607" w14:textId="77777777" w:rsidR="00A90FD5" w:rsidRPr="00A90FD5" w:rsidRDefault="00A90FD5" w:rsidP="00A90FD5">
      <w:pPr>
        <w:autoSpaceDE w:val="0"/>
        <w:autoSpaceDN w:val="0"/>
        <w:adjustRightInd w:val="0"/>
        <w:ind w:firstLine="284"/>
        <w:jc w:val="both"/>
        <w:rPr>
          <w:rFonts w:eastAsia="CIDFont+F3"/>
          <w:lang w:val="ru-RU" w:eastAsia="ru-RU"/>
        </w:rPr>
      </w:pPr>
      <w:r w:rsidRPr="00A90FD5">
        <w:rPr>
          <w:rFonts w:eastAsia="CIDFont+F3"/>
          <w:lang w:val="ru-RU" w:eastAsia="ru-RU"/>
        </w:rPr>
        <w:t>Вся планировка здания и его оснащение организовано с учетом индивидуальных и возрастных особенностей развития воспитанников.</w:t>
      </w:r>
    </w:p>
    <w:p w14:paraId="1B1CBBBC" w14:textId="77777777" w:rsidR="00A90FD5" w:rsidRPr="00A90FD5" w:rsidRDefault="00A90FD5" w:rsidP="00A90FD5">
      <w:pPr>
        <w:autoSpaceDE w:val="0"/>
        <w:autoSpaceDN w:val="0"/>
        <w:adjustRightInd w:val="0"/>
        <w:ind w:firstLine="284"/>
        <w:jc w:val="both"/>
        <w:rPr>
          <w:rFonts w:eastAsia="CIDFont+F3"/>
          <w:i/>
          <w:lang w:val="ru-RU" w:eastAsia="ru-RU"/>
        </w:rPr>
      </w:pPr>
      <w:r w:rsidRPr="00A90FD5">
        <w:rPr>
          <w:rFonts w:eastAsia="CIDFont+F3"/>
          <w:lang w:val="ru-RU" w:eastAsia="ru-RU"/>
        </w:rPr>
        <w:t>Помещения эстетично оформлены, создана обстановка, которая обеспечивает психологически комфортное пребывание воспитанников в дошкольном учреждении.</w:t>
      </w:r>
    </w:p>
    <w:p w14:paraId="385ACFD3" w14:textId="77777777" w:rsidR="00A90FD5" w:rsidRPr="00A90FD5" w:rsidRDefault="00A90FD5" w:rsidP="00A90FD5">
      <w:pPr>
        <w:autoSpaceDE w:val="0"/>
        <w:autoSpaceDN w:val="0"/>
        <w:adjustRightInd w:val="0"/>
        <w:ind w:firstLine="284"/>
        <w:jc w:val="both"/>
        <w:rPr>
          <w:rFonts w:eastAsia="CIDFont+F3"/>
          <w:lang w:val="ru-RU" w:eastAsia="ru-RU"/>
        </w:rPr>
      </w:pPr>
      <w:r w:rsidRPr="00A90FD5">
        <w:rPr>
          <w:rFonts w:eastAsia="CIDFont+F3"/>
          <w:i/>
          <w:lang w:val="ru-RU" w:eastAsia="ru-RU"/>
        </w:rPr>
        <w:t>Для проведения образовательной работы</w:t>
      </w:r>
      <w:r w:rsidRPr="00A90FD5">
        <w:rPr>
          <w:rFonts w:eastAsia="CIDFont+F3"/>
          <w:lang w:val="ru-RU" w:eastAsia="ru-RU"/>
        </w:rPr>
        <w:t xml:space="preserve"> с обучающимися в ДОО созданы и оборудованы: групповые помещения (для каждой возрастной группы имеется все необходимое для полноценного функционирования помещения: раздевальная, игровая, туалетная, умывальная, спальная комнаты), специальные помещения: музыкальный зал, физкультурный зал, 2 логопедических кабинета, методический, медицинский кабинеты, а также все необходимые подсобные и вспомогательные помещения.</w:t>
      </w:r>
    </w:p>
    <w:p w14:paraId="0EE391CB" w14:textId="77777777" w:rsidR="00A90FD5" w:rsidRPr="00A90FD5" w:rsidRDefault="00A90FD5" w:rsidP="00A90FD5">
      <w:pPr>
        <w:autoSpaceDE w:val="0"/>
        <w:autoSpaceDN w:val="0"/>
        <w:adjustRightInd w:val="0"/>
        <w:ind w:firstLine="284"/>
        <w:jc w:val="both"/>
        <w:rPr>
          <w:rFonts w:eastAsia="CIDFont+F3"/>
          <w:lang w:val="ru-RU" w:eastAsia="ru-RU"/>
        </w:rPr>
      </w:pPr>
      <w:r w:rsidRPr="00A90FD5">
        <w:rPr>
          <w:rFonts w:eastAsia="CIDFont+F3"/>
          <w:i/>
          <w:lang w:val="ru-RU" w:eastAsia="ru-RU"/>
        </w:rPr>
        <w:t xml:space="preserve">Территория вокруг </w:t>
      </w:r>
      <w:r w:rsidRPr="00A90FD5">
        <w:rPr>
          <w:rFonts w:eastAsia="CIDFont+F3"/>
          <w:lang w:val="ru-RU" w:eastAsia="ru-RU"/>
        </w:rPr>
        <w:t>ДОО имеет наружное электрическое освещение, ограждена металлическим забором высотой 1 м.</w:t>
      </w:r>
    </w:p>
    <w:p w14:paraId="4B5CDECE" w14:textId="77777777" w:rsidR="00A90FD5" w:rsidRPr="00A90FD5" w:rsidRDefault="00A90FD5" w:rsidP="00A90FD5">
      <w:pPr>
        <w:autoSpaceDE w:val="0"/>
        <w:autoSpaceDN w:val="0"/>
        <w:adjustRightInd w:val="0"/>
        <w:ind w:firstLine="284"/>
        <w:jc w:val="both"/>
        <w:rPr>
          <w:rFonts w:eastAsia="CIDFont+F3"/>
          <w:lang w:val="ru-RU" w:eastAsia="ru-RU"/>
        </w:rPr>
      </w:pPr>
    </w:p>
    <w:p w14:paraId="0B145D04" w14:textId="77777777" w:rsidR="00BB7C67" w:rsidRDefault="00BB7C67" w:rsidP="00A90FD5">
      <w:pPr>
        <w:jc w:val="center"/>
        <w:rPr>
          <w:b/>
          <w:bCs/>
          <w:i/>
          <w:color w:val="000000"/>
          <w:lang w:val="ru-RU"/>
        </w:rPr>
      </w:pPr>
    </w:p>
    <w:p w14:paraId="44DC584E" w14:textId="77777777" w:rsidR="00A90FD5" w:rsidRPr="00A90FD5" w:rsidRDefault="00A90FD5" w:rsidP="00A90FD5">
      <w:pPr>
        <w:jc w:val="center"/>
        <w:rPr>
          <w:b/>
          <w:bCs/>
          <w:i/>
          <w:color w:val="000000"/>
          <w:lang w:val="ru-RU"/>
        </w:rPr>
      </w:pPr>
      <w:r w:rsidRPr="00A90FD5">
        <w:rPr>
          <w:b/>
          <w:bCs/>
          <w:i/>
          <w:color w:val="000000"/>
          <w:lang w:val="ru-RU"/>
        </w:rPr>
        <w:t>Перечень оборудования</w:t>
      </w:r>
    </w:p>
    <w:p w14:paraId="54348F83" w14:textId="77777777" w:rsidR="00A90FD5" w:rsidRPr="00A90FD5" w:rsidRDefault="00A90FD5" w:rsidP="00A90FD5">
      <w:pPr>
        <w:jc w:val="center"/>
        <w:rPr>
          <w:b/>
          <w:bCs/>
          <w:i/>
          <w:color w:val="000000"/>
          <w:lang w:val="ru-RU"/>
        </w:rPr>
      </w:pPr>
    </w:p>
    <w:tbl>
      <w:tblPr>
        <w:tblStyle w:val="-411"/>
        <w:tblW w:w="9923" w:type="dxa"/>
        <w:tblLook w:val="04A0" w:firstRow="1" w:lastRow="0" w:firstColumn="1" w:lastColumn="0" w:noHBand="0" w:noVBand="1"/>
      </w:tblPr>
      <w:tblGrid>
        <w:gridCol w:w="4820"/>
        <w:gridCol w:w="5103"/>
      </w:tblGrid>
      <w:tr w:rsidR="00A90FD5" w:rsidRPr="00A90FD5" w14:paraId="330DB2A6" w14:textId="77777777" w:rsidTr="00BB7C6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7F7272FF" w14:textId="09D5DBE6" w:rsidR="00A90FD5" w:rsidRPr="00A90FD5" w:rsidRDefault="00A90FD5" w:rsidP="00A90FD5">
            <w:pPr>
              <w:jc w:val="center"/>
              <w:rPr>
                <w:i/>
              </w:rPr>
            </w:pPr>
            <w:proofErr w:type="spellStart"/>
            <w:r w:rsidRPr="00BB7C67">
              <w:rPr>
                <w:i/>
                <w:color w:val="auto"/>
              </w:rPr>
              <w:t>Помещения</w:t>
            </w:r>
            <w:proofErr w:type="spellEnd"/>
          </w:p>
        </w:tc>
        <w:tc>
          <w:tcPr>
            <w:tcW w:w="5103" w:type="dxa"/>
            <w:shd w:val="clear" w:color="auto" w:fill="auto"/>
          </w:tcPr>
          <w:p w14:paraId="64B29BBE" w14:textId="77777777" w:rsidR="00A90FD5" w:rsidRPr="00A90FD5" w:rsidRDefault="00A90FD5" w:rsidP="00A90FD5">
            <w:pPr>
              <w:jc w:val="center"/>
              <w:cnfStyle w:val="100000000000" w:firstRow="1" w:lastRow="0" w:firstColumn="0" w:lastColumn="0" w:oddVBand="0" w:evenVBand="0" w:oddHBand="0" w:evenHBand="0" w:firstRowFirstColumn="0" w:firstRowLastColumn="0" w:lastRowFirstColumn="0" w:lastRowLastColumn="0"/>
              <w:rPr>
                <w:i/>
              </w:rPr>
            </w:pPr>
            <w:proofErr w:type="spellStart"/>
            <w:r w:rsidRPr="00BB7C67">
              <w:rPr>
                <w:i/>
                <w:color w:val="auto"/>
              </w:rPr>
              <w:t>Оснащение</w:t>
            </w:r>
            <w:proofErr w:type="spellEnd"/>
          </w:p>
        </w:tc>
      </w:tr>
      <w:tr w:rsidR="00A90FD5" w:rsidRPr="00A90FD5" w14:paraId="488E2F76"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2F8B4FFD" w14:textId="77777777" w:rsidR="00A90FD5" w:rsidRPr="00A90FD5" w:rsidRDefault="00A90FD5" w:rsidP="00A90FD5">
            <w:pPr>
              <w:ind w:right="-111"/>
              <w:rPr>
                <w:iCs/>
                <w:lang w:val="ru-RU"/>
              </w:rPr>
            </w:pPr>
            <w:r w:rsidRPr="00A90FD5">
              <w:rPr>
                <w:iCs/>
                <w:lang w:val="ru-RU"/>
              </w:rPr>
              <w:t>Групповые комнаты</w:t>
            </w:r>
          </w:p>
          <w:p w14:paraId="0E8873E8" w14:textId="77777777" w:rsidR="00A90FD5" w:rsidRPr="00A90FD5" w:rsidRDefault="00A90FD5" w:rsidP="00A90FD5">
            <w:pPr>
              <w:ind w:right="-111"/>
              <w:rPr>
                <w:i/>
                <w:lang w:val="ru-RU"/>
              </w:rPr>
            </w:pPr>
            <w:r w:rsidRPr="00A90FD5">
              <w:rPr>
                <w:i/>
                <w:lang w:val="ru-RU"/>
              </w:rPr>
              <w:t>Назначение помещения:</w:t>
            </w:r>
          </w:p>
          <w:p w14:paraId="23D33A57" w14:textId="77777777" w:rsidR="00A90FD5" w:rsidRPr="00A90FD5" w:rsidRDefault="00A90FD5" w:rsidP="00A90FD5">
            <w:pPr>
              <w:ind w:right="-111"/>
              <w:rPr>
                <w:lang w:val="ru-RU"/>
              </w:rPr>
            </w:pPr>
            <w:r w:rsidRPr="00A90FD5">
              <w:rPr>
                <w:lang w:val="ru-RU"/>
              </w:rPr>
              <w:t>Образовательная деятельность, осуществляемая в процессе организации различных видов детской деятельности.</w:t>
            </w:r>
          </w:p>
          <w:p w14:paraId="7971D1C7" w14:textId="77777777" w:rsidR="00A90FD5" w:rsidRPr="00A90FD5" w:rsidRDefault="00A90FD5" w:rsidP="00A90FD5">
            <w:pPr>
              <w:ind w:right="-111"/>
              <w:rPr>
                <w:lang w:val="ru-RU"/>
              </w:rPr>
            </w:pPr>
            <w:r w:rsidRPr="00A90FD5">
              <w:rPr>
                <w:lang w:val="ru-RU"/>
              </w:rPr>
              <w:t>Самостоятельная деятельность воспитанников.</w:t>
            </w:r>
          </w:p>
          <w:p w14:paraId="1E89A5A6" w14:textId="77777777" w:rsidR="00A90FD5" w:rsidRPr="00A90FD5" w:rsidRDefault="00A90FD5" w:rsidP="00A90FD5">
            <w:pPr>
              <w:ind w:right="-111"/>
              <w:rPr>
                <w:lang w:val="ru-RU"/>
              </w:rPr>
            </w:pPr>
            <w:r w:rsidRPr="00A90FD5">
              <w:rPr>
                <w:lang w:val="ru-RU"/>
              </w:rPr>
              <w:lastRenderedPageBreak/>
              <w:t>Образовательная деятельность, осуществляемая в ходе режимных моментов.</w:t>
            </w:r>
          </w:p>
          <w:p w14:paraId="21A48994" w14:textId="77777777" w:rsidR="00A90FD5" w:rsidRPr="00A90FD5" w:rsidRDefault="00A90FD5" w:rsidP="00A90FD5">
            <w:pPr>
              <w:ind w:right="-111"/>
              <w:rPr>
                <w:lang w:val="ru-RU"/>
              </w:rPr>
            </w:pPr>
            <w:r w:rsidRPr="00A90FD5">
              <w:rPr>
                <w:lang w:val="ru-RU"/>
              </w:rPr>
              <w:t>Удовлетворение потребности воспитанников в самовыражении.</w:t>
            </w:r>
          </w:p>
          <w:p w14:paraId="403EB60D" w14:textId="77777777" w:rsidR="00A90FD5" w:rsidRPr="00A90FD5" w:rsidRDefault="00A90FD5" w:rsidP="00A90FD5">
            <w:pPr>
              <w:ind w:right="-111"/>
              <w:rPr>
                <w:lang w:val="ru-RU"/>
              </w:rPr>
            </w:pPr>
            <w:r w:rsidRPr="00A90FD5">
              <w:rPr>
                <w:lang w:val="ru-RU"/>
              </w:rPr>
              <w:t>Индивидуальная работа.</w:t>
            </w:r>
          </w:p>
          <w:p w14:paraId="40DAEEE8" w14:textId="77777777" w:rsidR="00A90FD5" w:rsidRPr="00A90FD5" w:rsidRDefault="00A90FD5" w:rsidP="00A90FD5">
            <w:pPr>
              <w:ind w:right="-111"/>
              <w:rPr>
                <w:lang w:val="ru-RU"/>
              </w:rPr>
            </w:pPr>
            <w:r w:rsidRPr="00A90FD5">
              <w:rPr>
                <w:lang w:val="ru-RU"/>
              </w:rPr>
              <w:t xml:space="preserve">Совместные с родителями </w:t>
            </w:r>
            <w:r w:rsidRPr="00A90FD5">
              <w:rPr>
                <w:rFonts w:eastAsia="SimSun"/>
                <w:lang w:val="ru-RU" w:eastAsia="zh-CN"/>
              </w:rPr>
              <w:t xml:space="preserve">(законными представителями) </w:t>
            </w:r>
            <w:r w:rsidRPr="00A90FD5">
              <w:rPr>
                <w:lang w:val="ru-RU"/>
              </w:rPr>
              <w:t>групповые мероприятия: досуги, конкурсы, развлечения и др.</w:t>
            </w:r>
          </w:p>
          <w:p w14:paraId="2A0C207C" w14:textId="0ED8D045" w:rsidR="00A90FD5" w:rsidRPr="00A90FD5" w:rsidRDefault="00A90FD5" w:rsidP="00A90FD5">
            <w:proofErr w:type="spellStart"/>
            <w:r w:rsidRPr="00A90FD5">
              <w:t>Групповые</w:t>
            </w:r>
            <w:proofErr w:type="spellEnd"/>
            <w:r w:rsidR="00FF2203">
              <w:rPr>
                <w:lang w:val="ru-RU"/>
              </w:rPr>
              <w:t xml:space="preserve"> </w:t>
            </w:r>
            <w:proofErr w:type="spellStart"/>
            <w:r w:rsidRPr="00A90FD5">
              <w:t>родительские</w:t>
            </w:r>
            <w:proofErr w:type="spellEnd"/>
            <w:r w:rsidR="00FF2203">
              <w:rPr>
                <w:lang w:val="ru-RU"/>
              </w:rPr>
              <w:t xml:space="preserve"> </w:t>
            </w:r>
            <w:proofErr w:type="spellStart"/>
            <w:r w:rsidRPr="00A90FD5">
              <w:t>собрания</w:t>
            </w:r>
            <w:proofErr w:type="spellEnd"/>
            <w:r w:rsidRPr="00A90FD5">
              <w:t>.</w:t>
            </w:r>
          </w:p>
        </w:tc>
        <w:tc>
          <w:tcPr>
            <w:tcW w:w="5103" w:type="dxa"/>
            <w:shd w:val="clear" w:color="auto" w:fill="auto"/>
          </w:tcPr>
          <w:p w14:paraId="2E470599"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lastRenderedPageBreak/>
              <w:t>Детская мебель: столы, стулья.</w:t>
            </w:r>
          </w:p>
          <w:p w14:paraId="75AE7C2C"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Сюжетно-ролевые игры: в соответствии с возрастом воспитанников (условно): «Дом», «Магазин», «Больница», «Парикмахерская».</w:t>
            </w:r>
          </w:p>
          <w:p w14:paraId="41DE89AA"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Центры разной направленности</w:t>
            </w:r>
          </w:p>
          <w:p w14:paraId="115404F8"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 xml:space="preserve">Игрушки, игры, пособия в соответствии возрастными особенностями воспитанников.    </w:t>
            </w:r>
          </w:p>
          <w:p w14:paraId="5F4F5923"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lastRenderedPageBreak/>
              <w:t xml:space="preserve">Мебель, согласно росту воспитанников.     </w:t>
            </w:r>
          </w:p>
          <w:p w14:paraId="021B72A7"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 xml:space="preserve">В буфетных установлены: двойные мойки, сушилки для посуды, хозяйственный шкаф.  </w:t>
            </w:r>
          </w:p>
          <w:p w14:paraId="720A2976"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Шкафы для уборочного инвентаря.</w:t>
            </w:r>
          </w:p>
          <w:p w14:paraId="0AE587F0"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 xml:space="preserve">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w:t>
            </w:r>
          </w:p>
          <w:p w14:paraId="229CB42B"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 xml:space="preserve">По </w:t>
            </w:r>
            <w:proofErr w:type="spellStart"/>
            <w:r w:rsidRPr="00A90FD5">
              <w:rPr>
                <w:lang w:val="ru-RU"/>
              </w:rPr>
              <w:t>изодеятельности</w:t>
            </w:r>
            <w:proofErr w:type="spellEnd"/>
            <w:r w:rsidRPr="00A90FD5">
              <w:rPr>
                <w:lang w:val="ru-RU"/>
              </w:rPr>
              <w:t xml:space="preserve"> (краски, гуашь, карандаши, пастель, мелки, цветная бумага и картон, инструменты и  </w:t>
            </w:r>
          </w:p>
          <w:p w14:paraId="70B88F03"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 xml:space="preserve">материалы для нетрадиционного рисования, бросовый и природный материал для изготовления поделок). </w:t>
            </w:r>
          </w:p>
          <w:p w14:paraId="73536B89"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В групповых помещениях выделены специальные зоны для организации наблюдений за растениями (природные уголки), оформлены календари наблюдений.</w:t>
            </w:r>
          </w:p>
          <w:p w14:paraId="625153F0"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Подборки методической литературы, дидактических разработок.</w:t>
            </w:r>
          </w:p>
          <w:p w14:paraId="650E110D"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Диагностический материал.</w:t>
            </w:r>
          </w:p>
          <w:p w14:paraId="67B10B05"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Перспективные и календарные планы, табеля посещаемости и другая документация.</w:t>
            </w:r>
          </w:p>
          <w:p w14:paraId="0E009CDB"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b/>
                <w:i/>
                <w:lang w:val="ru-RU"/>
              </w:rPr>
            </w:pPr>
            <w:r w:rsidRPr="00A90FD5">
              <w:rPr>
                <w:b/>
                <w:i/>
                <w:lang w:val="ru-RU"/>
              </w:rPr>
              <w:t>Более подробно – паспорт группы.</w:t>
            </w:r>
          </w:p>
        </w:tc>
      </w:tr>
      <w:tr w:rsidR="00A90FD5" w:rsidRPr="006101C9" w14:paraId="70062FCD" w14:textId="77777777" w:rsidTr="00BB7C67">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11BF9AA9" w14:textId="77777777" w:rsidR="00A90FD5" w:rsidRPr="00A90FD5" w:rsidRDefault="00A90FD5" w:rsidP="00A90FD5">
            <w:pPr>
              <w:rPr>
                <w:iCs/>
                <w:lang w:val="ru-RU"/>
              </w:rPr>
            </w:pPr>
            <w:r w:rsidRPr="00A90FD5">
              <w:rPr>
                <w:iCs/>
                <w:lang w:val="ru-RU"/>
              </w:rPr>
              <w:lastRenderedPageBreak/>
              <w:t>Спальные помещения</w:t>
            </w:r>
          </w:p>
          <w:p w14:paraId="7E9D023C" w14:textId="77777777" w:rsidR="00A90FD5" w:rsidRPr="00A90FD5" w:rsidRDefault="00A90FD5" w:rsidP="00A90FD5">
            <w:pPr>
              <w:ind w:right="-111"/>
              <w:rPr>
                <w:i/>
                <w:lang w:val="ru-RU"/>
              </w:rPr>
            </w:pPr>
            <w:r w:rsidRPr="00A90FD5">
              <w:rPr>
                <w:i/>
                <w:lang w:val="ru-RU"/>
              </w:rPr>
              <w:t>Назначение помещения:</w:t>
            </w:r>
          </w:p>
          <w:p w14:paraId="686BA484" w14:textId="77777777" w:rsidR="00A90FD5" w:rsidRPr="00A90FD5" w:rsidRDefault="00A90FD5" w:rsidP="00A90FD5">
            <w:pPr>
              <w:rPr>
                <w:lang w:val="ru-RU"/>
              </w:rPr>
            </w:pPr>
            <w:r w:rsidRPr="00A90FD5">
              <w:rPr>
                <w:lang w:val="ru-RU"/>
              </w:rPr>
              <w:t>Дневной сон.</w:t>
            </w:r>
          </w:p>
          <w:p w14:paraId="04934B60" w14:textId="77777777" w:rsidR="00A90FD5" w:rsidRPr="00A90FD5" w:rsidRDefault="00A90FD5" w:rsidP="00A90FD5">
            <w:pPr>
              <w:ind w:right="-197"/>
              <w:rPr>
                <w:lang w:val="ru-RU"/>
              </w:rPr>
            </w:pPr>
            <w:r w:rsidRPr="00A90FD5">
              <w:rPr>
                <w:lang w:val="ru-RU"/>
              </w:rPr>
              <w:t>Образовательная деятельность, осуществляемая</w:t>
            </w:r>
            <w:r w:rsidRPr="00A90FD5">
              <w:t> </w:t>
            </w:r>
            <w:r w:rsidRPr="00A90FD5">
              <w:rPr>
                <w:lang w:val="ru-RU"/>
              </w:rPr>
              <w:t>в ходе режимных моментов.</w:t>
            </w:r>
          </w:p>
          <w:p w14:paraId="21BF592D" w14:textId="77777777" w:rsidR="00A90FD5" w:rsidRPr="00A90FD5" w:rsidRDefault="00A90FD5" w:rsidP="00A90FD5">
            <w:pPr>
              <w:rPr>
                <w:lang w:val="ru-RU"/>
              </w:rPr>
            </w:pPr>
            <w:r w:rsidRPr="00A90FD5">
              <w:rPr>
                <w:lang w:val="ru-RU"/>
              </w:rPr>
              <w:t>Гимнастика пробуждения после сна.</w:t>
            </w:r>
          </w:p>
          <w:p w14:paraId="44CCC8C6" w14:textId="77777777" w:rsidR="00A90FD5" w:rsidRPr="00A90FD5" w:rsidRDefault="00A90FD5" w:rsidP="00A90FD5">
            <w:pPr>
              <w:rPr>
                <w:lang w:val="ru-RU"/>
              </w:rPr>
            </w:pPr>
            <w:r w:rsidRPr="00A90FD5">
              <w:rPr>
                <w:lang w:val="ru-RU"/>
              </w:rPr>
              <w:t>Игровая деятельность.</w:t>
            </w:r>
          </w:p>
          <w:p w14:paraId="7F3F1AF5" w14:textId="77777777" w:rsidR="00A90FD5" w:rsidRPr="00A90FD5" w:rsidRDefault="00A90FD5" w:rsidP="00A90FD5">
            <w:proofErr w:type="spellStart"/>
            <w:r w:rsidRPr="00A90FD5">
              <w:t>Эмоциональнаяразгрузка</w:t>
            </w:r>
            <w:proofErr w:type="spellEnd"/>
            <w:r w:rsidRPr="00A90FD5">
              <w:t>.</w:t>
            </w:r>
          </w:p>
        </w:tc>
        <w:tc>
          <w:tcPr>
            <w:tcW w:w="5103" w:type="dxa"/>
            <w:shd w:val="clear" w:color="auto" w:fill="auto"/>
          </w:tcPr>
          <w:p w14:paraId="32FA30B3" w14:textId="77777777" w:rsidR="00A90FD5" w:rsidRPr="00A90FD5" w:rsidRDefault="00A90FD5" w:rsidP="00A90FD5">
            <w:pPr>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В спальнях установлены отдельные кровати.</w:t>
            </w:r>
          </w:p>
          <w:p w14:paraId="432B1B11" w14:textId="77777777" w:rsidR="00A90FD5" w:rsidRPr="00A90FD5" w:rsidRDefault="00A90FD5" w:rsidP="00A90FD5">
            <w:pPr>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Оборудование для пробежек босиком по неровным поверхностям, сенсорные дорожки.</w:t>
            </w:r>
          </w:p>
          <w:p w14:paraId="67BA456C" w14:textId="77777777" w:rsidR="00A90FD5" w:rsidRPr="00A90FD5" w:rsidRDefault="00A90FD5" w:rsidP="00A90FD5">
            <w:pPr>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 xml:space="preserve">Подборка аудиокассет и дисков с записями колыбельных песен, русских сказок, </w:t>
            </w:r>
            <w:proofErr w:type="spellStart"/>
            <w:r w:rsidRPr="00A90FD5">
              <w:rPr>
                <w:lang w:val="ru-RU"/>
              </w:rPr>
              <w:t>потешек</w:t>
            </w:r>
            <w:proofErr w:type="spellEnd"/>
            <w:r w:rsidRPr="00A90FD5">
              <w:rPr>
                <w:lang w:val="ru-RU"/>
              </w:rPr>
              <w:t>, музыкальных произведений, звуков природы.</w:t>
            </w:r>
          </w:p>
        </w:tc>
      </w:tr>
      <w:tr w:rsidR="00A90FD5" w:rsidRPr="006101C9" w14:paraId="7EB883BE"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3864B712" w14:textId="77777777" w:rsidR="00A90FD5" w:rsidRPr="00A90FD5" w:rsidRDefault="00A90FD5" w:rsidP="00A90FD5">
            <w:pPr>
              <w:rPr>
                <w:iCs/>
                <w:lang w:val="ru-RU"/>
              </w:rPr>
            </w:pPr>
            <w:r w:rsidRPr="00A90FD5">
              <w:rPr>
                <w:iCs/>
                <w:lang w:val="ru-RU"/>
              </w:rPr>
              <w:t>Приемные групп</w:t>
            </w:r>
          </w:p>
          <w:p w14:paraId="0AD00116" w14:textId="77777777" w:rsidR="00A90FD5" w:rsidRPr="00A90FD5" w:rsidRDefault="00A90FD5" w:rsidP="00A90FD5">
            <w:pPr>
              <w:ind w:right="-111"/>
              <w:rPr>
                <w:i/>
                <w:lang w:val="ru-RU"/>
              </w:rPr>
            </w:pPr>
            <w:r w:rsidRPr="00A90FD5">
              <w:rPr>
                <w:i/>
                <w:lang w:val="ru-RU"/>
              </w:rPr>
              <w:t>Назначение помещения:</w:t>
            </w:r>
          </w:p>
          <w:p w14:paraId="68C670C5" w14:textId="77777777" w:rsidR="00A90FD5" w:rsidRPr="00A90FD5" w:rsidRDefault="00A90FD5" w:rsidP="00A90FD5">
            <w:pPr>
              <w:rPr>
                <w:lang w:val="ru-RU"/>
              </w:rPr>
            </w:pPr>
            <w:r w:rsidRPr="00A90FD5">
              <w:rPr>
                <w:lang w:val="ru-RU"/>
              </w:rPr>
              <w:t>Образовательная деятельность, осуществляемая в ходе режимных моментов.</w:t>
            </w:r>
          </w:p>
          <w:p w14:paraId="1FE13638" w14:textId="77777777" w:rsidR="00A90FD5" w:rsidRPr="00A90FD5" w:rsidRDefault="00A90FD5" w:rsidP="00A90FD5">
            <w:pPr>
              <w:rPr>
                <w:lang w:val="ru-RU"/>
              </w:rPr>
            </w:pPr>
            <w:r w:rsidRPr="00A90FD5">
              <w:rPr>
                <w:lang w:val="ru-RU"/>
              </w:rPr>
              <w:t>Эмоциональная разгрузка.</w:t>
            </w:r>
          </w:p>
          <w:p w14:paraId="1DE9D777" w14:textId="77777777" w:rsidR="00A90FD5" w:rsidRPr="00A90FD5" w:rsidRDefault="00A90FD5" w:rsidP="00A90FD5">
            <w:pPr>
              <w:rPr>
                <w:lang w:val="ru-RU"/>
              </w:rPr>
            </w:pPr>
            <w:r w:rsidRPr="00A90FD5">
              <w:rPr>
                <w:lang w:val="ru-RU"/>
              </w:rPr>
              <w:t>Информационно-просветительская работа с родителями.</w:t>
            </w:r>
          </w:p>
          <w:p w14:paraId="2EFBB0E5" w14:textId="77777777" w:rsidR="00A90FD5" w:rsidRPr="00A90FD5" w:rsidRDefault="00A90FD5" w:rsidP="00A90FD5">
            <w:proofErr w:type="spellStart"/>
            <w:r w:rsidRPr="00A90FD5">
              <w:t>Консультативная</w:t>
            </w:r>
            <w:proofErr w:type="spellEnd"/>
            <w:r w:rsidRPr="00A90FD5">
              <w:rPr>
                <w:lang w:val="ru-RU"/>
              </w:rPr>
              <w:t xml:space="preserve"> </w:t>
            </w:r>
            <w:proofErr w:type="spellStart"/>
            <w:r w:rsidRPr="00A90FD5">
              <w:t>работа</w:t>
            </w:r>
            <w:proofErr w:type="spellEnd"/>
            <w:r w:rsidRPr="00A90FD5">
              <w:t xml:space="preserve"> с </w:t>
            </w:r>
            <w:proofErr w:type="spellStart"/>
            <w:r w:rsidRPr="00A90FD5">
              <w:t>родителями</w:t>
            </w:r>
            <w:proofErr w:type="spellEnd"/>
            <w:r w:rsidRPr="00A90FD5">
              <w:t>.</w:t>
            </w:r>
          </w:p>
        </w:tc>
        <w:tc>
          <w:tcPr>
            <w:tcW w:w="5103" w:type="dxa"/>
            <w:shd w:val="clear" w:color="auto" w:fill="auto"/>
          </w:tcPr>
          <w:p w14:paraId="08BE11AB" w14:textId="77777777" w:rsidR="00A90FD5" w:rsidRPr="00A90FD5" w:rsidRDefault="00A90FD5" w:rsidP="00A90FD5">
            <w:pPr>
              <w:ind w:right="-113"/>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В раздевалках установлены индивидуальные шкафчики, выставки для детских творческих работ, стенды «Советы логопеда», стенды с информацией для родителей: папки-передвижки для родителей, выставки детского творчества, выносной материал для прогулок.</w:t>
            </w:r>
          </w:p>
        </w:tc>
      </w:tr>
      <w:tr w:rsidR="00A90FD5" w:rsidRPr="006101C9" w14:paraId="06F2835B" w14:textId="77777777" w:rsidTr="00BB7C67">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07A2F9D3" w14:textId="77777777" w:rsidR="00A90FD5" w:rsidRPr="00A90FD5" w:rsidRDefault="00A90FD5" w:rsidP="00A90FD5">
            <w:pPr>
              <w:rPr>
                <w:iCs/>
                <w:lang w:val="ru-RU"/>
              </w:rPr>
            </w:pPr>
            <w:r w:rsidRPr="00A90FD5">
              <w:rPr>
                <w:iCs/>
                <w:lang w:val="ru-RU"/>
              </w:rPr>
              <w:t>Умывальные комнаты</w:t>
            </w:r>
          </w:p>
          <w:p w14:paraId="1256D96A" w14:textId="77777777" w:rsidR="00A90FD5" w:rsidRPr="00A90FD5" w:rsidRDefault="00A90FD5" w:rsidP="00A90FD5">
            <w:pPr>
              <w:ind w:right="-111"/>
              <w:rPr>
                <w:i/>
                <w:lang w:val="ru-RU"/>
              </w:rPr>
            </w:pPr>
            <w:r w:rsidRPr="00A90FD5">
              <w:rPr>
                <w:i/>
                <w:lang w:val="ru-RU"/>
              </w:rPr>
              <w:t>Назначение помещения:</w:t>
            </w:r>
          </w:p>
          <w:p w14:paraId="28DF6F1B" w14:textId="77777777" w:rsidR="00A90FD5" w:rsidRPr="00A90FD5" w:rsidRDefault="00A90FD5" w:rsidP="00A90FD5">
            <w:pPr>
              <w:rPr>
                <w:lang w:val="ru-RU"/>
              </w:rPr>
            </w:pPr>
            <w:r w:rsidRPr="00A90FD5">
              <w:rPr>
                <w:lang w:val="ru-RU"/>
              </w:rPr>
              <w:t>Образовательная деятельность, осуществляемая в ходе режимных моментов.</w:t>
            </w:r>
          </w:p>
          <w:p w14:paraId="1EB6301C" w14:textId="77777777" w:rsidR="00A90FD5" w:rsidRPr="00A90FD5" w:rsidRDefault="00A90FD5" w:rsidP="00A90FD5">
            <w:pPr>
              <w:rPr>
                <w:lang w:val="ru-RU"/>
              </w:rPr>
            </w:pPr>
            <w:r w:rsidRPr="00A90FD5">
              <w:rPr>
                <w:lang w:val="ru-RU"/>
              </w:rPr>
              <w:t>Гигиенические процедуры.</w:t>
            </w:r>
          </w:p>
          <w:p w14:paraId="4E6058B8" w14:textId="77777777" w:rsidR="00A90FD5" w:rsidRPr="00A90FD5" w:rsidRDefault="00A90FD5" w:rsidP="00A90FD5">
            <w:pPr>
              <w:rPr>
                <w:lang w:val="ru-RU"/>
              </w:rPr>
            </w:pPr>
            <w:r w:rsidRPr="00A90FD5">
              <w:rPr>
                <w:lang w:val="ru-RU"/>
              </w:rPr>
              <w:t>Закаливание водой.</w:t>
            </w:r>
          </w:p>
          <w:p w14:paraId="61386DAC" w14:textId="77777777" w:rsidR="00A90FD5" w:rsidRPr="00A90FD5" w:rsidRDefault="00A90FD5" w:rsidP="00A90FD5">
            <w:pPr>
              <w:rPr>
                <w:lang w:val="ru-RU"/>
              </w:rPr>
            </w:pPr>
            <w:r w:rsidRPr="00A90FD5">
              <w:rPr>
                <w:lang w:val="ru-RU"/>
              </w:rPr>
              <w:t>Детский труд, связанный с водой.</w:t>
            </w:r>
          </w:p>
          <w:p w14:paraId="4CD44FBA" w14:textId="77777777" w:rsidR="00A90FD5" w:rsidRPr="00A90FD5" w:rsidRDefault="00A90FD5" w:rsidP="00A90FD5">
            <w:pPr>
              <w:rPr>
                <w:iCs/>
                <w:lang w:val="ru-RU"/>
              </w:rPr>
            </w:pPr>
          </w:p>
        </w:tc>
        <w:tc>
          <w:tcPr>
            <w:tcW w:w="5103" w:type="dxa"/>
            <w:shd w:val="clear" w:color="auto" w:fill="auto"/>
          </w:tcPr>
          <w:p w14:paraId="08037029"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 xml:space="preserve">В дошкольных группах отдельные туалеты для мальчиков и девочек. В умывальной комнате отдельные раковины, ванная для мытья ног, шкафчики с ячейками для полотенец на каждого ребенка. В группе раннего возраста горшки на каждого ребенка, отдельные раковины на воспитанников и взрослых, ячейки для полотенец. Оборудование и материалы для детского хозяйственно-бытового труда (стирки, </w:t>
            </w:r>
            <w:r w:rsidRPr="00A90FD5">
              <w:rPr>
                <w:lang w:val="ru-RU"/>
              </w:rPr>
              <w:lastRenderedPageBreak/>
              <w:t>мытья)</w:t>
            </w:r>
          </w:p>
        </w:tc>
      </w:tr>
      <w:tr w:rsidR="00A90FD5" w:rsidRPr="00A90FD5" w14:paraId="143C2B72"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20A5DEDA" w14:textId="77777777" w:rsidR="00A90FD5" w:rsidRPr="00A90FD5" w:rsidRDefault="00A90FD5" w:rsidP="00A90FD5">
            <w:pPr>
              <w:rPr>
                <w:lang w:val="ru-RU"/>
              </w:rPr>
            </w:pPr>
            <w:r w:rsidRPr="00A90FD5">
              <w:rPr>
                <w:lang w:val="ru-RU"/>
              </w:rPr>
              <w:lastRenderedPageBreak/>
              <w:t>Кабинет учителя-логопеда</w:t>
            </w:r>
          </w:p>
          <w:p w14:paraId="16630BCB" w14:textId="77777777" w:rsidR="00A90FD5" w:rsidRPr="00A90FD5" w:rsidRDefault="00A90FD5" w:rsidP="00A90FD5">
            <w:pPr>
              <w:ind w:right="-111"/>
              <w:rPr>
                <w:i/>
                <w:lang w:val="ru-RU"/>
              </w:rPr>
            </w:pPr>
            <w:r w:rsidRPr="00A90FD5">
              <w:rPr>
                <w:i/>
                <w:lang w:val="ru-RU"/>
              </w:rPr>
              <w:t>Назначение помещения:</w:t>
            </w:r>
          </w:p>
          <w:p w14:paraId="70C81FDE" w14:textId="77777777" w:rsidR="00A90FD5" w:rsidRPr="00A90FD5" w:rsidRDefault="00A90FD5" w:rsidP="00A90FD5">
            <w:pPr>
              <w:ind w:right="70"/>
              <w:rPr>
                <w:lang w:val="ru-RU"/>
              </w:rPr>
            </w:pPr>
            <w:r w:rsidRPr="00A90FD5">
              <w:rPr>
                <w:lang w:val="ru-RU"/>
              </w:rPr>
              <w:t>Совместная коррекционно-развивающая деятельность.</w:t>
            </w:r>
          </w:p>
          <w:p w14:paraId="487B7F89" w14:textId="77777777" w:rsidR="00A90FD5" w:rsidRPr="00A90FD5" w:rsidRDefault="00A90FD5" w:rsidP="00A90FD5">
            <w:pPr>
              <w:ind w:right="68"/>
              <w:rPr>
                <w:lang w:val="ru-RU"/>
              </w:rPr>
            </w:pPr>
            <w:r w:rsidRPr="00A90FD5">
              <w:rPr>
                <w:lang w:val="ru-RU"/>
              </w:rPr>
              <w:t>Индивидуальные, подгрупповые, фронтальные занятия.</w:t>
            </w:r>
          </w:p>
          <w:p w14:paraId="44D87639" w14:textId="77777777" w:rsidR="00A90FD5" w:rsidRPr="00A90FD5" w:rsidRDefault="00A90FD5" w:rsidP="00A90FD5">
            <w:pPr>
              <w:ind w:right="70"/>
              <w:rPr>
                <w:lang w:val="ru-RU"/>
              </w:rPr>
            </w:pPr>
            <w:r w:rsidRPr="00A90FD5">
              <w:rPr>
                <w:lang w:val="ru-RU"/>
              </w:rPr>
              <w:t>Информационно-просветительская и консультативная работа   с педагогами и родителями воспитанников.</w:t>
            </w:r>
          </w:p>
          <w:p w14:paraId="3F3C3F2D" w14:textId="77777777" w:rsidR="00A90FD5" w:rsidRPr="00A90FD5" w:rsidRDefault="00A90FD5" w:rsidP="00A90FD5">
            <w:pPr>
              <w:rPr>
                <w:iCs/>
                <w:lang w:val="ru-RU"/>
              </w:rPr>
            </w:pPr>
          </w:p>
        </w:tc>
        <w:tc>
          <w:tcPr>
            <w:tcW w:w="5103" w:type="dxa"/>
            <w:shd w:val="clear" w:color="auto" w:fill="auto"/>
          </w:tcPr>
          <w:p w14:paraId="05506C5B" w14:textId="77777777" w:rsidR="00A90FD5" w:rsidRPr="00A90FD5" w:rsidRDefault="00A90FD5" w:rsidP="00A90FD5">
            <w:pPr>
              <w:ind w:left="34"/>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Центр индивидуальной коррекции речи:</w:t>
            </w:r>
          </w:p>
          <w:p w14:paraId="79598BB6" w14:textId="77777777" w:rsidR="00A90FD5" w:rsidRPr="00A90FD5" w:rsidRDefault="00A90FD5" w:rsidP="00A90FD5">
            <w:pPr>
              <w:ind w:left="34"/>
              <w:cnfStyle w:val="000000100000" w:firstRow="0" w:lastRow="0" w:firstColumn="0" w:lastColumn="0" w:oddVBand="0" w:evenVBand="0" w:oddHBand="1" w:evenHBand="0" w:firstRowFirstColumn="0" w:firstRowLastColumn="0" w:lastRowFirstColumn="0" w:lastRowLastColumn="0"/>
              <w:rPr>
                <w:i/>
                <w:lang w:val="ru-RU"/>
              </w:rPr>
            </w:pPr>
            <w:r w:rsidRPr="00A90FD5">
              <w:rPr>
                <w:lang w:val="ru-RU"/>
              </w:rPr>
              <w:t xml:space="preserve">кушетка, </w:t>
            </w:r>
            <w:r w:rsidRPr="00A90FD5">
              <w:rPr>
                <w:iCs/>
                <w:lang w:val="ru-RU"/>
              </w:rPr>
              <w:t xml:space="preserve">настенное </w:t>
            </w:r>
            <w:r w:rsidRPr="00A90FD5">
              <w:rPr>
                <w:bCs/>
                <w:iCs/>
                <w:lang w:val="ru-RU"/>
              </w:rPr>
              <w:t xml:space="preserve">зеркало большое подвесное, методические пособия по автоматизации и дифференциации поставленных звуков.  </w:t>
            </w:r>
          </w:p>
          <w:p w14:paraId="7B51CF35" w14:textId="77777777" w:rsidR="00A90FD5" w:rsidRPr="00A90FD5" w:rsidRDefault="00A90FD5" w:rsidP="00A90FD5">
            <w:pPr>
              <w:tabs>
                <w:tab w:val="left" w:pos="567"/>
              </w:tabs>
              <w:ind w:left="34"/>
              <w:cnfStyle w:val="000000100000" w:firstRow="0" w:lastRow="0" w:firstColumn="0" w:lastColumn="0" w:oddVBand="0" w:evenVBand="0" w:oddHBand="1" w:evenHBand="0" w:firstRowFirstColumn="0" w:firstRowLastColumn="0" w:lastRowFirstColumn="0" w:lastRowLastColumn="0"/>
              <w:rPr>
                <w:lang w:val="ru-RU"/>
              </w:rPr>
            </w:pPr>
            <w:r w:rsidRPr="00A90FD5">
              <w:rPr>
                <w:iCs/>
                <w:lang w:val="ru-RU"/>
              </w:rPr>
              <w:t>Центр обучения грамоте</w:t>
            </w:r>
            <w:r w:rsidRPr="00A90FD5">
              <w:rPr>
                <w:lang w:val="ru-RU"/>
              </w:rPr>
              <w:t>: детские столы, стулья</w:t>
            </w:r>
            <w:r w:rsidRPr="00A90FD5">
              <w:rPr>
                <w:iCs/>
                <w:lang w:val="ru-RU"/>
              </w:rPr>
              <w:t xml:space="preserve">, </w:t>
            </w:r>
            <w:r w:rsidRPr="00A90FD5">
              <w:rPr>
                <w:lang w:val="ru-RU"/>
              </w:rPr>
              <w:t>многофункциональная магнитная доска, разрезные азбуки, магнитные кассы букв, картотеки   игр и упражнений по обучению грамоте.</w:t>
            </w:r>
          </w:p>
          <w:p w14:paraId="0C871B78" w14:textId="77777777" w:rsidR="00A90FD5" w:rsidRPr="00A90FD5" w:rsidRDefault="00A90FD5" w:rsidP="00A90FD5">
            <w:pPr>
              <w:ind w:left="34"/>
              <w:jc w:val="both"/>
              <w:cnfStyle w:val="000000100000" w:firstRow="0" w:lastRow="0" w:firstColumn="0" w:lastColumn="0" w:oddVBand="0" w:evenVBand="0" w:oddHBand="1" w:evenHBand="0" w:firstRowFirstColumn="0" w:firstRowLastColumn="0" w:lastRowFirstColumn="0" w:lastRowLastColumn="0"/>
              <w:rPr>
                <w:lang w:val="ru-RU"/>
              </w:rPr>
            </w:pPr>
            <w:r w:rsidRPr="00A90FD5">
              <w:rPr>
                <w:iCs/>
                <w:lang w:val="ru-RU"/>
              </w:rPr>
              <w:t xml:space="preserve">Центр развития лексико-грамматического </w:t>
            </w:r>
            <w:r w:rsidRPr="00A90FD5">
              <w:rPr>
                <w:rFonts w:eastAsia="Calibri"/>
                <w:lang w:val="ru-RU"/>
              </w:rPr>
              <w:t>строя: настольно-печатные</w:t>
            </w:r>
            <w:r w:rsidRPr="00A90FD5">
              <w:rPr>
                <w:lang w:val="ru-RU"/>
              </w:rPr>
              <w:t xml:space="preserve"> игры.</w:t>
            </w:r>
          </w:p>
          <w:p w14:paraId="36357DC5" w14:textId="77777777" w:rsidR="00A90FD5" w:rsidRPr="00A90FD5" w:rsidRDefault="00A90FD5" w:rsidP="00A90FD5">
            <w:pPr>
              <w:tabs>
                <w:tab w:val="left" w:pos="426"/>
              </w:tabs>
              <w:ind w:left="34"/>
              <w:jc w:val="both"/>
              <w:cnfStyle w:val="000000100000" w:firstRow="0" w:lastRow="0" w:firstColumn="0" w:lastColumn="0" w:oddVBand="0" w:evenVBand="0" w:oddHBand="1" w:evenHBand="0" w:firstRowFirstColumn="0" w:firstRowLastColumn="0" w:lastRowFirstColumn="0" w:lastRowLastColumn="0"/>
              <w:rPr>
                <w:lang w:val="ru-RU"/>
              </w:rPr>
            </w:pPr>
            <w:r w:rsidRPr="00A90FD5">
              <w:rPr>
                <w:iCs/>
                <w:lang w:val="ru-RU"/>
              </w:rPr>
              <w:t xml:space="preserve">Центр моторного и конструктивного развития: </w:t>
            </w:r>
            <w:r w:rsidRPr="00A90FD5">
              <w:rPr>
                <w:lang w:val="ru-RU"/>
              </w:rPr>
              <w:t>материалы для самостоятельных игр воспитанников на развитие мелкой моторики.</w:t>
            </w:r>
          </w:p>
          <w:p w14:paraId="3D26CABB" w14:textId="77777777" w:rsidR="00A90FD5" w:rsidRPr="00A90FD5" w:rsidRDefault="00A90FD5" w:rsidP="00A90FD5">
            <w:pPr>
              <w:ind w:right="-113"/>
              <w:cnfStyle w:val="000000100000" w:firstRow="0" w:lastRow="0" w:firstColumn="0" w:lastColumn="0" w:oddVBand="0" w:evenVBand="0" w:oddHBand="1" w:evenHBand="0" w:firstRowFirstColumn="0" w:firstRowLastColumn="0" w:lastRowFirstColumn="0" w:lastRowLastColumn="0"/>
              <w:rPr>
                <w:b/>
              </w:rPr>
            </w:pPr>
            <w:proofErr w:type="spellStart"/>
            <w:r w:rsidRPr="00A90FD5">
              <w:rPr>
                <w:b/>
                <w:i/>
              </w:rPr>
              <w:t>Болееподробно</w:t>
            </w:r>
            <w:proofErr w:type="spellEnd"/>
            <w:r w:rsidRPr="00A90FD5">
              <w:rPr>
                <w:b/>
                <w:i/>
              </w:rPr>
              <w:t xml:space="preserve"> – </w:t>
            </w:r>
            <w:proofErr w:type="spellStart"/>
            <w:r w:rsidRPr="00A90FD5">
              <w:rPr>
                <w:b/>
                <w:i/>
              </w:rPr>
              <w:t>паспорткабинета</w:t>
            </w:r>
            <w:proofErr w:type="spellEnd"/>
            <w:r w:rsidRPr="00A90FD5">
              <w:rPr>
                <w:b/>
              </w:rPr>
              <w:t>.</w:t>
            </w:r>
          </w:p>
        </w:tc>
      </w:tr>
      <w:tr w:rsidR="00A90FD5" w:rsidRPr="006101C9" w14:paraId="12B8B47F" w14:textId="77777777" w:rsidTr="00BB7C67">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635B8124" w14:textId="77777777" w:rsidR="00A90FD5" w:rsidRPr="00A90FD5" w:rsidRDefault="00A90FD5" w:rsidP="00A90FD5">
            <w:pPr>
              <w:rPr>
                <w:iCs/>
                <w:lang w:val="ru-RU"/>
              </w:rPr>
            </w:pPr>
            <w:r w:rsidRPr="00A90FD5">
              <w:rPr>
                <w:iCs/>
                <w:lang w:val="ru-RU"/>
              </w:rPr>
              <w:t>Музыкальный зал</w:t>
            </w:r>
          </w:p>
          <w:p w14:paraId="48761BEB" w14:textId="77777777" w:rsidR="00A90FD5" w:rsidRPr="00A90FD5" w:rsidRDefault="00A90FD5" w:rsidP="00A90FD5">
            <w:pPr>
              <w:ind w:right="-111"/>
              <w:rPr>
                <w:i/>
                <w:lang w:val="ru-RU"/>
              </w:rPr>
            </w:pPr>
            <w:r w:rsidRPr="00A90FD5">
              <w:rPr>
                <w:i/>
                <w:lang w:val="ru-RU"/>
              </w:rPr>
              <w:t>Назначение помещения:</w:t>
            </w:r>
          </w:p>
          <w:p w14:paraId="7619D80A" w14:textId="77777777" w:rsidR="00A90FD5" w:rsidRPr="00A90FD5" w:rsidRDefault="00A90FD5" w:rsidP="00A90FD5">
            <w:pPr>
              <w:rPr>
                <w:lang w:val="ru-RU"/>
              </w:rPr>
            </w:pPr>
            <w:r w:rsidRPr="00A90FD5">
              <w:rPr>
                <w:lang w:val="ru-RU"/>
              </w:rPr>
              <w:t>Совместная образовательная деятельность по музыкальному воспитанию, приобщению к музыкальному искусству</w:t>
            </w:r>
            <w:r w:rsidRPr="00A90FD5">
              <w:t> </w:t>
            </w:r>
            <w:r w:rsidRPr="00A90FD5">
              <w:rPr>
                <w:lang w:val="ru-RU"/>
              </w:rPr>
              <w:t>и развитию музыкально-художественной деятельности.</w:t>
            </w:r>
          </w:p>
          <w:p w14:paraId="5881F762" w14:textId="77777777" w:rsidR="00A90FD5" w:rsidRPr="00A90FD5" w:rsidRDefault="00A90FD5" w:rsidP="00A90FD5">
            <w:pPr>
              <w:rPr>
                <w:lang w:val="ru-RU"/>
              </w:rPr>
            </w:pPr>
            <w:r w:rsidRPr="00A90FD5">
              <w:rPr>
                <w:lang w:val="ru-RU"/>
              </w:rPr>
              <w:t>Праздники, утренники, развлечения, досуги.</w:t>
            </w:r>
          </w:p>
          <w:p w14:paraId="0CFC5F45" w14:textId="77777777" w:rsidR="00A90FD5" w:rsidRPr="00A90FD5" w:rsidRDefault="00A90FD5" w:rsidP="00A90FD5">
            <w:pPr>
              <w:rPr>
                <w:lang w:val="ru-RU"/>
              </w:rPr>
            </w:pPr>
            <w:r w:rsidRPr="00A90FD5">
              <w:rPr>
                <w:lang w:val="ru-RU"/>
              </w:rPr>
              <w:t>Утренняя гимнастика.</w:t>
            </w:r>
          </w:p>
          <w:p w14:paraId="48DF866C" w14:textId="77777777" w:rsidR="00A90FD5" w:rsidRPr="00A90FD5" w:rsidRDefault="00A90FD5" w:rsidP="00A90FD5">
            <w:pPr>
              <w:rPr>
                <w:lang w:val="ru-RU"/>
              </w:rPr>
            </w:pPr>
            <w:r w:rsidRPr="00A90FD5">
              <w:rPr>
                <w:lang w:val="ru-RU"/>
              </w:rPr>
              <w:t>Занятия по физической культуре.</w:t>
            </w:r>
          </w:p>
          <w:p w14:paraId="4234CB74" w14:textId="77777777" w:rsidR="00A90FD5" w:rsidRPr="00A90FD5" w:rsidRDefault="00A90FD5" w:rsidP="00A90FD5">
            <w:pPr>
              <w:rPr>
                <w:lang w:val="ru-RU"/>
              </w:rPr>
            </w:pPr>
            <w:r w:rsidRPr="00A90FD5">
              <w:rPr>
                <w:lang w:val="ru-RU"/>
              </w:rPr>
              <w:t>Кружковая работа: хореография.</w:t>
            </w:r>
          </w:p>
          <w:p w14:paraId="7E6E0265" w14:textId="77777777" w:rsidR="00A90FD5" w:rsidRPr="00A90FD5" w:rsidRDefault="00A90FD5" w:rsidP="00A90FD5">
            <w:pPr>
              <w:rPr>
                <w:lang w:val="ru-RU"/>
              </w:rPr>
            </w:pPr>
            <w:r w:rsidRPr="00A90FD5">
              <w:rPr>
                <w:lang w:val="ru-RU"/>
              </w:rPr>
              <w:t>Индивидуальная работа по развитию творческих способностей.</w:t>
            </w:r>
          </w:p>
          <w:p w14:paraId="5D5ED40D" w14:textId="77777777" w:rsidR="00A90FD5" w:rsidRPr="00A90FD5" w:rsidRDefault="00A90FD5" w:rsidP="00A90FD5">
            <w:pPr>
              <w:rPr>
                <w:lang w:val="ru-RU"/>
              </w:rPr>
            </w:pPr>
            <w:r w:rsidRPr="00A90FD5">
              <w:rPr>
                <w:lang w:val="ru-RU"/>
              </w:rPr>
              <w:t xml:space="preserve">Удовлетворение </w:t>
            </w:r>
            <w:proofErr w:type="spellStart"/>
            <w:r w:rsidRPr="00A90FD5">
              <w:rPr>
                <w:lang w:val="ru-RU"/>
              </w:rPr>
              <w:t>потребностивоспитанников</w:t>
            </w:r>
            <w:proofErr w:type="spellEnd"/>
            <w:r w:rsidRPr="00A90FD5">
              <w:rPr>
                <w:lang w:val="ru-RU"/>
              </w:rPr>
              <w:t xml:space="preserve"> в самовыражении.</w:t>
            </w:r>
          </w:p>
          <w:p w14:paraId="19F9DE34" w14:textId="77777777" w:rsidR="00A90FD5" w:rsidRPr="00A90FD5" w:rsidRDefault="00A90FD5" w:rsidP="00A90FD5">
            <w:pPr>
              <w:rPr>
                <w:lang w:val="ru-RU"/>
              </w:rPr>
            </w:pPr>
            <w:r w:rsidRPr="00A90FD5">
              <w:rPr>
                <w:lang w:val="ru-RU"/>
              </w:rPr>
              <w:t>Частичное замещение прогулок в непогоду, мороз: организация двигательной активности, художественно-творческой деятельности воспитанников.</w:t>
            </w:r>
          </w:p>
          <w:p w14:paraId="21CE1E73" w14:textId="77777777" w:rsidR="00A90FD5" w:rsidRPr="00A90FD5" w:rsidRDefault="00A90FD5" w:rsidP="00A90FD5">
            <w:pPr>
              <w:rPr>
                <w:lang w:val="ru-RU"/>
              </w:rPr>
            </w:pPr>
            <w:r w:rsidRPr="00A90FD5">
              <w:rPr>
                <w:lang w:val="ru-RU"/>
              </w:rPr>
              <w:t>Музыкотерапия.</w:t>
            </w:r>
          </w:p>
          <w:p w14:paraId="7B72E609" w14:textId="77777777" w:rsidR="00A90FD5" w:rsidRPr="00A90FD5" w:rsidRDefault="00A90FD5" w:rsidP="00A90FD5">
            <w:pPr>
              <w:rPr>
                <w:lang w:val="ru-RU"/>
              </w:rPr>
            </w:pPr>
            <w:r w:rsidRPr="00A90FD5">
              <w:rPr>
                <w:lang w:val="ru-RU"/>
              </w:rPr>
              <w:t>Методические мероприятия с педагогами.</w:t>
            </w:r>
          </w:p>
          <w:p w14:paraId="01EFD352" w14:textId="77777777" w:rsidR="00A90FD5" w:rsidRPr="00A90FD5" w:rsidRDefault="00A90FD5" w:rsidP="00A90FD5">
            <w:pPr>
              <w:rPr>
                <w:lang w:val="ru-RU"/>
              </w:rPr>
            </w:pPr>
            <w:r w:rsidRPr="00A90FD5">
              <w:rPr>
                <w:lang w:val="ru-RU"/>
              </w:rPr>
              <w:t xml:space="preserve">Консультативная работа с родителями </w:t>
            </w:r>
            <w:r w:rsidRPr="00A90FD5">
              <w:rPr>
                <w:rFonts w:eastAsia="SimSun"/>
                <w:lang w:val="ru-RU" w:eastAsia="zh-CN"/>
              </w:rPr>
              <w:t xml:space="preserve">(законными представителями) </w:t>
            </w:r>
            <w:r w:rsidRPr="00A90FD5">
              <w:rPr>
                <w:lang w:val="ru-RU"/>
              </w:rPr>
              <w:t>и воспитателями.</w:t>
            </w:r>
          </w:p>
          <w:p w14:paraId="688AA191" w14:textId="77777777" w:rsidR="00A90FD5" w:rsidRPr="00A90FD5" w:rsidRDefault="00A90FD5" w:rsidP="00A90FD5">
            <w:pPr>
              <w:rPr>
                <w:lang w:val="ru-RU"/>
              </w:rPr>
            </w:pPr>
            <w:r w:rsidRPr="00A90FD5">
              <w:rPr>
                <w:lang w:val="ru-RU"/>
              </w:rPr>
              <w:t>Совместные с родителями (законными представителями) праздники, досуги и развлечения.</w:t>
            </w:r>
          </w:p>
          <w:p w14:paraId="29651B09" w14:textId="77777777" w:rsidR="00A90FD5" w:rsidRPr="00A90FD5" w:rsidRDefault="00A90FD5" w:rsidP="00A90FD5">
            <w:pPr>
              <w:ind w:right="-108"/>
              <w:rPr>
                <w:iCs/>
                <w:lang w:val="ru-RU"/>
              </w:rPr>
            </w:pPr>
            <w:r w:rsidRPr="00A90FD5">
              <w:rPr>
                <w:lang w:val="ru-RU"/>
              </w:rPr>
              <w:t>Родительские собрания, концерты,</w:t>
            </w:r>
            <w:r w:rsidRPr="00A90FD5">
              <w:t> </w:t>
            </w:r>
            <w:r w:rsidRPr="00A90FD5">
              <w:rPr>
                <w:lang w:val="ru-RU"/>
              </w:rPr>
              <w:t>выставки и другие мероприятия для родителей (законных представителей).</w:t>
            </w:r>
          </w:p>
        </w:tc>
        <w:tc>
          <w:tcPr>
            <w:tcW w:w="5103" w:type="dxa"/>
            <w:shd w:val="clear" w:color="auto" w:fill="auto"/>
          </w:tcPr>
          <w:p w14:paraId="26CAED35"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Большой экранный телевизор.</w:t>
            </w:r>
          </w:p>
          <w:p w14:paraId="51FAC1ED"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proofErr w:type="spellStart"/>
            <w:r w:rsidRPr="00A90FD5">
              <w:rPr>
                <w:lang w:val="ru-RU"/>
              </w:rPr>
              <w:t>Медио</w:t>
            </w:r>
            <w:proofErr w:type="spellEnd"/>
            <w:r w:rsidRPr="00A90FD5">
              <w:rPr>
                <w:lang w:val="ru-RU"/>
              </w:rPr>
              <w:t xml:space="preserve"> и видео проектор.</w:t>
            </w:r>
          </w:p>
          <w:p w14:paraId="1BEE795E"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Пианино.</w:t>
            </w:r>
          </w:p>
          <w:p w14:paraId="26B2BD94"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Музыкальный центр-1, DVD-плеер-1</w:t>
            </w:r>
          </w:p>
          <w:p w14:paraId="321F939C"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Детские музыкальные инструменты: ударные, металлофоны, шумовой оркестр.</w:t>
            </w:r>
          </w:p>
          <w:p w14:paraId="006E8E09"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Зеркала.</w:t>
            </w:r>
          </w:p>
          <w:p w14:paraId="2C4B91E3"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Декорации, бутафория.</w:t>
            </w:r>
          </w:p>
          <w:p w14:paraId="6A288828"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Различные виды театров.</w:t>
            </w:r>
          </w:p>
          <w:p w14:paraId="2FFC51F1"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Ширмы.</w:t>
            </w:r>
          </w:p>
          <w:p w14:paraId="7DE05FD1"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Игрушки, атрибуты, наглядные пособия</w:t>
            </w:r>
          </w:p>
          <w:p w14:paraId="23C8C9E4"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стулья для воспитанников.</w:t>
            </w:r>
          </w:p>
          <w:p w14:paraId="68F5F822"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Подборки аудио- и видеокассет, дисков с музыкальными произведениями.</w:t>
            </w:r>
          </w:p>
          <w:p w14:paraId="3F3D150E"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Библиотека методической литературы и пособий, сборники нот.</w:t>
            </w:r>
          </w:p>
          <w:p w14:paraId="255D98B9" w14:textId="77777777" w:rsidR="00A90FD5" w:rsidRPr="00A90FD5" w:rsidRDefault="00A90FD5" w:rsidP="00A90FD5">
            <w:pPr>
              <w:ind w:right="-111"/>
              <w:cnfStyle w:val="000000000000" w:firstRow="0" w:lastRow="0" w:firstColumn="0" w:lastColumn="0" w:oddVBand="0" w:evenVBand="0" w:oddHBand="0" w:evenHBand="0" w:firstRowFirstColumn="0" w:firstRowLastColumn="0" w:lastRowFirstColumn="0" w:lastRowLastColumn="0"/>
              <w:rPr>
                <w:i/>
                <w:lang w:val="ru-RU"/>
              </w:rPr>
            </w:pPr>
            <w:r w:rsidRPr="00A90FD5">
              <w:rPr>
                <w:b/>
                <w:i/>
                <w:lang w:val="ru-RU"/>
              </w:rPr>
              <w:t>Более подробно – паспорт музыкального зала</w:t>
            </w:r>
            <w:r w:rsidRPr="00A90FD5">
              <w:rPr>
                <w:lang w:val="ru-RU"/>
              </w:rPr>
              <w:t>.</w:t>
            </w:r>
          </w:p>
        </w:tc>
      </w:tr>
      <w:tr w:rsidR="00A90FD5" w:rsidRPr="006101C9" w14:paraId="058C276F"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52F123F5" w14:textId="77777777" w:rsidR="00A90FD5" w:rsidRPr="00A90FD5" w:rsidRDefault="00A90FD5" w:rsidP="00A90FD5">
            <w:pPr>
              <w:rPr>
                <w:lang w:val="ru-RU"/>
              </w:rPr>
            </w:pPr>
            <w:r w:rsidRPr="00A90FD5">
              <w:rPr>
                <w:iCs/>
                <w:lang w:val="ru-RU"/>
              </w:rPr>
              <w:lastRenderedPageBreak/>
              <w:t>Костюмерная:</w:t>
            </w:r>
          </w:p>
          <w:p w14:paraId="07FD5436" w14:textId="77777777" w:rsidR="00A90FD5" w:rsidRPr="00A90FD5" w:rsidRDefault="00A90FD5" w:rsidP="00A90FD5">
            <w:pPr>
              <w:rPr>
                <w:lang w:val="ru-RU"/>
              </w:rPr>
            </w:pPr>
            <w:r w:rsidRPr="00A90FD5">
              <w:rPr>
                <w:lang w:val="ru-RU"/>
              </w:rPr>
              <w:t>Хранение детских и взрослых костюмов, элементов одежды, аксессуаров.</w:t>
            </w:r>
          </w:p>
          <w:p w14:paraId="1C9445CE" w14:textId="77777777" w:rsidR="00A90FD5" w:rsidRPr="00A90FD5" w:rsidRDefault="00A90FD5" w:rsidP="00A90FD5">
            <w:pPr>
              <w:rPr>
                <w:lang w:val="ru-RU"/>
              </w:rPr>
            </w:pPr>
            <w:r w:rsidRPr="00A90FD5">
              <w:rPr>
                <w:lang w:val="ru-RU"/>
              </w:rPr>
              <w:t>Хранение атрибутики.</w:t>
            </w:r>
          </w:p>
          <w:p w14:paraId="7F46AD6C" w14:textId="77777777" w:rsidR="00A90FD5" w:rsidRPr="00A90FD5" w:rsidRDefault="00A90FD5" w:rsidP="00A90FD5">
            <w:pPr>
              <w:rPr>
                <w:iCs/>
                <w:lang w:val="ru-RU"/>
              </w:rPr>
            </w:pPr>
            <w:r w:rsidRPr="00A90FD5">
              <w:rPr>
                <w:lang w:val="ru-RU"/>
              </w:rPr>
              <w:t>Образовательная деятельность по образовательным областям «Социально-коммуникативное развитие», «Познавательное развитие», «Речевое развитие».</w:t>
            </w:r>
          </w:p>
        </w:tc>
        <w:tc>
          <w:tcPr>
            <w:tcW w:w="5103" w:type="dxa"/>
            <w:shd w:val="clear" w:color="auto" w:fill="auto"/>
          </w:tcPr>
          <w:p w14:paraId="55781446" w14:textId="77777777" w:rsidR="00A90FD5" w:rsidRPr="00A90FD5" w:rsidRDefault="00A90FD5" w:rsidP="00A90FD5">
            <w:pPr>
              <w:ind w:right="-111"/>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Детские и взрослые костюмы.</w:t>
            </w:r>
          </w:p>
          <w:p w14:paraId="7AAEADFF" w14:textId="77777777" w:rsidR="00A90FD5" w:rsidRPr="00A90FD5" w:rsidRDefault="00A90FD5" w:rsidP="00A90FD5">
            <w:pPr>
              <w:ind w:right="-111"/>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Элементы одежды, русского костюма.</w:t>
            </w:r>
          </w:p>
          <w:p w14:paraId="1A561769" w14:textId="77777777" w:rsidR="00A90FD5" w:rsidRPr="00A90FD5" w:rsidRDefault="00A90FD5" w:rsidP="00A90FD5">
            <w:pPr>
              <w:ind w:right="-111"/>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Аксессуары.</w:t>
            </w:r>
          </w:p>
          <w:p w14:paraId="73CCCFB6" w14:textId="77777777" w:rsidR="00A90FD5" w:rsidRPr="00A90FD5" w:rsidRDefault="00A90FD5" w:rsidP="00A90FD5">
            <w:pPr>
              <w:ind w:right="-111"/>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Куклы-бибабо.</w:t>
            </w:r>
          </w:p>
          <w:p w14:paraId="13497EA4" w14:textId="77777777" w:rsidR="00A90FD5" w:rsidRPr="00A90FD5" w:rsidRDefault="00A90FD5" w:rsidP="00A90FD5">
            <w:pPr>
              <w:ind w:right="-111"/>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Елочные украшения, новогодние игрушки.</w:t>
            </w:r>
          </w:p>
        </w:tc>
      </w:tr>
      <w:tr w:rsidR="00A90FD5" w:rsidRPr="006101C9" w14:paraId="0D558BF3" w14:textId="77777777" w:rsidTr="00BB7C67">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6CD1763C" w14:textId="77777777" w:rsidR="00A90FD5" w:rsidRPr="00A90FD5" w:rsidRDefault="00A90FD5" w:rsidP="00A90FD5">
            <w:pPr>
              <w:rPr>
                <w:lang w:val="ru-RU"/>
              </w:rPr>
            </w:pPr>
            <w:r w:rsidRPr="00A90FD5">
              <w:rPr>
                <w:iCs/>
                <w:lang w:val="ru-RU"/>
              </w:rPr>
              <w:t>Методический кабинет</w:t>
            </w:r>
          </w:p>
          <w:p w14:paraId="3AB1BC61" w14:textId="77777777" w:rsidR="00A90FD5" w:rsidRPr="00A90FD5" w:rsidRDefault="00A90FD5" w:rsidP="00A90FD5">
            <w:pPr>
              <w:ind w:right="-111"/>
              <w:rPr>
                <w:i/>
                <w:lang w:val="ru-RU"/>
              </w:rPr>
            </w:pPr>
            <w:r w:rsidRPr="00A90FD5">
              <w:rPr>
                <w:i/>
                <w:lang w:val="ru-RU"/>
              </w:rPr>
              <w:t>Назначение помещения:</w:t>
            </w:r>
          </w:p>
          <w:p w14:paraId="4F94B452" w14:textId="77777777" w:rsidR="00A90FD5" w:rsidRPr="00A90FD5" w:rsidRDefault="00A90FD5" w:rsidP="00A90FD5">
            <w:pPr>
              <w:rPr>
                <w:lang w:val="ru-RU"/>
              </w:rPr>
            </w:pPr>
            <w:r w:rsidRPr="00A90FD5">
              <w:rPr>
                <w:lang w:val="ru-RU"/>
              </w:rPr>
              <w:t>Организация консультаций, семинаров, практикумов,</w:t>
            </w:r>
            <w:r w:rsidRPr="00A90FD5">
              <w:t> </w:t>
            </w:r>
            <w:r w:rsidRPr="00A90FD5">
              <w:rPr>
                <w:lang w:val="ru-RU"/>
              </w:rPr>
              <w:t>педагогических советов.</w:t>
            </w:r>
          </w:p>
          <w:p w14:paraId="16D69AE3" w14:textId="77777777" w:rsidR="00A90FD5" w:rsidRPr="00A90FD5" w:rsidRDefault="00A90FD5" w:rsidP="00A90FD5">
            <w:pPr>
              <w:rPr>
                <w:lang w:val="ru-RU"/>
              </w:rPr>
            </w:pPr>
            <w:r w:rsidRPr="00A90FD5">
              <w:rPr>
                <w:lang w:val="ru-RU"/>
              </w:rPr>
              <w:t>Организация нормативно-правового обеспечения.</w:t>
            </w:r>
          </w:p>
          <w:p w14:paraId="4200BBEC" w14:textId="77777777" w:rsidR="00A90FD5" w:rsidRPr="00A90FD5" w:rsidRDefault="00A90FD5" w:rsidP="00A90FD5">
            <w:pPr>
              <w:rPr>
                <w:lang w:val="ru-RU"/>
              </w:rPr>
            </w:pPr>
            <w:r w:rsidRPr="00A90FD5">
              <w:rPr>
                <w:lang w:val="ru-RU"/>
              </w:rPr>
              <w:t>Самообразование педагогов.</w:t>
            </w:r>
          </w:p>
          <w:p w14:paraId="31363530" w14:textId="77777777" w:rsidR="00A90FD5" w:rsidRPr="00A90FD5" w:rsidRDefault="00A90FD5" w:rsidP="00A90FD5">
            <w:pPr>
              <w:rPr>
                <w:lang w:val="ru-RU"/>
              </w:rPr>
            </w:pPr>
            <w:r w:rsidRPr="00A90FD5">
              <w:rPr>
                <w:lang w:val="ru-RU"/>
              </w:rPr>
              <w:t>Подготовка педагогов к выступлениям разного уровня.</w:t>
            </w:r>
          </w:p>
          <w:p w14:paraId="07A32DDC" w14:textId="77777777" w:rsidR="00A90FD5" w:rsidRPr="00A90FD5" w:rsidRDefault="00A90FD5" w:rsidP="00A90FD5">
            <w:pPr>
              <w:rPr>
                <w:lang w:val="ru-RU"/>
              </w:rPr>
            </w:pPr>
            <w:r w:rsidRPr="00A90FD5">
              <w:rPr>
                <w:lang w:val="ru-RU"/>
              </w:rPr>
              <w:t>Выставки педагогической литературы, методических разработок и материалов.</w:t>
            </w:r>
          </w:p>
          <w:p w14:paraId="1A2305F9" w14:textId="77777777" w:rsidR="00A90FD5" w:rsidRPr="00A90FD5" w:rsidRDefault="00A90FD5" w:rsidP="00A90FD5">
            <w:pPr>
              <w:rPr>
                <w:lang w:val="ru-RU"/>
              </w:rPr>
            </w:pPr>
            <w:r w:rsidRPr="00A90FD5">
              <w:rPr>
                <w:lang w:val="ru-RU"/>
              </w:rPr>
              <w:t>Индивидуальная работа с педагогами, консультации, оказание помощи, обучение.</w:t>
            </w:r>
          </w:p>
          <w:p w14:paraId="4CA8EC03" w14:textId="77777777" w:rsidR="00A90FD5" w:rsidRPr="00A90FD5" w:rsidRDefault="00A90FD5" w:rsidP="00A90FD5">
            <w:pPr>
              <w:rPr>
                <w:lang w:val="ru-RU"/>
              </w:rPr>
            </w:pPr>
            <w:r w:rsidRPr="00A90FD5">
              <w:rPr>
                <w:lang w:val="ru-RU"/>
              </w:rPr>
              <w:t>Осуществление электронного документооборота.</w:t>
            </w:r>
          </w:p>
          <w:p w14:paraId="0772FEAB" w14:textId="77777777" w:rsidR="00A90FD5" w:rsidRPr="00A90FD5" w:rsidRDefault="00A90FD5" w:rsidP="00A90FD5">
            <w:pPr>
              <w:rPr>
                <w:lang w:val="ru-RU"/>
              </w:rPr>
            </w:pPr>
            <w:r w:rsidRPr="00A90FD5">
              <w:rPr>
                <w:lang w:val="ru-RU"/>
              </w:rPr>
              <w:t>Разработка необходимой документации: планов, положений, проектов, программ и т.п.</w:t>
            </w:r>
          </w:p>
          <w:p w14:paraId="61A095D9" w14:textId="77777777" w:rsidR="00A90FD5" w:rsidRPr="00A90FD5" w:rsidRDefault="00A90FD5" w:rsidP="00A90FD5">
            <w:pPr>
              <w:rPr>
                <w:lang w:val="ru-RU"/>
              </w:rPr>
            </w:pPr>
            <w:r w:rsidRPr="00A90FD5">
              <w:rPr>
                <w:lang w:val="ru-RU"/>
              </w:rPr>
              <w:t>Аналитическая деятельность.</w:t>
            </w:r>
          </w:p>
          <w:p w14:paraId="68A19AB8" w14:textId="77777777" w:rsidR="00A90FD5" w:rsidRPr="00A90FD5" w:rsidRDefault="00A90FD5" w:rsidP="00A90FD5">
            <w:pPr>
              <w:rPr>
                <w:lang w:val="ru-RU"/>
              </w:rPr>
            </w:pPr>
            <w:r w:rsidRPr="00A90FD5">
              <w:rPr>
                <w:lang w:val="ru-RU"/>
              </w:rPr>
              <w:t>Изучение и обобщение передового педагогического опыта.</w:t>
            </w:r>
          </w:p>
          <w:p w14:paraId="1AB96C79" w14:textId="77777777" w:rsidR="00A90FD5" w:rsidRPr="00A90FD5" w:rsidRDefault="00A90FD5" w:rsidP="00A90FD5">
            <w:pPr>
              <w:rPr>
                <w:lang w:val="ru-RU"/>
              </w:rPr>
            </w:pPr>
            <w:r w:rsidRPr="00A90FD5">
              <w:rPr>
                <w:lang w:val="ru-RU"/>
              </w:rPr>
              <w:t>Обработка и хранение различных документов (архив).</w:t>
            </w:r>
          </w:p>
          <w:p w14:paraId="56831973" w14:textId="77777777" w:rsidR="00A90FD5" w:rsidRPr="00A90FD5" w:rsidRDefault="00A90FD5" w:rsidP="00A90FD5">
            <w:pPr>
              <w:rPr>
                <w:lang w:val="ru-RU"/>
              </w:rPr>
            </w:pPr>
            <w:proofErr w:type="spellStart"/>
            <w:r w:rsidRPr="00A90FD5">
              <w:rPr>
                <w:lang w:val="ru-RU"/>
              </w:rPr>
              <w:t>Консультативнаяработа</w:t>
            </w:r>
            <w:proofErr w:type="spellEnd"/>
            <w:r w:rsidRPr="00A90FD5">
              <w:rPr>
                <w:lang w:val="ru-RU"/>
              </w:rPr>
              <w:t xml:space="preserve"> с родителями (законными представителями).</w:t>
            </w:r>
          </w:p>
          <w:p w14:paraId="7E743328" w14:textId="77777777" w:rsidR="00A90FD5" w:rsidRPr="00A90FD5" w:rsidRDefault="00A90FD5" w:rsidP="00A90FD5">
            <w:pPr>
              <w:rPr>
                <w:iCs/>
                <w:lang w:val="ru-RU"/>
              </w:rPr>
            </w:pPr>
            <w:r w:rsidRPr="00A90FD5">
              <w:t> </w:t>
            </w:r>
          </w:p>
        </w:tc>
        <w:tc>
          <w:tcPr>
            <w:tcW w:w="5103" w:type="dxa"/>
            <w:shd w:val="clear" w:color="auto" w:fill="auto"/>
          </w:tcPr>
          <w:p w14:paraId="4ADB7254"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Библиотека педагогической, психологической, методической литературы.</w:t>
            </w:r>
          </w:p>
          <w:p w14:paraId="5FBDD076"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Библиотека периодических изданий.</w:t>
            </w:r>
          </w:p>
          <w:p w14:paraId="0FF337CE"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Библиотека детской литературы.</w:t>
            </w:r>
          </w:p>
          <w:p w14:paraId="00B093C2"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Авторские программы и технологии.</w:t>
            </w:r>
          </w:p>
          <w:p w14:paraId="11213C9E"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Картотеки игр, комплексов утренней гимнастики и гимнастики после сна, прогулок.</w:t>
            </w:r>
          </w:p>
          <w:p w14:paraId="431F2349"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Нормативно-правовая документация.</w:t>
            </w:r>
          </w:p>
          <w:p w14:paraId="1C997B1B"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Годовые планы образовательной деятельности с воспитанниками и методической работы с педагогами.</w:t>
            </w:r>
          </w:p>
          <w:p w14:paraId="471472DB"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Учебный план.</w:t>
            </w:r>
          </w:p>
          <w:p w14:paraId="7687104D"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Расписания образовательной</w:t>
            </w:r>
          </w:p>
          <w:p w14:paraId="36894486"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деятельности с воспитанниками, дополнительного образования (кружковой работы).</w:t>
            </w:r>
          </w:p>
          <w:p w14:paraId="4B16878B"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Отчеты, аналитические материалы.</w:t>
            </w:r>
          </w:p>
          <w:p w14:paraId="3A5AC88C"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Обобщенный опыт работы педагогов.</w:t>
            </w:r>
          </w:p>
          <w:p w14:paraId="47CC6FA9"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Материалы консультаций, семинаров, практикумов, педагогических советов.</w:t>
            </w:r>
          </w:p>
          <w:p w14:paraId="08E48735"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Протоколы заседаний педагогических советов.</w:t>
            </w:r>
          </w:p>
          <w:p w14:paraId="4223A371"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Материалы конкурсов.</w:t>
            </w:r>
          </w:p>
          <w:p w14:paraId="6C41FFD0"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Копии аттестационных листов, свидетельств о повышении квалификации педагогов.</w:t>
            </w:r>
          </w:p>
          <w:p w14:paraId="3AFFBFA1"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Пособия для образовательной деятельности с воспитанниками.</w:t>
            </w:r>
          </w:p>
          <w:p w14:paraId="00676114"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Компьютер – 1;</w:t>
            </w:r>
          </w:p>
          <w:p w14:paraId="1903EAB9"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Принтер – 1;</w:t>
            </w:r>
          </w:p>
          <w:p w14:paraId="4650865D"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мультимедийный проектор – 1.</w:t>
            </w:r>
          </w:p>
          <w:p w14:paraId="1A3F66C0"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b/>
                <w:i/>
                <w:lang w:val="ru-RU"/>
              </w:rPr>
            </w:pPr>
            <w:r w:rsidRPr="00A90FD5">
              <w:rPr>
                <w:b/>
                <w:i/>
                <w:lang w:val="ru-RU"/>
              </w:rPr>
              <w:t>Более подробно – паспорт методического кабинета в соответствии с номенклатурой</w:t>
            </w:r>
            <w:r w:rsidRPr="00A90FD5">
              <w:rPr>
                <w:lang w:val="ru-RU"/>
              </w:rPr>
              <w:t>.</w:t>
            </w:r>
          </w:p>
        </w:tc>
      </w:tr>
      <w:tr w:rsidR="00A90FD5" w:rsidRPr="006101C9" w14:paraId="0669A556" w14:textId="77777777" w:rsidTr="00BB7C67">
        <w:trPr>
          <w:cnfStyle w:val="000000100000" w:firstRow="0" w:lastRow="0" w:firstColumn="0" w:lastColumn="0" w:oddVBand="0" w:evenVBand="0" w:oddHBand="1" w:evenHBand="0" w:firstRowFirstColumn="0" w:firstRowLastColumn="0" w:lastRowFirstColumn="0" w:lastRowLastColumn="0"/>
          <w:trHeight w:val="1689"/>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25E6A599" w14:textId="77777777" w:rsidR="00A90FD5" w:rsidRPr="00A90FD5" w:rsidRDefault="00A90FD5" w:rsidP="00A90FD5">
            <w:pPr>
              <w:autoSpaceDE w:val="0"/>
              <w:autoSpaceDN w:val="0"/>
              <w:adjustRightInd w:val="0"/>
              <w:rPr>
                <w:i/>
                <w:color w:val="000000"/>
                <w:lang w:val="ru-RU" w:eastAsia="ru-RU"/>
              </w:rPr>
            </w:pPr>
            <w:r w:rsidRPr="00A90FD5">
              <w:rPr>
                <w:color w:val="000000"/>
                <w:lang w:val="ru-RU" w:eastAsia="ru-RU"/>
              </w:rPr>
              <w:t>Кабинет заведующего ДОО</w:t>
            </w:r>
          </w:p>
          <w:p w14:paraId="1C6B9A87" w14:textId="77777777" w:rsidR="00A90FD5" w:rsidRPr="00A90FD5" w:rsidRDefault="00A90FD5" w:rsidP="00A90FD5">
            <w:pPr>
              <w:ind w:right="-111"/>
              <w:rPr>
                <w:i/>
                <w:lang w:val="ru-RU"/>
              </w:rPr>
            </w:pPr>
            <w:r w:rsidRPr="00A90FD5">
              <w:rPr>
                <w:i/>
                <w:lang w:val="ru-RU"/>
              </w:rPr>
              <w:t>Назначение помещения:</w:t>
            </w:r>
          </w:p>
          <w:p w14:paraId="6713EC81" w14:textId="77777777" w:rsidR="00A90FD5" w:rsidRPr="00A90FD5" w:rsidRDefault="00A90FD5" w:rsidP="00A90FD5">
            <w:pPr>
              <w:autoSpaceDE w:val="0"/>
              <w:autoSpaceDN w:val="0"/>
              <w:adjustRightInd w:val="0"/>
              <w:rPr>
                <w:color w:val="000000"/>
                <w:lang w:val="ru-RU" w:eastAsia="ru-RU"/>
              </w:rPr>
            </w:pPr>
            <w:r w:rsidRPr="00A90FD5">
              <w:rPr>
                <w:color w:val="000000"/>
                <w:lang w:val="ru-RU" w:eastAsia="ru-RU"/>
              </w:rPr>
              <w:t xml:space="preserve">Индивидуальные консультации, </w:t>
            </w:r>
          </w:p>
          <w:p w14:paraId="02650B4D" w14:textId="77777777" w:rsidR="00A90FD5" w:rsidRPr="00A90FD5" w:rsidRDefault="00A90FD5" w:rsidP="00A90FD5">
            <w:pPr>
              <w:autoSpaceDE w:val="0"/>
              <w:autoSpaceDN w:val="0"/>
              <w:adjustRightInd w:val="0"/>
              <w:rPr>
                <w:rFonts w:eastAsia="Calibri"/>
                <w:iCs/>
                <w:color w:val="000000"/>
                <w:lang w:val="ru-RU" w:eastAsia="ru-RU"/>
              </w:rPr>
            </w:pPr>
            <w:r w:rsidRPr="00A90FD5">
              <w:rPr>
                <w:color w:val="000000"/>
                <w:lang w:val="ru-RU" w:eastAsia="ru-RU"/>
              </w:rPr>
              <w:t>беседы с педагогическим, медицинским, обслуживающим персоналом и родителями (законными представителями)</w:t>
            </w:r>
          </w:p>
        </w:tc>
        <w:tc>
          <w:tcPr>
            <w:tcW w:w="5103" w:type="dxa"/>
            <w:shd w:val="clear" w:color="auto" w:fill="auto"/>
          </w:tcPr>
          <w:p w14:paraId="796F34CD" w14:textId="77777777" w:rsidR="00A90FD5" w:rsidRPr="00A90FD5" w:rsidRDefault="00A90FD5" w:rsidP="00A90FD5">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lang w:val="ru-RU" w:eastAsia="ru-RU"/>
              </w:rPr>
            </w:pPr>
            <w:r w:rsidRPr="00A90FD5">
              <w:rPr>
                <w:color w:val="000000"/>
                <w:lang w:val="ru-RU" w:eastAsia="ru-RU"/>
              </w:rPr>
              <w:t xml:space="preserve">Библиотека нормативно – правовой документации; </w:t>
            </w:r>
          </w:p>
          <w:p w14:paraId="3A49A6A5" w14:textId="77777777" w:rsidR="00A90FD5" w:rsidRPr="00A90FD5" w:rsidRDefault="00A90FD5" w:rsidP="00A90FD5">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lang w:val="ru-RU" w:eastAsia="ru-RU"/>
              </w:rPr>
            </w:pPr>
            <w:r w:rsidRPr="00A90FD5">
              <w:rPr>
                <w:color w:val="000000"/>
                <w:lang w:val="ru-RU" w:eastAsia="ru-RU"/>
              </w:rPr>
              <w:t xml:space="preserve">Компьютер, принтер </w:t>
            </w:r>
          </w:p>
          <w:p w14:paraId="368AD066" w14:textId="77777777" w:rsidR="00A90FD5" w:rsidRPr="00A90FD5" w:rsidRDefault="00A90FD5" w:rsidP="00A90FD5">
            <w:pPr>
              <w:autoSpaceDE w:val="0"/>
              <w:autoSpaceDN w:val="0"/>
              <w:adjustRightInd w:val="0"/>
              <w:ind w:right="-141"/>
              <w:cnfStyle w:val="000000100000" w:firstRow="0" w:lastRow="0" w:firstColumn="0" w:lastColumn="0" w:oddVBand="0" w:evenVBand="0" w:oddHBand="1" w:evenHBand="0" w:firstRowFirstColumn="0" w:firstRowLastColumn="0" w:lastRowFirstColumn="0" w:lastRowLastColumn="0"/>
              <w:rPr>
                <w:color w:val="000000"/>
                <w:lang w:val="ru-RU" w:eastAsia="ru-RU"/>
              </w:rPr>
            </w:pPr>
            <w:r w:rsidRPr="00A90FD5">
              <w:rPr>
                <w:color w:val="000000"/>
                <w:lang w:val="ru-RU" w:eastAsia="ru-RU"/>
              </w:rPr>
              <w:t xml:space="preserve">Документация по содержанию работы в ДОУ (охрана труда, приказы, пожарная безопасность, договоры с организациями и пр.) </w:t>
            </w:r>
          </w:p>
        </w:tc>
      </w:tr>
      <w:tr w:rsidR="00A90FD5" w:rsidRPr="006101C9" w14:paraId="060BC187" w14:textId="77777777" w:rsidTr="00BB7C67">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1DF88446" w14:textId="77777777" w:rsidR="00A90FD5" w:rsidRPr="00A90FD5" w:rsidRDefault="00A90FD5" w:rsidP="00A90FD5">
            <w:pPr>
              <w:rPr>
                <w:lang w:val="ru-RU"/>
              </w:rPr>
            </w:pPr>
            <w:r w:rsidRPr="00A90FD5">
              <w:rPr>
                <w:iCs/>
                <w:lang w:val="ru-RU"/>
              </w:rPr>
              <w:t>Медицинский блок (медицинский кабинет, изолятор)</w:t>
            </w:r>
          </w:p>
          <w:p w14:paraId="61F73576" w14:textId="77777777" w:rsidR="00A90FD5" w:rsidRPr="00A90FD5" w:rsidRDefault="00A90FD5" w:rsidP="00A90FD5">
            <w:pPr>
              <w:ind w:right="-111"/>
              <w:rPr>
                <w:i/>
                <w:lang w:val="ru-RU"/>
              </w:rPr>
            </w:pPr>
            <w:r w:rsidRPr="00A90FD5">
              <w:rPr>
                <w:i/>
                <w:lang w:val="ru-RU"/>
              </w:rPr>
              <w:t>Назначение помещения:</w:t>
            </w:r>
          </w:p>
          <w:p w14:paraId="63CAED5F" w14:textId="77777777" w:rsidR="00A90FD5" w:rsidRPr="00A90FD5" w:rsidRDefault="00A90FD5" w:rsidP="00A90FD5">
            <w:pPr>
              <w:rPr>
                <w:lang w:val="ru-RU"/>
              </w:rPr>
            </w:pPr>
            <w:r w:rsidRPr="00A90FD5">
              <w:rPr>
                <w:lang w:val="ru-RU"/>
              </w:rPr>
              <w:t>Профилактическая оздоровительная работа с воспитанниками.</w:t>
            </w:r>
          </w:p>
          <w:p w14:paraId="7B0138DD" w14:textId="77777777" w:rsidR="00A90FD5" w:rsidRPr="00A90FD5" w:rsidRDefault="00A90FD5" w:rsidP="00A90FD5">
            <w:pPr>
              <w:rPr>
                <w:lang w:val="ru-RU"/>
              </w:rPr>
            </w:pPr>
            <w:r w:rsidRPr="00A90FD5">
              <w:rPr>
                <w:lang w:val="ru-RU"/>
              </w:rPr>
              <w:lastRenderedPageBreak/>
              <w:t>Оказание первой медицинской помощи.</w:t>
            </w:r>
          </w:p>
          <w:p w14:paraId="78EF70F1" w14:textId="77777777" w:rsidR="00A90FD5" w:rsidRPr="00A90FD5" w:rsidRDefault="00A90FD5" w:rsidP="00A90FD5">
            <w:pPr>
              <w:rPr>
                <w:lang w:val="ru-RU"/>
              </w:rPr>
            </w:pPr>
            <w:r w:rsidRPr="00A90FD5">
              <w:rPr>
                <w:lang w:val="ru-RU"/>
              </w:rPr>
              <w:t>Медицинские осмотры воспитанников.</w:t>
            </w:r>
          </w:p>
          <w:p w14:paraId="14CCB4BB" w14:textId="77777777" w:rsidR="00A90FD5" w:rsidRPr="00A90FD5" w:rsidRDefault="00A90FD5" w:rsidP="00A90FD5">
            <w:pPr>
              <w:rPr>
                <w:lang w:val="ru-RU"/>
              </w:rPr>
            </w:pPr>
            <w:r w:rsidRPr="00A90FD5">
              <w:rPr>
                <w:lang w:val="ru-RU"/>
              </w:rPr>
              <w:t>Антропометрические измерения.</w:t>
            </w:r>
          </w:p>
          <w:p w14:paraId="0C3E220F" w14:textId="77777777" w:rsidR="00A90FD5" w:rsidRPr="00A90FD5" w:rsidRDefault="00A90FD5" w:rsidP="00A90FD5">
            <w:pPr>
              <w:rPr>
                <w:lang w:val="ru-RU"/>
              </w:rPr>
            </w:pPr>
            <w:r w:rsidRPr="00A90FD5">
              <w:rPr>
                <w:lang w:val="ru-RU"/>
              </w:rPr>
              <w:t>Мониторинг заболеваемости.</w:t>
            </w:r>
          </w:p>
          <w:p w14:paraId="46AD4ECC" w14:textId="77777777" w:rsidR="00A90FD5" w:rsidRPr="00A90FD5" w:rsidRDefault="00A90FD5" w:rsidP="00A90FD5">
            <w:pPr>
              <w:rPr>
                <w:lang w:val="ru-RU"/>
              </w:rPr>
            </w:pPr>
            <w:r w:rsidRPr="00A90FD5">
              <w:rPr>
                <w:lang w:val="ru-RU"/>
              </w:rPr>
              <w:t>Прием врача-педиатра.</w:t>
            </w:r>
          </w:p>
          <w:p w14:paraId="01B4CE8A" w14:textId="77777777" w:rsidR="00A90FD5" w:rsidRPr="00A90FD5" w:rsidRDefault="00A90FD5" w:rsidP="00A90FD5">
            <w:pPr>
              <w:rPr>
                <w:lang w:val="ru-RU"/>
              </w:rPr>
            </w:pPr>
            <w:r w:rsidRPr="00A90FD5">
              <w:rPr>
                <w:lang w:val="ru-RU"/>
              </w:rPr>
              <w:t>Составление меню.</w:t>
            </w:r>
          </w:p>
          <w:p w14:paraId="1064433A" w14:textId="77777777" w:rsidR="00A90FD5" w:rsidRPr="00A90FD5" w:rsidRDefault="00A90FD5" w:rsidP="00A90FD5">
            <w:pPr>
              <w:rPr>
                <w:lang w:val="ru-RU"/>
              </w:rPr>
            </w:pPr>
            <w:r w:rsidRPr="00A90FD5">
              <w:rPr>
                <w:lang w:val="ru-RU"/>
              </w:rPr>
              <w:t>Хранение документов (архив).</w:t>
            </w:r>
          </w:p>
          <w:p w14:paraId="7173B94C" w14:textId="77777777" w:rsidR="00A90FD5" w:rsidRPr="00A90FD5" w:rsidRDefault="00A90FD5" w:rsidP="00A90FD5">
            <w:pPr>
              <w:rPr>
                <w:lang w:val="ru-RU"/>
              </w:rPr>
            </w:pPr>
            <w:r w:rsidRPr="00A90FD5">
              <w:rPr>
                <w:lang w:val="ru-RU"/>
              </w:rPr>
              <w:t>Консультативная работа с сотрудниками и родителями (законными представителями).</w:t>
            </w:r>
          </w:p>
        </w:tc>
        <w:tc>
          <w:tcPr>
            <w:tcW w:w="5103" w:type="dxa"/>
            <w:shd w:val="clear" w:color="auto" w:fill="auto"/>
          </w:tcPr>
          <w:p w14:paraId="7F989669"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lastRenderedPageBreak/>
              <w:t>Картотека, медицинская</w:t>
            </w:r>
            <w:r w:rsidRPr="00A90FD5">
              <w:t> </w:t>
            </w:r>
            <w:r w:rsidRPr="00A90FD5">
              <w:rPr>
                <w:lang w:val="ru-RU"/>
              </w:rPr>
              <w:t>документация.</w:t>
            </w:r>
          </w:p>
          <w:p w14:paraId="1BCF3973"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Ростомер, медицинские весы, холодильник, контейнеры для перевозки медикаментов, тумба со средствами неотложной помощи, тонометр,</w:t>
            </w:r>
            <w:r w:rsidRPr="00A90FD5">
              <w:t> </w:t>
            </w:r>
            <w:r w:rsidRPr="00A90FD5">
              <w:rPr>
                <w:lang w:val="ru-RU"/>
              </w:rPr>
              <w:t xml:space="preserve">термометры, медицинский шкаф с </w:t>
            </w:r>
            <w:r w:rsidRPr="00A90FD5">
              <w:rPr>
                <w:lang w:val="ru-RU"/>
              </w:rPr>
              <w:lastRenderedPageBreak/>
              <w:t>лекарственными препаратами и перевязочными материалами, стол, стул, кушетка.</w:t>
            </w:r>
          </w:p>
          <w:p w14:paraId="77DBBBA1"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Медицинские карты воспитанников.</w:t>
            </w:r>
          </w:p>
          <w:p w14:paraId="43B9FAF0"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Санитарные книжки сотрудников.</w:t>
            </w:r>
          </w:p>
          <w:p w14:paraId="50DC8EF2"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Журналы документов.</w:t>
            </w:r>
          </w:p>
          <w:p w14:paraId="3864B7E0"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Подборка литературы по организации питания в детском саду, составлению меню.</w:t>
            </w:r>
          </w:p>
          <w:p w14:paraId="0AEEDDAD"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Десятидневное меню.</w:t>
            </w:r>
          </w:p>
          <w:p w14:paraId="08BAEC66" w14:textId="77777777" w:rsidR="00A90FD5" w:rsidRPr="00A90FD5" w:rsidRDefault="00A90FD5" w:rsidP="00A90FD5">
            <w:pPr>
              <w:ind w:right="-113"/>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Подборка медицинской литературы, современных методических разработок.</w:t>
            </w:r>
          </w:p>
        </w:tc>
      </w:tr>
      <w:tr w:rsidR="00A90FD5" w:rsidRPr="00A90FD5" w14:paraId="5C0AE736"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0C0BFB90" w14:textId="77777777" w:rsidR="00A90FD5" w:rsidRPr="00A90FD5" w:rsidRDefault="00A90FD5" w:rsidP="00A90FD5">
            <w:pPr>
              <w:rPr>
                <w:lang w:val="ru-RU"/>
              </w:rPr>
            </w:pPr>
            <w:r w:rsidRPr="00A90FD5">
              <w:rPr>
                <w:iCs/>
                <w:lang w:val="ru-RU"/>
              </w:rPr>
              <w:lastRenderedPageBreak/>
              <w:t>Коридоры</w:t>
            </w:r>
          </w:p>
          <w:p w14:paraId="42BE7A89" w14:textId="77777777" w:rsidR="00A90FD5" w:rsidRPr="00A90FD5" w:rsidRDefault="00A90FD5" w:rsidP="00A90FD5">
            <w:pPr>
              <w:ind w:right="-111"/>
              <w:rPr>
                <w:i/>
                <w:lang w:val="ru-RU"/>
              </w:rPr>
            </w:pPr>
            <w:r w:rsidRPr="00A90FD5">
              <w:rPr>
                <w:i/>
                <w:lang w:val="ru-RU"/>
              </w:rPr>
              <w:t>Назначение помещения:</w:t>
            </w:r>
          </w:p>
          <w:p w14:paraId="206FAE97" w14:textId="77777777" w:rsidR="00A90FD5" w:rsidRPr="00A90FD5" w:rsidRDefault="00A90FD5" w:rsidP="00A90FD5">
            <w:pPr>
              <w:rPr>
                <w:lang w:val="ru-RU"/>
              </w:rPr>
            </w:pPr>
            <w:r w:rsidRPr="00A90FD5">
              <w:rPr>
                <w:lang w:val="ru-RU"/>
              </w:rPr>
              <w:t>Ознакомительная, информационная, просветительская работа с родителями.</w:t>
            </w:r>
          </w:p>
          <w:p w14:paraId="7789A201" w14:textId="77777777" w:rsidR="00A90FD5" w:rsidRPr="00A90FD5" w:rsidRDefault="00A90FD5" w:rsidP="00A90FD5">
            <w:pPr>
              <w:rPr>
                <w:lang w:val="ru-RU"/>
              </w:rPr>
            </w:pPr>
            <w:r w:rsidRPr="00A90FD5">
              <w:rPr>
                <w:lang w:val="ru-RU"/>
              </w:rPr>
              <w:t xml:space="preserve">Информационная, профилактическая работа с сотрудниками. </w:t>
            </w:r>
          </w:p>
          <w:p w14:paraId="761907AE" w14:textId="77777777" w:rsidR="00A90FD5" w:rsidRPr="00A90FD5" w:rsidRDefault="00A90FD5" w:rsidP="00A90FD5">
            <w:pPr>
              <w:rPr>
                <w:lang w:val="ru-RU"/>
              </w:rPr>
            </w:pPr>
            <w:proofErr w:type="spellStart"/>
            <w:r w:rsidRPr="00A90FD5">
              <w:t>Образовательная</w:t>
            </w:r>
            <w:proofErr w:type="spellEnd"/>
            <w:r w:rsidRPr="00A90FD5">
              <w:rPr>
                <w:lang w:val="ru-RU"/>
              </w:rPr>
              <w:t xml:space="preserve"> </w:t>
            </w:r>
            <w:proofErr w:type="spellStart"/>
            <w:r w:rsidRPr="00A90FD5">
              <w:t>деятельность</w:t>
            </w:r>
            <w:proofErr w:type="spellEnd"/>
            <w:r w:rsidRPr="00A90FD5">
              <w:rPr>
                <w:lang w:val="ru-RU"/>
              </w:rPr>
              <w:t xml:space="preserve"> </w:t>
            </w:r>
            <w:r w:rsidRPr="00A90FD5">
              <w:t xml:space="preserve">с </w:t>
            </w:r>
            <w:r w:rsidRPr="00A90FD5">
              <w:rPr>
                <w:lang w:val="ru-RU"/>
              </w:rPr>
              <w:t>воспитанниками</w:t>
            </w:r>
            <w:r w:rsidRPr="00A90FD5">
              <w:t>.</w:t>
            </w:r>
          </w:p>
          <w:p w14:paraId="3948A036" w14:textId="77777777" w:rsidR="00A90FD5" w:rsidRPr="00A90FD5" w:rsidRDefault="00A90FD5" w:rsidP="00A90FD5">
            <w:pPr>
              <w:jc w:val="both"/>
              <w:rPr>
                <w:lang w:val="ru-RU"/>
              </w:rPr>
            </w:pPr>
          </w:p>
        </w:tc>
        <w:tc>
          <w:tcPr>
            <w:tcW w:w="5103" w:type="dxa"/>
            <w:shd w:val="clear" w:color="auto" w:fill="auto"/>
          </w:tcPr>
          <w:p w14:paraId="32371727" w14:textId="77777777" w:rsidR="00A90FD5" w:rsidRPr="00A90FD5" w:rsidRDefault="00A90FD5" w:rsidP="00A90FD5">
            <w:pPr>
              <w:ind w:right="-113"/>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Стенды по противопожарной безопасности.</w:t>
            </w:r>
          </w:p>
          <w:p w14:paraId="067FFD5A" w14:textId="77777777" w:rsidR="00A90FD5" w:rsidRPr="00A90FD5" w:rsidRDefault="00A90FD5" w:rsidP="00A90FD5">
            <w:pPr>
              <w:ind w:right="-113"/>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Стенд по антитеррористической деятельности.</w:t>
            </w:r>
          </w:p>
          <w:p w14:paraId="7727126D" w14:textId="77777777" w:rsidR="00A90FD5" w:rsidRPr="00A90FD5" w:rsidRDefault="00A90FD5" w:rsidP="00A90FD5">
            <w:pPr>
              <w:ind w:right="-113"/>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Схемы эвакуации.</w:t>
            </w:r>
          </w:p>
          <w:p w14:paraId="30FACA4C" w14:textId="77777777" w:rsidR="00A90FD5" w:rsidRPr="00A90FD5" w:rsidRDefault="00A90FD5" w:rsidP="00A90FD5">
            <w:pPr>
              <w:ind w:right="-113"/>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Стенд по охране труда.</w:t>
            </w:r>
          </w:p>
          <w:p w14:paraId="202F9243" w14:textId="77777777" w:rsidR="00A90FD5" w:rsidRPr="00A90FD5" w:rsidRDefault="00A90FD5" w:rsidP="00A90FD5">
            <w:pPr>
              <w:ind w:right="-113"/>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Стенд объявлений.</w:t>
            </w:r>
          </w:p>
        </w:tc>
      </w:tr>
      <w:tr w:rsidR="00A90FD5" w:rsidRPr="006101C9" w14:paraId="5FE7C2B5" w14:textId="77777777" w:rsidTr="00BB7C67">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2954D869" w14:textId="77777777" w:rsidR="00A90FD5" w:rsidRPr="00A90FD5" w:rsidRDefault="00A90FD5" w:rsidP="00A90FD5">
            <w:pPr>
              <w:ind w:right="-478"/>
              <w:rPr>
                <w:i/>
                <w:lang w:val="ru-RU"/>
              </w:rPr>
            </w:pPr>
            <w:r w:rsidRPr="00A90FD5">
              <w:rPr>
                <w:iCs/>
                <w:lang w:val="ru-RU"/>
              </w:rPr>
              <w:t xml:space="preserve">Другие помещения </w:t>
            </w:r>
            <w:r w:rsidRPr="00A90FD5">
              <w:rPr>
                <w:rFonts w:eastAsia="CIDFont+F3"/>
                <w:i/>
                <w:lang w:val="ru-RU" w:eastAsia="ru-RU"/>
              </w:rPr>
              <w:t>ДОО</w:t>
            </w:r>
          </w:p>
          <w:p w14:paraId="36FF0D29" w14:textId="77777777" w:rsidR="00A90FD5" w:rsidRPr="00A90FD5" w:rsidRDefault="00A90FD5" w:rsidP="00A90FD5">
            <w:pPr>
              <w:ind w:right="-478"/>
              <w:rPr>
                <w:lang w:val="ru-RU"/>
              </w:rPr>
            </w:pPr>
            <w:r w:rsidRPr="00A90FD5">
              <w:rPr>
                <w:iCs/>
                <w:lang w:val="ru-RU"/>
              </w:rPr>
              <w:t>Пищеблок</w:t>
            </w:r>
          </w:p>
          <w:p w14:paraId="71A8AFA3" w14:textId="77777777" w:rsidR="00A90FD5" w:rsidRPr="00A90FD5" w:rsidRDefault="00A90FD5" w:rsidP="00A90FD5">
            <w:pPr>
              <w:ind w:right="-478"/>
              <w:rPr>
                <w:lang w:val="ru-RU"/>
              </w:rPr>
            </w:pPr>
            <w:r w:rsidRPr="00A90FD5">
              <w:rPr>
                <w:lang w:val="ru-RU"/>
              </w:rPr>
              <w:t>Приготовление пищи для воспитанников.</w:t>
            </w:r>
          </w:p>
          <w:p w14:paraId="6F6706EF" w14:textId="77777777" w:rsidR="00A90FD5" w:rsidRPr="00A90FD5" w:rsidRDefault="00A90FD5" w:rsidP="00A90FD5">
            <w:pPr>
              <w:ind w:right="-478"/>
              <w:rPr>
                <w:lang w:val="ru-RU"/>
              </w:rPr>
            </w:pPr>
          </w:p>
        </w:tc>
        <w:tc>
          <w:tcPr>
            <w:tcW w:w="5103" w:type="dxa"/>
            <w:shd w:val="clear" w:color="auto" w:fill="auto"/>
          </w:tcPr>
          <w:p w14:paraId="5E81EF71" w14:textId="77777777" w:rsidR="00A90FD5" w:rsidRPr="00A90FD5" w:rsidRDefault="00A90FD5" w:rsidP="00A90FD5">
            <w:pPr>
              <w:ind w:right="-476"/>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Электрические плиты-1</w:t>
            </w:r>
          </w:p>
          <w:p w14:paraId="39CB9C31" w14:textId="77777777" w:rsidR="00A90FD5" w:rsidRPr="00A90FD5" w:rsidRDefault="00A90FD5" w:rsidP="00A90FD5">
            <w:pPr>
              <w:ind w:right="-476"/>
              <w:cnfStyle w:val="000000000000" w:firstRow="0" w:lastRow="0" w:firstColumn="0" w:lastColumn="0" w:oddVBand="0" w:evenVBand="0" w:oddHBand="0" w:evenHBand="0" w:firstRowFirstColumn="0" w:firstRowLastColumn="0" w:lastRowFirstColumn="0" w:lastRowLastColumn="0"/>
              <w:rPr>
                <w:lang w:val="ru-RU"/>
              </w:rPr>
            </w:pPr>
            <w:proofErr w:type="spellStart"/>
            <w:r w:rsidRPr="00A90FD5">
              <w:rPr>
                <w:lang w:val="ru-RU"/>
              </w:rPr>
              <w:t>электромясорубка</w:t>
            </w:r>
            <w:proofErr w:type="spellEnd"/>
            <w:r w:rsidRPr="00A90FD5">
              <w:rPr>
                <w:lang w:val="ru-RU"/>
              </w:rPr>
              <w:t xml:space="preserve"> -2, </w:t>
            </w:r>
          </w:p>
          <w:p w14:paraId="5333CAFB" w14:textId="77777777" w:rsidR="00A90FD5" w:rsidRPr="00A90FD5" w:rsidRDefault="00A90FD5" w:rsidP="00A90FD5">
            <w:pPr>
              <w:ind w:right="-476"/>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 xml:space="preserve">холодильники-4, </w:t>
            </w:r>
          </w:p>
          <w:p w14:paraId="04FEEE75" w14:textId="77777777" w:rsidR="00A90FD5" w:rsidRPr="00A90FD5" w:rsidRDefault="00A90FD5" w:rsidP="00A90FD5">
            <w:pPr>
              <w:ind w:right="-476"/>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 xml:space="preserve">морозильная камера -2, </w:t>
            </w:r>
          </w:p>
          <w:p w14:paraId="430EA7DD" w14:textId="77777777" w:rsidR="00A90FD5" w:rsidRPr="00A90FD5" w:rsidRDefault="00A90FD5" w:rsidP="00A90FD5">
            <w:pPr>
              <w:ind w:right="-476"/>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 xml:space="preserve">посуда, </w:t>
            </w:r>
          </w:p>
          <w:p w14:paraId="244AAD51" w14:textId="77777777" w:rsidR="00A90FD5" w:rsidRPr="00A90FD5" w:rsidRDefault="00A90FD5" w:rsidP="00A90FD5">
            <w:pPr>
              <w:ind w:right="-476"/>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разделочные столы, доски технологические карты приготовления</w:t>
            </w:r>
          </w:p>
        </w:tc>
      </w:tr>
      <w:tr w:rsidR="00A90FD5" w:rsidRPr="00A90FD5" w14:paraId="4218700E"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59258221" w14:textId="77777777" w:rsidR="00A90FD5" w:rsidRPr="00A90FD5" w:rsidRDefault="00A90FD5" w:rsidP="00A90FD5">
            <w:pPr>
              <w:ind w:right="-476"/>
              <w:rPr>
                <w:lang w:val="ru-RU"/>
              </w:rPr>
            </w:pPr>
            <w:r w:rsidRPr="00A90FD5">
              <w:rPr>
                <w:iCs/>
                <w:lang w:val="ru-RU"/>
              </w:rPr>
              <w:t>Прачечная</w:t>
            </w:r>
          </w:p>
          <w:p w14:paraId="0EFE06CE" w14:textId="77777777" w:rsidR="00A90FD5" w:rsidRPr="00A90FD5" w:rsidRDefault="00A90FD5" w:rsidP="00A90FD5">
            <w:pPr>
              <w:ind w:right="-476"/>
              <w:rPr>
                <w:lang w:val="ru-RU"/>
              </w:rPr>
            </w:pPr>
            <w:r w:rsidRPr="00A90FD5">
              <w:rPr>
                <w:lang w:val="ru-RU"/>
              </w:rPr>
              <w:t>Стирка белья.</w:t>
            </w:r>
          </w:p>
        </w:tc>
        <w:tc>
          <w:tcPr>
            <w:tcW w:w="5103" w:type="dxa"/>
            <w:shd w:val="clear" w:color="auto" w:fill="auto"/>
          </w:tcPr>
          <w:p w14:paraId="4257C602" w14:textId="77777777" w:rsidR="00A90FD5" w:rsidRPr="00A90FD5" w:rsidRDefault="00A90FD5" w:rsidP="00A90FD5">
            <w:pPr>
              <w:ind w:right="-476"/>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 xml:space="preserve">Машина автомат-2, </w:t>
            </w:r>
          </w:p>
          <w:p w14:paraId="3C5404E8" w14:textId="77777777" w:rsidR="00A90FD5" w:rsidRPr="00A90FD5" w:rsidRDefault="00A90FD5" w:rsidP="00A90FD5">
            <w:pPr>
              <w:ind w:right="-476"/>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 xml:space="preserve">электрический утюг-1, </w:t>
            </w:r>
          </w:p>
          <w:p w14:paraId="7E4D0B60" w14:textId="77777777" w:rsidR="00A90FD5" w:rsidRPr="00A90FD5" w:rsidRDefault="00A90FD5" w:rsidP="00A90FD5">
            <w:pPr>
              <w:ind w:right="-476"/>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 xml:space="preserve">моечная ванна-2, </w:t>
            </w:r>
          </w:p>
          <w:p w14:paraId="6CBA4C92" w14:textId="77777777" w:rsidR="00A90FD5" w:rsidRPr="00A90FD5" w:rsidRDefault="00A90FD5" w:rsidP="00A90FD5">
            <w:pPr>
              <w:ind w:right="-476"/>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шкаф для хранения белья-2</w:t>
            </w:r>
          </w:p>
        </w:tc>
      </w:tr>
      <w:tr w:rsidR="00A90FD5" w:rsidRPr="00A90FD5" w14:paraId="7C2EBF92" w14:textId="77777777" w:rsidTr="00BB7C67">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3E8F9C08" w14:textId="77777777" w:rsidR="00A90FD5" w:rsidRPr="00A90FD5" w:rsidRDefault="00A90FD5" w:rsidP="00A90FD5">
            <w:pPr>
              <w:jc w:val="center"/>
              <w:rPr>
                <w:i/>
              </w:rPr>
            </w:pPr>
            <w:proofErr w:type="spellStart"/>
            <w:r w:rsidRPr="00A90FD5">
              <w:rPr>
                <w:i/>
              </w:rPr>
              <w:t>Объекты</w:t>
            </w:r>
            <w:proofErr w:type="spellEnd"/>
            <w:r w:rsidRPr="00A90FD5">
              <w:rPr>
                <w:i/>
                <w:lang w:val="ru-RU"/>
              </w:rPr>
              <w:t xml:space="preserve"> </w:t>
            </w:r>
            <w:proofErr w:type="spellStart"/>
            <w:r w:rsidRPr="00A90FD5">
              <w:rPr>
                <w:i/>
              </w:rPr>
              <w:t>территории</w:t>
            </w:r>
            <w:proofErr w:type="spellEnd"/>
            <w:r w:rsidRPr="00A90FD5">
              <w:rPr>
                <w:i/>
              </w:rPr>
              <w:t>,</w:t>
            </w:r>
          </w:p>
          <w:p w14:paraId="2661BBAB" w14:textId="77777777" w:rsidR="00A90FD5" w:rsidRPr="00A90FD5" w:rsidRDefault="00A90FD5" w:rsidP="00A90FD5">
            <w:pPr>
              <w:jc w:val="center"/>
              <w:rPr>
                <w:i/>
              </w:rPr>
            </w:pPr>
            <w:proofErr w:type="spellStart"/>
            <w:r w:rsidRPr="00A90FD5">
              <w:rPr>
                <w:i/>
              </w:rPr>
              <w:t>Функциональное</w:t>
            </w:r>
            <w:proofErr w:type="spellEnd"/>
            <w:r w:rsidRPr="00A90FD5">
              <w:rPr>
                <w:i/>
                <w:lang w:val="ru-RU"/>
              </w:rPr>
              <w:t xml:space="preserve"> </w:t>
            </w:r>
            <w:proofErr w:type="spellStart"/>
            <w:r w:rsidRPr="00A90FD5">
              <w:rPr>
                <w:i/>
              </w:rPr>
              <w:t>использование</w:t>
            </w:r>
            <w:proofErr w:type="spellEnd"/>
          </w:p>
        </w:tc>
        <w:tc>
          <w:tcPr>
            <w:tcW w:w="5103" w:type="dxa"/>
            <w:shd w:val="clear" w:color="auto" w:fill="auto"/>
          </w:tcPr>
          <w:p w14:paraId="0E696405" w14:textId="77777777" w:rsidR="00A90FD5" w:rsidRPr="00A90FD5" w:rsidRDefault="00A90FD5" w:rsidP="00A90FD5">
            <w:pPr>
              <w:jc w:val="center"/>
              <w:cnfStyle w:val="000000000000" w:firstRow="0" w:lastRow="0" w:firstColumn="0" w:lastColumn="0" w:oddVBand="0" w:evenVBand="0" w:oddHBand="0" w:evenHBand="0" w:firstRowFirstColumn="0" w:firstRowLastColumn="0" w:lastRowFirstColumn="0" w:lastRowLastColumn="0"/>
              <w:rPr>
                <w:i/>
              </w:rPr>
            </w:pPr>
            <w:proofErr w:type="spellStart"/>
            <w:r w:rsidRPr="00A90FD5">
              <w:rPr>
                <w:b/>
                <w:bCs/>
                <w:i/>
              </w:rPr>
              <w:t>Оснащение</w:t>
            </w:r>
            <w:proofErr w:type="spellEnd"/>
          </w:p>
        </w:tc>
      </w:tr>
      <w:tr w:rsidR="00A90FD5" w:rsidRPr="006101C9" w14:paraId="773B4FC3"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2878473E" w14:textId="77777777" w:rsidR="00A90FD5" w:rsidRPr="00A90FD5" w:rsidRDefault="00A90FD5" w:rsidP="00A90FD5">
            <w:pPr>
              <w:rPr>
                <w:lang w:val="ru-RU"/>
              </w:rPr>
            </w:pPr>
            <w:r w:rsidRPr="00A90FD5">
              <w:rPr>
                <w:iCs/>
                <w:lang w:val="ru-RU"/>
              </w:rPr>
              <w:t>Участки групп</w:t>
            </w:r>
          </w:p>
          <w:p w14:paraId="2951CB19" w14:textId="77777777" w:rsidR="00A90FD5" w:rsidRPr="00A90FD5" w:rsidRDefault="00A90FD5" w:rsidP="00A90FD5">
            <w:pPr>
              <w:rPr>
                <w:lang w:val="ru-RU"/>
              </w:rPr>
            </w:pPr>
            <w:r w:rsidRPr="00A90FD5">
              <w:rPr>
                <w:lang w:val="ru-RU"/>
              </w:rPr>
              <w:t>Образовательная деятельность, осуществляемая в процессе организации различных видов детской деятельности.</w:t>
            </w:r>
          </w:p>
          <w:p w14:paraId="41E9530D" w14:textId="77777777" w:rsidR="00A90FD5" w:rsidRPr="00A90FD5" w:rsidRDefault="00A90FD5" w:rsidP="00A90FD5">
            <w:pPr>
              <w:rPr>
                <w:lang w:val="ru-RU"/>
              </w:rPr>
            </w:pPr>
            <w:r w:rsidRPr="00A90FD5">
              <w:rPr>
                <w:lang w:val="ru-RU"/>
              </w:rPr>
              <w:t>Самостоятельная деятельность воспитанников.</w:t>
            </w:r>
          </w:p>
          <w:p w14:paraId="2F23F2D0" w14:textId="77777777" w:rsidR="00A90FD5" w:rsidRPr="00A90FD5" w:rsidRDefault="00A90FD5" w:rsidP="00A90FD5">
            <w:pPr>
              <w:rPr>
                <w:lang w:val="ru-RU"/>
              </w:rPr>
            </w:pPr>
            <w:r w:rsidRPr="00A90FD5">
              <w:rPr>
                <w:lang w:val="ru-RU"/>
              </w:rPr>
              <w:t>Удовлетворение потребности воспитанников в самовыражении.</w:t>
            </w:r>
          </w:p>
          <w:p w14:paraId="1126EE48" w14:textId="77777777" w:rsidR="00A90FD5" w:rsidRPr="00A90FD5" w:rsidRDefault="00A90FD5" w:rsidP="00A90FD5">
            <w:pPr>
              <w:rPr>
                <w:lang w:val="ru-RU"/>
              </w:rPr>
            </w:pPr>
            <w:r w:rsidRPr="00A90FD5">
              <w:rPr>
                <w:lang w:val="ru-RU"/>
              </w:rPr>
              <w:t>Индивидуальная работа.</w:t>
            </w:r>
          </w:p>
          <w:p w14:paraId="1D8FF608" w14:textId="77777777" w:rsidR="00A90FD5" w:rsidRPr="00A90FD5" w:rsidRDefault="00A90FD5" w:rsidP="00A90FD5">
            <w:pPr>
              <w:rPr>
                <w:lang w:val="ru-RU"/>
              </w:rPr>
            </w:pPr>
            <w:r w:rsidRPr="00A90FD5">
              <w:rPr>
                <w:lang w:val="ru-RU"/>
              </w:rPr>
              <w:t xml:space="preserve">Закаливание детей: различные гимнастики, </w:t>
            </w:r>
          </w:p>
          <w:p w14:paraId="36DE5B63" w14:textId="77777777" w:rsidR="00A90FD5" w:rsidRPr="00A90FD5" w:rsidRDefault="00A90FD5" w:rsidP="00A90FD5">
            <w:pPr>
              <w:rPr>
                <w:lang w:val="ru-RU"/>
              </w:rPr>
            </w:pPr>
            <w:r w:rsidRPr="00A90FD5">
              <w:rPr>
                <w:lang w:val="ru-RU"/>
              </w:rPr>
              <w:t>игровой массаж,</w:t>
            </w:r>
            <w:r w:rsidRPr="00A90FD5">
              <w:t> </w:t>
            </w:r>
            <w:proofErr w:type="spellStart"/>
            <w:r w:rsidRPr="00A90FD5">
              <w:rPr>
                <w:lang w:val="ru-RU"/>
              </w:rPr>
              <w:t>босохождение</w:t>
            </w:r>
            <w:proofErr w:type="spellEnd"/>
            <w:r w:rsidRPr="00A90FD5">
              <w:rPr>
                <w:lang w:val="ru-RU"/>
              </w:rPr>
              <w:t>, игры с водой и песком, световоздушные ванны.</w:t>
            </w:r>
          </w:p>
          <w:p w14:paraId="0B64AD93" w14:textId="77777777" w:rsidR="00A90FD5" w:rsidRPr="00A90FD5" w:rsidRDefault="00A90FD5" w:rsidP="00A90FD5">
            <w:pPr>
              <w:rPr>
                <w:lang w:val="ru-RU"/>
              </w:rPr>
            </w:pPr>
            <w:r w:rsidRPr="00A90FD5">
              <w:rPr>
                <w:lang w:val="ru-RU"/>
              </w:rPr>
              <w:t>Совместные прогулки с родителями.</w:t>
            </w:r>
          </w:p>
        </w:tc>
        <w:tc>
          <w:tcPr>
            <w:tcW w:w="5103" w:type="dxa"/>
            <w:shd w:val="clear" w:color="auto" w:fill="auto"/>
          </w:tcPr>
          <w:p w14:paraId="30639441"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bCs/>
                <w:lang w:val="ru-RU"/>
              </w:rPr>
            </w:pPr>
            <w:r w:rsidRPr="00A90FD5">
              <w:rPr>
                <w:bCs/>
                <w:lang w:val="ru-RU"/>
              </w:rPr>
              <w:t>5 участков для прогулок (у каждой возрастной группы свой участок): веранды, песочницы, скамейки, цветник, экологическая тропа.</w:t>
            </w:r>
          </w:p>
        </w:tc>
      </w:tr>
      <w:tr w:rsidR="00A90FD5" w:rsidRPr="006101C9" w14:paraId="221A780E" w14:textId="77777777" w:rsidTr="00BB7C67">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396FD6FD" w14:textId="77777777" w:rsidR="00A90FD5" w:rsidRPr="00A90FD5" w:rsidRDefault="00A90FD5" w:rsidP="00A90FD5">
            <w:pPr>
              <w:rPr>
                <w:lang w:val="ru-RU"/>
              </w:rPr>
            </w:pPr>
            <w:r w:rsidRPr="00A90FD5">
              <w:rPr>
                <w:iCs/>
                <w:lang w:val="ru-RU"/>
              </w:rPr>
              <w:t>Спортивная площадка</w:t>
            </w:r>
          </w:p>
          <w:p w14:paraId="12977829" w14:textId="77777777" w:rsidR="00A90FD5" w:rsidRPr="00A90FD5" w:rsidRDefault="00A90FD5" w:rsidP="00A90FD5">
            <w:pPr>
              <w:rPr>
                <w:lang w:val="ru-RU"/>
              </w:rPr>
            </w:pPr>
            <w:r w:rsidRPr="00A90FD5">
              <w:rPr>
                <w:lang w:val="ru-RU"/>
              </w:rPr>
              <w:t>Образовательная деятельность по физической культуре на свежем воздухе.</w:t>
            </w:r>
          </w:p>
          <w:p w14:paraId="57E984F9" w14:textId="77777777" w:rsidR="00A90FD5" w:rsidRPr="00A90FD5" w:rsidRDefault="00A90FD5" w:rsidP="00A90FD5">
            <w:pPr>
              <w:rPr>
                <w:lang w:val="ru-RU"/>
              </w:rPr>
            </w:pPr>
            <w:r w:rsidRPr="00A90FD5">
              <w:rPr>
                <w:lang w:val="ru-RU"/>
              </w:rPr>
              <w:t>Спортивные праздники, досуги и развлечения.</w:t>
            </w:r>
          </w:p>
          <w:p w14:paraId="349F3A9F" w14:textId="77777777" w:rsidR="00A90FD5" w:rsidRPr="00A90FD5" w:rsidRDefault="00A90FD5" w:rsidP="00A90FD5">
            <w:pPr>
              <w:rPr>
                <w:lang w:val="ru-RU"/>
              </w:rPr>
            </w:pPr>
            <w:r w:rsidRPr="00A90FD5">
              <w:rPr>
                <w:lang w:val="ru-RU"/>
              </w:rPr>
              <w:lastRenderedPageBreak/>
              <w:t>Совместная</w:t>
            </w:r>
            <w:r w:rsidRPr="00A90FD5">
              <w:t> </w:t>
            </w:r>
            <w:r w:rsidRPr="00A90FD5">
              <w:rPr>
                <w:lang w:val="ru-RU"/>
              </w:rPr>
              <w:t>со</w:t>
            </w:r>
            <w:r w:rsidRPr="00A90FD5">
              <w:t> </w:t>
            </w:r>
            <w:r w:rsidRPr="00A90FD5">
              <w:rPr>
                <w:lang w:val="ru-RU"/>
              </w:rPr>
              <w:t>взрослым и самостоятельная деятельность воспитанников по развитию физических качеств и основных видов движений.</w:t>
            </w:r>
          </w:p>
          <w:p w14:paraId="5B98AA65" w14:textId="77777777" w:rsidR="00A90FD5" w:rsidRPr="00A90FD5" w:rsidRDefault="00A90FD5" w:rsidP="00A90FD5">
            <w:pPr>
              <w:rPr>
                <w:lang w:val="ru-RU"/>
              </w:rPr>
            </w:pPr>
            <w:r w:rsidRPr="00A90FD5">
              <w:rPr>
                <w:lang w:val="ru-RU"/>
              </w:rPr>
              <w:t>Удовлетворение потребности воспитанников в самовыражении.</w:t>
            </w:r>
          </w:p>
          <w:p w14:paraId="0ACDCD38" w14:textId="77777777" w:rsidR="00A90FD5" w:rsidRPr="00A90FD5" w:rsidRDefault="00A90FD5" w:rsidP="00A90FD5">
            <w:pPr>
              <w:rPr>
                <w:lang w:val="ru-RU"/>
              </w:rPr>
            </w:pPr>
            <w:r w:rsidRPr="00A90FD5">
              <w:rPr>
                <w:lang w:val="ru-RU"/>
              </w:rPr>
              <w:t>Оздоровительные пробежки.</w:t>
            </w:r>
          </w:p>
          <w:p w14:paraId="14469FBC" w14:textId="77777777" w:rsidR="00A90FD5" w:rsidRPr="00A90FD5" w:rsidRDefault="00A90FD5" w:rsidP="00A90FD5">
            <w:pPr>
              <w:rPr>
                <w:lang w:val="ru-RU"/>
              </w:rPr>
            </w:pPr>
            <w:r w:rsidRPr="00A90FD5">
              <w:rPr>
                <w:lang w:val="ru-RU"/>
              </w:rPr>
              <w:t>Индивидуальная работа с воспитанниками.</w:t>
            </w:r>
          </w:p>
          <w:p w14:paraId="746AA039" w14:textId="77777777" w:rsidR="00A90FD5" w:rsidRPr="00A90FD5" w:rsidRDefault="00A90FD5" w:rsidP="00A90FD5">
            <w:proofErr w:type="spellStart"/>
            <w:r w:rsidRPr="00A90FD5">
              <w:t>Совместныемероприятия</w:t>
            </w:r>
            <w:proofErr w:type="spellEnd"/>
            <w:r w:rsidRPr="00A90FD5">
              <w:t xml:space="preserve"> с </w:t>
            </w:r>
            <w:proofErr w:type="spellStart"/>
            <w:r w:rsidRPr="00A90FD5">
              <w:t>родителями</w:t>
            </w:r>
            <w:proofErr w:type="spellEnd"/>
            <w:r w:rsidRPr="00A90FD5">
              <w:t>.</w:t>
            </w:r>
          </w:p>
        </w:tc>
        <w:tc>
          <w:tcPr>
            <w:tcW w:w="5103" w:type="dxa"/>
            <w:shd w:val="clear" w:color="auto" w:fill="auto"/>
          </w:tcPr>
          <w:p w14:paraId="39919C00" w14:textId="77777777" w:rsidR="00A90FD5" w:rsidRPr="00A90FD5" w:rsidRDefault="00A90FD5" w:rsidP="00A90FD5">
            <w:pPr>
              <w:autoSpaceDE w:val="0"/>
              <w:autoSpaceDN w:val="0"/>
              <w:adjustRightInd w:val="0"/>
              <w:cnfStyle w:val="000000000000" w:firstRow="0" w:lastRow="0" w:firstColumn="0" w:lastColumn="0" w:oddVBand="0" w:evenVBand="0" w:oddHBand="0" w:evenHBand="0" w:firstRowFirstColumn="0" w:firstRowLastColumn="0" w:lastRowFirstColumn="0" w:lastRowLastColumn="0"/>
              <w:rPr>
                <w:bCs/>
                <w:lang w:val="ru-RU"/>
              </w:rPr>
            </w:pPr>
            <w:r w:rsidRPr="00A90FD5">
              <w:rPr>
                <w:bCs/>
                <w:lang w:val="ru-RU"/>
              </w:rPr>
              <w:lastRenderedPageBreak/>
              <w:t>Мини-стадион: с</w:t>
            </w:r>
            <w:r w:rsidRPr="00A90FD5">
              <w:rPr>
                <w:rFonts w:eastAsia="Calibri"/>
                <w:lang w:val="ru-RU" w:eastAsia="ru-RU"/>
              </w:rPr>
              <w:t xml:space="preserve">толбики, колеса для равновесия, оборудование для </w:t>
            </w:r>
            <w:proofErr w:type="spellStart"/>
            <w:r w:rsidRPr="00A90FD5">
              <w:rPr>
                <w:rFonts w:eastAsia="Calibri"/>
                <w:lang w:val="ru-RU" w:eastAsia="ru-RU"/>
              </w:rPr>
              <w:t>пролазанья</w:t>
            </w:r>
            <w:proofErr w:type="spellEnd"/>
            <w:r w:rsidRPr="00A90FD5">
              <w:rPr>
                <w:rFonts w:eastAsia="Calibri"/>
                <w:lang w:val="ru-RU" w:eastAsia="ru-RU"/>
              </w:rPr>
              <w:t>, метания в вертикальную цель, баскетбольное кольцо, турник, лабиринт, лестницы различных видов.</w:t>
            </w:r>
          </w:p>
        </w:tc>
      </w:tr>
      <w:tr w:rsidR="00A90FD5" w:rsidRPr="006101C9" w14:paraId="1286623F"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14:paraId="6C7C7292" w14:textId="77777777" w:rsidR="00A90FD5" w:rsidRPr="00A90FD5" w:rsidRDefault="00A90FD5" w:rsidP="00A90FD5">
            <w:pPr>
              <w:rPr>
                <w:lang w:val="ru-RU"/>
              </w:rPr>
            </w:pPr>
            <w:r w:rsidRPr="00A90FD5">
              <w:rPr>
                <w:iCs/>
                <w:lang w:val="ru-RU"/>
              </w:rPr>
              <w:lastRenderedPageBreak/>
              <w:t>Зона зеленых насаждений</w:t>
            </w:r>
          </w:p>
          <w:p w14:paraId="7D4441CC" w14:textId="77777777" w:rsidR="00A90FD5" w:rsidRPr="00A90FD5" w:rsidRDefault="00A90FD5" w:rsidP="00A90FD5">
            <w:pPr>
              <w:rPr>
                <w:lang w:val="ru-RU"/>
              </w:rPr>
            </w:pPr>
            <w:r w:rsidRPr="00A90FD5">
              <w:rPr>
                <w:lang w:val="ru-RU"/>
              </w:rPr>
              <w:t>Образовательная деятельность, осуществляемая в процессе организации различных видов детской деятельности.</w:t>
            </w:r>
          </w:p>
          <w:p w14:paraId="3E9D2B91" w14:textId="77777777" w:rsidR="00A90FD5" w:rsidRPr="00A90FD5" w:rsidRDefault="00A90FD5" w:rsidP="00A90FD5">
            <w:pPr>
              <w:rPr>
                <w:lang w:val="ru-RU"/>
              </w:rPr>
            </w:pPr>
            <w:r w:rsidRPr="00A90FD5">
              <w:rPr>
                <w:lang w:val="ru-RU"/>
              </w:rPr>
              <w:t xml:space="preserve">Совместная деятельность по приобщению воспитанников к природе, формированию основ экологического сознания: </w:t>
            </w:r>
          </w:p>
          <w:p w14:paraId="2E9D2847" w14:textId="77777777" w:rsidR="00A90FD5" w:rsidRPr="00A90FD5" w:rsidRDefault="00A90FD5" w:rsidP="00A90FD5">
            <w:pPr>
              <w:rPr>
                <w:lang w:val="ru-RU"/>
              </w:rPr>
            </w:pPr>
            <w:r w:rsidRPr="00A90FD5">
              <w:rPr>
                <w:lang w:val="ru-RU"/>
              </w:rPr>
              <w:t>беседы, наблюдения за живыми объектами, экологические игры.</w:t>
            </w:r>
          </w:p>
          <w:p w14:paraId="5E1EF406" w14:textId="77777777" w:rsidR="00A90FD5" w:rsidRPr="00A90FD5" w:rsidRDefault="00A90FD5" w:rsidP="00A90FD5">
            <w:pPr>
              <w:rPr>
                <w:lang w:val="ru-RU"/>
              </w:rPr>
            </w:pPr>
            <w:r w:rsidRPr="00A90FD5">
              <w:rPr>
                <w:lang w:val="ru-RU"/>
              </w:rPr>
              <w:t>Экспериментальная</w:t>
            </w:r>
            <w:r w:rsidRPr="00A90FD5">
              <w:t> </w:t>
            </w:r>
            <w:r w:rsidRPr="00A90FD5">
              <w:rPr>
                <w:lang w:val="ru-RU"/>
              </w:rPr>
              <w:t>и опытническая деятельность.</w:t>
            </w:r>
          </w:p>
          <w:p w14:paraId="648467EA" w14:textId="77777777" w:rsidR="00A90FD5" w:rsidRPr="00A90FD5" w:rsidRDefault="00A90FD5" w:rsidP="00A90FD5">
            <w:pPr>
              <w:rPr>
                <w:lang w:val="ru-RU"/>
              </w:rPr>
            </w:pPr>
            <w:r w:rsidRPr="00A90FD5">
              <w:rPr>
                <w:lang w:val="ru-RU"/>
              </w:rPr>
              <w:t>Психологическая разгрузка воспитанников и взрослых.</w:t>
            </w:r>
          </w:p>
          <w:p w14:paraId="46935EC3" w14:textId="2EBAA256" w:rsidR="00A90FD5" w:rsidRPr="00A90FD5" w:rsidRDefault="00A90FD5" w:rsidP="00A90FD5">
            <w:proofErr w:type="spellStart"/>
            <w:r w:rsidRPr="00A90FD5">
              <w:t>Индивидуальная</w:t>
            </w:r>
            <w:proofErr w:type="spellEnd"/>
            <w:r w:rsidR="00FF2203">
              <w:rPr>
                <w:lang w:val="ru-RU"/>
              </w:rPr>
              <w:t xml:space="preserve"> </w:t>
            </w:r>
            <w:proofErr w:type="spellStart"/>
            <w:r w:rsidRPr="00A90FD5">
              <w:t>работа</w:t>
            </w:r>
            <w:proofErr w:type="spellEnd"/>
            <w:r w:rsidRPr="00A90FD5">
              <w:t xml:space="preserve"> с </w:t>
            </w:r>
            <w:r w:rsidRPr="00A90FD5">
              <w:rPr>
                <w:lang w:val="ru-RU"/>
              </w:rPr>
              <w:t>воспитанниками</w:t>
            </w:r>
            <w:r w:rsidRPr="00A90FD5">
              <w:t>.</w:t>
            </w:r>
          </w:p>
        </w:tc>
        <w:tc>
          <w:tcPr>
            <w:tcW w:w="5103" w:type="dxa"/>
            <w:shd w:val="clear" w:color="auto" w:fill="auto"/>
          </w:tcPr>
          <w:p w14:paraId="1EA7481E"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b/>
                <w:bCs/>
                <w:lang w:val="ru-RU"/>
              </w:rPr>
            </w:pPr>
            <w:r w:rsidRPr="00A90FD5">
              <w:rPr>
                <w:lang w:val="ru-RU"/>
              </w:rPr>
              <w:t>Разнообразные зеленые насаждения (деревья и кустарники), газоны, клумбы, цветники.</w:t>
            </w:r>
          </w:p>
        </w:tc>
      </w:tr>
    </w:tbl>
    <w:p w14:paraId="4873B8F8" w14:textId="77777777" w:rsidR="00A90FD5" w:rsidRPr="00A90FD5" w:rsidRDefault="00A90FD5" w:rsidP="00A90FD5">
      <w:pPr>
        <w:autoSpaceDE w:val="0"/>
        <w:autoSpaceDN w:val="0"/>
        <w:adjustRightInd w:val="0"/>
        <w:ind w:firstLine="284"/>
        <w:jc w:val="both"/>
        <w:rPr>
          <w:rFonts w:eastAsia="Calibri"/>
          <w:b/>
          <w:i/>
          <w:lang w:val="ru-RU"/>
        </w:rPr>
      </w:pPr>
    </w:p>
    <w:p w14:paraId="1A8BD0C5" w14:textId="77777777" w:rsidR="00A90FD5" w:rsidRPr="00A90FD5" w:rsidRDefault="00A90FD5" w:rsidP="00BB7C67">
      <w:pPr>
        <w:autoSpaceDE w:val="0"/>
        <w:autoSpaceDN w:val="0"/>
        <w:adjustRightInd w:val="0"/>
        <w:ind w:firstLine="284"/>
        <w:jc w:val="center"/>
        <w:rPr>
          <w:rFonts w:eastAsia="Calibri"/>
          <w:b/>
          <w:iCs/>
          <w:lang w:val="ru-RU"/>
        </w:rPr>
      </w:pPr>
      <w:r w:rsidRPr="00A90FD5">
        <w:rPr>
          <w:rFonts w:eastAsia="Calibri"/>
          <w:b/>
          <w:iCs/>
          <w:lang w:val="ru-RU"/>
        </w:rPr>
        <w:t>Обеспеченность методическими материалами и средствами обучения и воспитания</w:t>
      </w:r>
    </w:p>
    <w:p w14:paraId="00D4E4C5" w14:textId="77777777" w:rsidR="00A90FD5" w:rsidRPr="00A90FD5" w:rsidRDefault="00A90FD5" w:rsidP="00A90FD5">
      <w:pPr>
        <w:autoSpaceDE w:val="0"/>
        <w:autoSpaceDN w:val="0"/>
        <w:adjustRightInd w:val="0"/>
        <w:ind w:firstLine="284"/>
        <w:jc w:val="both"/>
        <w:rPr>
          <w:rFonts w:eastAsia="Calibri"/>
          <w:b/>
          <w:i/>
          <w:lang w:val="ru-RU"/>
        </w:rPr>
      </w:pPr>
    </w:p>
    <w:p w14:paraId="02590CD2" w14:textId="77777777" w:rsidR="00A90FD5" w:rsidRPr="00A90FD5" w:rsidRDefault="00A90FD5" w:rsidP="00A90FD5">
      <w:pPr>
        <w:autoSpaceDE w:val="0"/>
        <w:autoSpaceDN w:val="0"/>
        <w:adjustRightInd w:val="0"/>
        <w:ind w:firstLine="284"/>
        <w:jc w:val="both"/>
        <w:rPr>
          <w:rFonts w:eastAsia="Calibri"/>
          <w:lang w:val="ru-RU"/>
        </w:rPr>
      </w:pPr>
      <w:r w:rsidRPr="00A90FD5">
        <w:rPr>
          <w:rFonts w:eastAsia="Calibri"/>
          <w:b/>
          <w:i/>
          <w:lang w:val="ru-RU"/>
        </w:rPr>
        <w:t>Описание обеспеченности методическими материалами</w:t>
      </w:r>
      <w:r w:rsidRPr="00A90FD5">
        <w:rPr>
          <w:rFonts w:eastAsia="Calibri"/>
          <w:b/>
          <w:lang w:val="ru-RU"/>
        </w:rPr>
        <w:t>:</w:t>
      </w:r>
      <w:r w:rsidRPr="00A90FD5">
        <w:rPr>
          <w:rFonts w:eastAsia="Calibri"/>
          <w:lang w:val="ru-RU"/>
        </w:rPr>
        <w:t xml:space="preserve"> перечень УМК, учебно-методических и дидактических пособий, необходимых для реализации программы.</w:t>
      </w:r>
    </w:p>
    <w:p w14:paraId="2D4D910F" w14:textId="77777777" w:rsidR="00A90FD5" w:rsidRPr="00A90FD5" w:rsidRDefault="00A90FD5" w:rsidP="00A90FD5">
      <w:pPr>
        <w:autoSpaceDE w:val="0"/>
        <w:autoSpaceDN w:val="0"/>
        <w:adjustRightInd w:val="0"/>
        <w:ind w:firstLine="284"/>
        <w:jc w:val="both"/>
        <w:rPr>
          <w:lang w:val="ru-RU"/>
        </w:rPr>
      </w:pPr>
      <w:r w:rsidRPr="00A90FD5">
        <w:rPr>
          <w:rFonts w:eastAsia="Calibri"/>
          <w:b/>
          <w:i/>
          <w:lang w:val="ru-RU"/>
        </w:rPr>
        <w:t>Перечень средств обучения и воспитания</w:t>
      </w:r>
      <w:r w:rsidRPr="00A90FD5">
        <w:rPr>
          <w:rFonts w:eastAsia="Calibri"/>
          <w:b/>
          <w:lang w:val="ru-RU"/>
        </w:rPr>
        <w:t xml:space="preserve">: </w:t>
      </w:r>
      <w:r w:rsidRPr="00A90FD5">
        <w:rPr>
          <w:rFonts w:eastAsia="Calibri"/>
          <w:lang w:val="ru-RU"/>
        </w:rPr>
        <w:t>игровые комплекты и игрушки, приборы, оборудование, включая спортивное оборудование, инвентарь, инструменты (в том числе музыкальные), учебно-наглядные комплекты и пособия, компьютеры, информационно-телекоммуникационные сети, аппаратно-программные и аудиовизуальные средства, печатные,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13C2B757" w14:textId="77777777" w:rsidR="00A90FD5" w:rsidRPr="00A90FD5" w:rsidRDefault="00A90FD5" w:rsidP="00A90FD5">
      <w:pPr>
        <w:ind w:firstLine="709"/>
        <w:contextualSpacing/>
        <w:jc w:val="center"/>
        <w:rPr>
          <w:rFonts w:eastAsia="Calibri"/>
          <w:lang w:val="ru-RU" w:eastAsia="ru-RU"/>
        </w:rPr>
      </w:pPr>
      <w:r w:rsidRPr="00A90FD5">
        <w:rPr>
          <w:rFonts w:eastAsia="Calibri"/>
          <w:b/>
          <w:i/>
          <w:lang w:val="ru-RU" w:eastAsia="ru-RU"/>
        </w:rPr>
        <w:t>Описание обеспеченности методическими материалами</w:t>
      </w:r>
      <w:r w:rsidRPr="00A90FD5">
        <w:rPr>
          <w:rFonts w:eastAsia="Calibri"/>
          <w:lang w:val="ru-RU" w:eastAsia="ru-RU"/>
        </w:rPr>
        <w:t>.</w:t>
      </w:r>
    </w:p>
    <w:p w14:paraId="3000495A" w14:textId="77777777" w:rsidR="00A90FD5" w:rsidRPr="00A90FD5" w:rsidRDefault="00A90FD5" w:rsidP="00A90FD5">
      <w:pPr>
        <w:ind w:firstLine="284"/>
        <w:jc w:val="both"/>
        <w:rPr>
          <w:rFonts w:eastAsiaTheme="minorEastAsia" w:cstheme="minorBidi"/>
          <w:color w:val="000000"/>
          <w:lang w:val="ru-RU" w:eastAsia="ru-RU"/>
        </w:rPr>
      </w:pPr>
      <w:r w:rsidRPr="00A90FD5">
        <w:rPr>
          <w:rFonts w:eastAsiaTheme="minorEastAsia" w:cstheme="minorBidi"/>
          <w:color w:val="000000"/>
          <w:lang w:val="ru-RU" w:eastAsia="ru-RU"/>
        </w:rPr>
        <w:t xml:space="preserve">Для реализации ОП ДО разработаны авторские учебно-методические, дидактические материалы. Диагностические альбомы, учебные пособия и тетради по математике, развитию речи, по обучению грамоте, дидактические игровые альбомы по коррекции звукопроизношения и </w:t>
      </w:r>
      <w:proofErr w:type="gramStart"/>
      <w:r w:rsidRPr="00A90FD5">
        <w:rPr>
          <w:rFonts w:eastAsiaTheme="minorEastAsia" w:cstheme="minorBidi"/>
          <w:color w:val="000000"/>
          <w:lang w:val="ru-RU" w:eastAsia="ru-RU"/>
        </w:rPr>
        <w:t>т.д..</w:t>
      </w:r>
      <w:proofErr w:type="gramEnd"/>
    </w:p>
    <w:p w14:paraId="160AE17E" w14:textId="77777777" w:rsidR="00A90FD5" w:rsidRPr="00A90FD5" w:rsidRDefault="00A90FD5" w:rsidP="00A90FD5">
      <w:pPr>
        <w:ind w:firstLine="284"/>
        <w:jc w:val="both"/>
        <w:rPr>
          <w:rFonts w:eastAsiaTheme="minorEastAsia" w:cstheme="minorBidi"/>
          <w:color w:val="000000"/>
          <w:lang w:val="ru-RU" w:eastAsia="ru-RU"/>
        </w:rPr>
      </w:pPr>
      <w:r w:rsidRPr="00A90FD5">
        <w:rPr>
          <w:rFonts w:eastAsiaTheme="minorEastAsia" w:cstheme="minorBidi"/>
          <w:color w:val="000000"/>
          <w:lang w:val="ru-RU" w:eastAsia="ru-RU"/>
        </w:rPr>
        <w:t xml:space="preserve">Учебные, методические пособия, рабочие тетради выполняют системообразующую, координирующую, и интегрирующую функцию, служат своеобразным «каркасом», объединяющим учебную информацию и методический аппарат (технологию усвоения). Структура учебных пособий подобрана в соответствии с </w:t>
      </w:r>
      <w:proofErr w:type="spellStart"/>
      <w:r w:rsidRPr="00A90FD5">
        <w:rPr>
          <w:rFonts w:eastAsiaTheme="minorEastAsia" w:cstheme="minorBidi"/>
          <w:color w:val="000000"/>
          <w:lang w:val="ru-RU" w:eastAsia="ru-RU"/>
        </w:rPr>
        <w:t>блочно</w:t>
      </w:r>
      <w:proofErr w:type="spellEnd"/>
      <w:r w:rsidRPr="00A90FD5">
        <w:rPr>
          <w:rFonts w:eastAsiaTheme="minorEastAsia" w:cstheme="minorBidi"/>
          <w:color w:val="000000"/>
          <w:lang w:val="ru-RU" w:eastAsia="ru-RU"/>
        </w:rPr>
        <w:t xml:space="preserve">-тематическим принципом, что облегчает педагогу организацию обучающего процесса. </w:t>
      </w:r>
    </w:p>
    <w:p w14:paraId="3A796E29" w14:textId="3442C77D" w:rsidR="00A90FD5" w:rsidRDefault="00A90FD5" w:rsidP="00A90FD5">
      <w:pPr>
        <w:ind w:firstLine="284"/>
        <w:jc w:val="both"/>
        <w:rPr>
          <w:rFonts w:eastAsiaTheme="minorEastAsia" w:cstheme="minorBidi"/>
          <w:color w:val="000000"/>
          <w:lang w:val="ru-RU" w:eastAsia="ru-RU"/>
        </w:rPr>
      </w:pPr>
      <w:r w:rsidRPr="00A90FD5">
        <w:rPr>
          <w:rFonts w:eastAsiaTheme="minorEastAsia" w:cstheme="minorBidi"/>
          <w:color w:val="000000"/>
          <w:lang w:val="ru-RU" w:eastAsia="ru-RU"/>
        </w:rPr>
        <w:t xml:space="preserve">В содержание образовательной деятельности введен региональный компонент в виде виртуальных экскурсий по городу, району, проблемно-творческих заданий, логических игр. </w:t>
      </w:r>
    </w:p>
    <w:p w14:paraId="0F30E79C" w14:textId="77777777" w:rsidR="00A90FD5" w:rsidRPr="00A90FD5" w:rsidRDefault="00A90FD5" w:rsidP="00BB7C67">
      <w:pPr>
        <w:rPr>
          <w:b/>
          <w:i/>
          <w:sz w:val="28"/>
          <w:szCs w:val="28"/>
          <w:lang w:val="ru-RU"/>
        </w:rPr>
      </w:pPr>
    </w:p>
    <w:p w14:paraId="4855A81D" w14:textId="77777777" w:rsidR="00FF3E82" w:rsidRDefault="00FF3E82" w:rsidP="00A90FD5">
      <w:pPr>
        <w:jc w:val="center"/>
        <w:rPr>
          <w:b/>
          <w:i/>
          <w:sz w:val="28"/>
          <w:szCs w:val="28"/>
          <w:lang w:val="ru-RU"/>
        </w:rPr>
      </w:pPr>
    </w:p>
    <w:p w14:paraId="6231F1F5" w14:textId="77777777" w:rsidR="00A90FD5" w:rsidRPr="00A90FD5" w:rsidRDefault="00A90FD5" w:rsidP="00A90FD5">
      <w:pPr>
        <w:jc w:val="center"/>
        <w:rPr>
          <w:b/>
          <w:i/>
          <w:sz w:val="28"/>
          <w:szCs w:val="28"/>
          <w:lang w:val="ru-RU"/>
        </w:rPr>
      </w:pPr>
      <w:r w:rsidRPr="00A90FD5">
        <w:rPr>
          <w:b/>
          <w:i/>
          <w:sz w:val="28"/>
          <w:szCs w:val="28"/>
          <w:lang w:val="ru-RU"/>
        </w:rPr>
        <w:lastRenderedPageBreak/>
        <w:t xml:space="preserve">Научно-методическая литература, </w:t>
      </w:r>
    </w:p>
    <w:p w14:paraId="311C3D3D" w14:textId="77777777" w:rsidR="00A90FD5" w:rsidRPr="00A90FD5" w:rsidRDefault="00A90FD5" w:rsidP="00A90FD5">
      <w:pPr>
        <w:jc w:val="center"/>
        <w:rPr>
          <w:b/>
          <w:i/>
          <w:sz w:val="28"/>
          <w:szCs w:val="28"/>
          <w:lang w:val="ru-RU"/>
        </w:rPr>
      </w:pPr>
      <w:r w:rsidRPr="00A90FD5">
        <w:rPr>
          <w:b/>
          <w:i/>
          <w:sz w:val="28"/>
          <w:szCs w:val="28"/>
          <w:lang w:val="ru-RU"/>
        </w:rPr>
        <w:t>издательства</w:t>
      </w:r>
    </w:p>
    <w:p w14:paraId="236622F5" w14:textId="77777777" w:rsidR="00A90FD5" w:rsidRPr="00FF2203" w:rsidRDefault="00A90FD5" w:rsidP="00A90FD5">
      <w:pPr>
        <w:jc w:val="center"/>
        <w:rPr>
          <w:b/>
          <w:i/>
          <w:sz w:val="16"/>
          <w:szCs w:val="16"/>
          <w:lang w:val="ru-RU"/>
        </w:rPr>
      </w:pPr>
    </w:p>
    <w:tbl>
      <w:tblPr>
        <w:tblStyle w:val="-4110"/>
        <w:tblW w:w="10206" w:type="dxa"/>
        <w:tblLayout w:type="fixed"/>
        <w:tblLook w:val="04A0" w:firstRow="1" w:lastRow="0" w:firstColumn="1" w:lastColumn="0" w:noHBand="0" w:noVBand="1"/>
      </w:tblPr>
      <w:tblGrid>
        <w:gridCol w:w="1918"/>
        <w:gridCol w:w="8288"/>
      </w:tblGrid>
      <w:tr w:rsidR="00A90FD5" w:rsidRPr="006101C9" w14:paraId="488B13A7" w14:textId="77777777" w:rsidTr="00BB7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auto"/>
          </w:tcPr>
          <w:p w14:paraId="2057C3A8" w14:textId="77777777" w:rsidR="00A90FD5" w:rsidRPr="00A90FD5" w:rsidRDefault="00A90FD5" w:rsidP="00A90FD5">
            <w:pPr>
              <w:jc w:val="center"/>
              <w:rPr>
                <w:i/>
                <w:lang w:val="ru-RU"/>
              </w:rPr>
            </w:pPr>
            <w:r w:rsidRPr="00BB7C67">
              <w:rPr>
                <w:i/>
                <w:color w:val="auto"/>
                <w:lang w:val="ru-RU"/>
              </w:rPr>
              <w:t>Направления</w:t>
            </w:r>
            <w:r w:rsidRPr="00A90FD5">
              <w:rPr>
                <w:i/>
                <w:lang w:val="ru-RU"/>
              </w:rPr>
              <w:t xml:space="preserve"> развития</w:t>
            </w:r>
          </w:p>
        </w:tc>
        <w:tc>
          <w:tcPr>
            <w:tcW w:w="8288" w:type="dxa"/>
            <w:shd w:val="clear" w:color="auto" w:fill="auto"/>
          </w:tcPr>
          <w:p w14:paraId="61F9D5C7" w14:textId="77777777" w:rsidR="00A90FD5" w:rsidRPr="00A90FD5" w:rsidRDefault="00A90FD5" w:rsidP="00A90FD5">
            <w:pPr>
              <w:jc w:val="center"/>
              <w:cnfStyle w:val="100000000000" w:firstRow="1" w:lastRow="0" w:firstColumn="0" w:lastColumn="0" w:oddVBand="0" w:evenVBand="0" w:oddHBand="0" w:evenHBand="0" w:firstRowFirstColumn="0" w:firstRowLastColumn="0" w:lastRowFirstColumn="0" w:lastRowLastColumn="0"/>
              <w:rPr>
                <w:i/>
                <w:lang w:val="ru-RU"/>
              </w:rPr>
            </w:pPr>
            <w:r w:rsidRPr="00BB7C67">
              <w:rPr>
                <w:rFonts w:eastAsia="CIDFont+F3"/>
                <w:i/>
                <w:color w:val="auto"/>
                <w:lang w:val="ru-RU" w:eastAsia="ru-RU"/>
              </w:rPr>
              <w:t>Автор, название, место издания, издательство</w:t>
            </w:r>
            <w:r w:rsidRPr="00A90FD5">
              <w:rPr>
                <w:rFonts w:eastAsia="CIDFont+F3"/>
                <w:i/>
                <w:lang w:val="ru-RU" w:eastAsia="ru-RU"/>
              </w:rPr>
              <w:t>, год издания</w:t>
            </w:r>
          </w:p>
        </w:tc>
      </w:tr>
      <w:tr w:rsidR="00A90FD5" w:rsidRPr="006101C9" w14:paraId="6BD82EE8"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auto"/>
          </w:tcPr>
          <w:p w14:paraId="1A7DB7C6"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Экологическое</w:t>
            </w:r>
          </w:p>
          <w:p w14:paraId="63FFF30E"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воспитание,</w:t>
            </w:r>
          </w:p>
          <w:p w14:paraId="6D1C4EE7"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ознакомление с</w:t>
            </w:r>
          </w:p>
          <w:p w14:paraId="720BE68E"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окружающим и</w:t>
            </w:r>
          </w:p>
          <w:p w14:paraId="4D98D27E"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предметным</w:t>
            </w:r>
          </w:p>
          <w:p w14:paraId="7ACFFDD1"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миром,</w:t>
            </w:r>
          </w:p>
          <w:p w14:paraId="18493729" w14:textId="77777777" w:rsidR="00A90FD5" w:rsidRPr="00A90FD5" w:rsidRDefault="00A90FD5" w:rsidP="00A90FD5">
            <w:pPr>
              <w:jc w:val="center"/>
              <w:rPr>
                <w:lang w:val="ru-RU"/>
              </w:rPr>
            </w:pPr>
            <w:r w:rsidRPr="00A90FD5">
              <w:rPr>
                <w:rFonts w:eastAsia="CIDFont+F3"/>
                <w:i/>
                <w:lang w:val="ru-RU" w:eastAsia="ru-RU"/>
              </w:rPr>
              <w:t>социализация</w:t>
            </w:r>
          </w:p>
        </w:tc>
        <w:tc>
          <w:tcPr>
            <w:tcW w:w="8288" w:type="dxa"/>
            <w:shd w:val="clear" w:color="auto" w:fill="auto"/>
          </w:tcPr>
          <w:p w14:paraId="1ED3E57E" w14:textId="77777777" w:rsidR="00A90FD5" w:rsidRPr="00A90FD5" w:rsidRDefault="00A90FD5" w:rsidP="003D21C3">
            <w:pPr>
              <w:numPr>
                <w:ilvl w:val="0"/>
                <w:numId w:val="15"/>
              </w:numPr>
              <w:tabs>
                <w:tab w:val="left" w:pos="208"/>
              </w:tabs>
              <w:spacing w:after="160"/>
              <w:ind w:left="208" w:hanging="284"/>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proofErr w:type="spellStart"/>
            <w:r w:rsidRPr="00A90FD5">
              <w:rPr>
                <w:rFonts w:eastAsia="Calibri"/>
                <w:iCs/>
                <w:lang w:val="ru-RU" w:eastAsia="ru-RU"/>
              </w:rPr>
              <w:t>Воронкевич</w:t>
            </w:r>
            <w:proofErr w:type="spellEnd"/>
            <w:r w:rsidRPr="00A90FD5">
              <w:rPr>
                <w:rFonts w:eastAsia="Calibri"/>
                <w:iCs/>
                <w:lang w:val="ru-RU" w:eastAsia="ru-RU"/>
              </w:rPr>
              <w:t xml:space="preserve"> О. А. Добро пожаловать в экологию / Перспективные планы работы в младшей, средней, старшей и подготовительной группах детского сада. - СПб.: ДЕТСТВО-ПРЕСС, 2007.</w:t>
            </w:r>
          </w:p>
          <w:p w14:paraId="4217C341" w14:textId="77777777" w:rsidR="00A90FD5" w:rsidRPr="00A90FD5" w:rsidRDefault="00A90FD5" w:rsidP="003D21C3">
            <w:pPr>
              <w:numPr>
                <w:ilvl w:val="0"/>
                <w:numId w:val="15"/>
              </w:numPr>
              <w:tabs>
                <w:tab w:val="left" w:pos="208"/>
              </w:tabs>
              <w:spacing w:after="160"/>
              <w:ind w:left="208" w:hanging="284"/>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r w:rsidRPr="00A90FD5">
              <w:rPr>
                <w:rFonts w:eastAsia="Calibri"/>
                <w:iCs/>
                <w:lang w:val="ru-RU" w:eastAsia="ru-RU"/>
              </w:rPr>
              <w:t xml:space="preserve">Ивченко Т. А., Никонова Н. О., </w:t>
            </w:r>
            <w:proofErr w:type="spellStart"/>
            <w:r w:rsidRPr="00A90FD5">
              <w:rPr>
                <w:rFonts w:eastAsia="Calibri"/>
                <w:iCs/>
                <w:lang w:val="ru-RU" w:eastAsia="ru-RU"/>
              </w:rPr>
              <w:t>Римашевская</w:t>
            </w:r>
            <w:proofErr w:type="spellEnd"/>
            <w:r w:rsidRPr="00A90FD5">
              <w:rPr>
                <w:rFonts w:eastAsia="Calibri"/>
                <w:iCs/>
                <w:lang w:val="ru-RU" w:eastAsia="ru-RU"/>
              </w:rPr>
              <w:t xml:space="preserve"> Л. С.</w:t>
            </w:r>
            <w:r w:rsidRPr="00A90FD5">
              <w:rPr>
                <w:rFonts w:eastAsia="Calibri"/>
                <w:lang w:val="ru-RU" w:eastAsia="ru-RU"/>
              </w:rPr>
              <w:t xml:space="preserve"> Теории и техно</w:t>
            </w:r>
            <w:r w:rsidRPr="00A90FD5">
              <w:rPr>
                <w:rFonts w:eastAsia="Calibri"/>
                <w:lang w:val="ru-RU" w:eastAsia="ru-RU"/>
              </w:rPr>
              <w:softHyphen/>
              <w:t>логии экологического развития детей дошкольного возраста: про</w:t>
            </w:r>
            <w:r w:rsidRPr="00A90FD5">
              <w:rPr>
                <w:rFonts w:eastAsia="Calibri"/>
                <w:lang w:val="ru-RU" w:eastAsia="ru-RU"/>
              </w:rPr>
              <w:softHyphen/>
              <w:t>грамма учебного курса и методические рекомендации: для само</w:t>
            </w:r>
            <w:r w:rsidRPr="00A90FD5">
              <w:rPr>
                <w:rFonts w:eastAsia="Calibri"/>
                <w:lang w:val="ru-RU" w:eastAsia="ru-RU"/>
              </w:rPr>
              <w:softHyphen/>
              <w:t xml:space="preserve">стоятельной работы студентов </w:t>
            </w:r>
            <w:proofErr w:type="spellStart"/>
            <w:r w:rsidRPr="00A90FD5">
              <w:rPr>
                <w:rFonts w:eastAsia="Calibri"/>
                <w:lang w:val="ru-RU" w:eastAsia="ru-RU"/>
              </w:rPr>
              <w:t>бакалавриата</w:t>
            </w:r>
            <w:proofErr w:type="spellEnd"/>
            <w:r w:rsidRPr="00A90FD5">
              <w:rPr>
                <w:rFonts w:eastAsia="Calibri"/>
                <w:lang w:val="ru-RU" w:eastAsia="ru-RU"/>
              </w:rPr>
              <w:t>. — М.: Центр педаго</w:t>
            </w:r>
            <w:r w:rsidRPr="00A90FD5">
              <w:rPr>
                <w:rFonts w:eastAsia="Calibri"/>
                <w:lang w:val="ru-RU" w:eastAsia="ru-RU"/>
              </w:rPr>
              <w:softHyphen/>
              <w:t>гического образования, 2022.</w:t>
            </w:r>
          </w:p>
          <w:p w14:paraId="24AA5C19" w14:textId="77777777" w:rsidR="00A90FD5" w:rsidRPr="00A90FD5" w:rsidRDefault="00A90FD5" w:rsidP="003D21C3">
            <w:pPr>
              <w:numPr>
                <w:ilvl w:val="0"/>
                <w:numId w:val="15"/>
              </w:numPr>
              <w:tabs>
                <w:tab w:val="left" w:pos="208"/>
              </w:tabs>
              <w:spacing w:after="160"/>
              <w:ind w:left="208" w:hanging="284"/>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 xml:space="preserve">Королева И. А., Степанова В. А. Листок на ладони / Под ред. Л. М. </w:t>
            </w:r>
            <w:proofErr w:type="spellStart"/>
            <w:r w:rsidRPr="00A90FD5">
              <w:rPr>
                <w:rFonts w:eastAsia="Calibri"/>
                <w:iCs/>
                <w:lang w:val="ru-RU" w:eastAsia="ru-RU"/>
              </w:rPr>
              <w:t>Маневцовой</w:t>
            </w:r>
            <w:proofErr w:type="spellEnd"/>
            <w:r w:rsidRPr="00A90FD5">
              <w:rPr>
                <w:rFonts w:eastAsia="Calibri"/>
                <w:iCs/>
                <w:lang w:val="ru-RU" w:eastAsia="ru-RU"/>
              </w:rPr>
              <w:t>. - СПб.: ДЕТСТВО-ПРЕСС, 2017.</w:t>
            </w:r>
          </w:p>
          <w:p w14:paraId="055F4231" w14:textId="77777777" w:rsidR="00A90FD5" w:rsidRPr="00A90FD5" w:rsidRDefault="00A90FD5" w:rsidP="003D21C3">
            <w:pPr>
              <w:numPr>
                <w:ilvl w:val="0"/>
                <w:numId w:val="15"/>
              </w:numPr>
              <w:tabs>
                <w:tab w:val="left" w:pos="208"/>
              </w:tabs>
              <w:spacing w:after="160"/>
              <w:ind w:left="208" w:hanging="284"/>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r w:rsidRPr="00A90FD5">
              <w:rPr>
                <w:rFonts w:eastAsia="Calibri"/>
                <w:iCs/>
                <w:lang w:val="ru-RU" w:eastAsia="ru-RU"/>
              </w:rPr>
              <w:t>Никонова Н. О., Талызина М. И.</w:t>
            </w:r>
            <w:r w:rsidRPr="00A90FD5">
              <w:rPr>
                <w:rFonts w:eastAsia="Calibri"/>
                <w:lang w:val="ru-RU" w:eastAsia="ru-RU"/>
              </w:rPr>
              <w:t xml:space="preserve"> Экологический дневник дошколь</w:t>
            </w:r>
            <w:r w:rsidRPr="00A90FD5">
              <w:rPr>
                <w:rFonts w:eastAsia="Calibri"/>
                <w:lang w:val="ru-RU" w:eastAsia="ru-RU"/>
              </w:rPr>
              <w:softHyphen/>
              <w:t>ника: Рабочая тетрадь для детей 5—6 лет. — СПб.: ДЕТСТВО- ПРЕСС, 2020.</w:t>
            </w:r>
          </w:p>
          <w:p w14:paraId="327B0A00" w14:textId="77777777" w:rsidR="00A90FD5" w:rsidRPr="00A90FD5" w:rsidRDefault="00A90FD5" w:rsidP="003D21C3">
            <w:pPr>
              <w:numPr>
                <w:ilvl w:val="0"/>
                <w:numId w:val="15"/>
              </w:numPr>
              <w:tabs>
                <w:tab w:val="left" w:pos="208"/>
                <w:tab w:val="left" w:pos="349"/>
              </w:tabs>
              <w:spacing w:after="200"/>
              <w:ind w:left="208" w:hanging="284"/>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r w:rsidRPr="00A90FD5">
              <w:rPr>
                <w:rFonts w:eastAsia="Calibri"/>
                <w:iCs/>
                <w:lang w:val="ru-RU" w:eastAsia="ru-RU"/>
              </w:rPr>
              <w:t>Никонова Н. О., Талызина М. И.</w:t>
            </w:r>
            <w:r w:rsidRPr="00A90FD5">
              <w:rPr>
                <w:rFonts w:eastAsia="Calibri"/>
                <w:lang w:val="ru-RU" w:eastAsia="ru-RU"/>
              </w:rPr>
              <w:t xml:space="preserve"> Экологический дневник дошколь</w:t>
            </w:r>
            <w:r w:rsidRPr="00A90FD5">
              <w:rPr>
                <w:rFonts w:eastAsia="Calibri"/>
                <w:lang w:val="ru-RU" w:eastAsia="ru-RU"/>
              </w:rPr>
              <w:softHyphen/>
              <w:t>ника: Рабочая тетрадь</w:t>
            </w:r>
            <w:r w:rsidRPr="00A90FD5">
              <w:rPr>
                <w:rFonts w:eastAsia="Calibri"/>
                <w:iCs/>
                <w:lang w:val="ru-RU" w:eastAsia="ru-RU"/>
              </w:rPr>
              <w:t xml:space="preserve"> для</w:t>
            </w:r>
            <w:r w:rsidRPr="00A90FD5">
              <w:rPr>
                <w:rFonts w:eastAsia="Calibri"/>
                <w:lang w:val="ru-RU" w:eastAsia="ru-RU"/>
              </w:rPr>
              <w:t xml:space="preserve"> детей 6—7 лет. — СПб.: ДЕТСТВО- ПРЕСС, 2020.</w:t>
            </w:r>
          </w:p>
          <w:p w14:paraId="353B5E51" w14:textId="77777777" w:rsidR="00A90FD5" w:rsidRPr="00A90FD5" w:rsidRDefault="00A90FD5" w:rsidP="003D21C3">
            <w:pPr>
              <w:numPr>
                <w:ilvl w:val="0"/>
                <w:numId w:val="15"/>
              </w:numPr>
              <w:tabs>
                <w:tab w:val="left" w:pos="208"/>
                <w:tab w:val="left" w:pos="349"/>
              </w:tabs>
              <w:spacing w:after="160"/>
              <w:ind w:left="208" w:hanging="284"/>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proofErr w:type="spellStart"/>
            <w:r w:rsidRPr="00A90FD5">
              <w:rPr>
                <w:rFonts w:eastAsia="Calibri"/>
                <w:iCs/>
                <w:lang w:val="ru-RU" w:eastAsia="ru-RU"/>
              </w:rPr>
              <w:t>Римашевская</w:t>
            </w:r>
            <w:proofErr w:type="spellEnd"/>
            <w:r w:rsidRPr="00A90FD5">
              <w:rPr>
                <w:rFonts w:eastAsia="Calibri"/>
                <w:iCs/>
                <w:lang w:val="ru-RU" w:eastAsia="ru-RU"/>
              </w:rPr>
              <w:t xml:space="preserve"> Л. С.</w:t>
            </w:r>
            <w:r w:rsidRPr="00A90FD5">
              <w:rPr>
                <w:rFonts w:eastAsia="Calibri"/>
                <w:lang w:val="ru-RU" w:eastAsia="ru-RU"/>
              </w:rPr>
              <w:t xml:space="preserve"> Развитие сотрудничества старших дошкольни</w:t>
            </w:r>
            <w:r w:rsidRPr="00A90FD5">
              <w:rPr>
                <w:rFonts w:eastAsia="Calibri"/>
                <w:lang w:val="ru-RU" w:eastAsia="ru-RU"/>
              </w:rPr>
              <w:softHyphen/>
              <w:t xml:space="preserve">ков на занятиях. — М.: Педагогическое общество России, 2017. </w:t>
            </w:r>
          </w:p>
          <w:p w14:paraId="419E2BBB" w14:textId="77777777" w:rsidR="00A90FD5" w:rsidRPr="00A90FD5" w:rsidRDefault="00A90FD5" w:rsidP="003D21C3">
            <w:pPr>
              <w:numPr>
                <w:ilvl w:val="0"/>
                <w:numId w:val="15"/>
              </w:numPr>
              <w:tabs>
                <w:tab w:val="left" w:pos="208"/>
                <w:tab w:val="left" w:pos="349"/>
              </w:tabs>
              <w:spacing w:after="160"/>
              <w:ind w:left="208" w:hanging="284"/>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 xml:space="preserve">Хабарова Т. В., </w:t>
            </w:r>
            <w:proofErr w:type="spellStart"/>
            <w:r w:rsidRPr="00A90FD5">
              <w:rPr>
                <w:rFonts w:eastAsia="Calibri"/>
                <w:iCs/>
                <w:lang w:val="ru-RU" w:eastAsia="ru-RU"/>
              </w:rPr>
              <w:t>Шафигуллина</w:t>
            </w:r>
            <w:proofErr w:type="spellEnd"/>
            <w:r w:rsidRPr="00A90FD5">
              <w:rPr>
                <w:rFonts w:eastAsia="Calibri"/>
                <w:iCs/>
                <w:lang w:val="ru-RU" w:eastAsia="ru-RU"/>
              </w:rPr>
              <w:t xml:space="preserve"> Н. В. Планирование занятий по эко</w:t>
            </w:r>
            <w:r w:rsidRPr="00A90FD5">
              <w:rPr>
                <w:rFonts w:eastAsia="Calibri"/>
                <w:iCs/>
                <w:lang w:val="ru-RU" w:eastAsia="ru-RU"/>
              </w:rPr>
              <w:softHyphen/>
              <w:t>логии и педагогическая диагностика экологической воспитанности дошкольников. — СПб.: ДЕТСТВО-ПРЕСС, 2016.</w:t>
            </w:r>
          </w:p>
          <w:p w14:paraId="6C008AC2" w14:textId="77777777" w:rsidR="00A90FD5" w:rsidRPr="00A90FD5" w:rsidRDefault="00A90FD5" w:rsidP="003D21C3">
            <w:pPr>
              <w:numPr>
                <w:ilvl w:val="0"/>
                <w:numId w:val="15"/>
              </w:numPr>
              <w:tabs>
                <w:tab w:val="left" w:pos="208"/>
              </w:tabs>
              <w:spacing w:after="200"/>
              <w:ind w:left="208" w:hanging="284"/>
              <w:contextualSpacing/>
              <w:jc w:val="both"/>
              <w:cnfStyle w:val="000000100000" w:firstRow="0" w:lastRow="0" w:firstColumn="0" w:lastColumn="0" w:oddVBand="0" w:evenVBand="0" w:oddHBand="1" w:evenHBand="0" w:firstRowFirstColumn="0" w:firstRowLastColumn="0" w:lastRowFirstColumn="0" w:lastRowLastColumn="0"/>
              <w:rPr>
                <w:lang w:val="ru-RU" w:eastAsia="ru-RU"/>
              </w:rPr>
            </w:pPr>
            <w:proofErr w:type="spellStart"/>
            <w:r w:rsidRPr="00A90FD5">
              <w:rPr>
                <w:rFonts w:eastAsia="Calibri"/>
                <w:iCs/>
                <w:lang w:val="ru-RU" w:eastAsia="ru-RU"/>
              </w:rPr>
              <w:t>Хромцова</w:t>
            </w:r>
            <w:proofErr w:type="spellEnd"/>
            <w:r w:rsidRPr="00A90FD5">
              <w:rPr>
                <w:rFonts w:eastAsia="Calibri"/>
                <w:iCs/>
                <w:lang w:val="ru-RU" w:eastAsia="ru-RU"/>
              </w:rPr>
              <w:t xml:space="preserve"> Т. А.</w:t>
            </w:r>
            <w:r w:rsidRPr="00A90FD5">
              <w:rPr>
                <w:rFonts w:eastAsia="Calibri"/>
                <w:lang w:val="ru-RU" w:eastAsia="ru-RU"/>
              </w:rPr>
              <w:t xml:space="preserve"> Воспитание безопасного поведения в быту детей дошкольного возраста. - М.: Педагогическое общество России, 2017</w:t>
            </w:r>
          </w:p>
        </w:tc>
      </w:tr>
      <w:tr w:rsidR="00A90FD5" w:rsidRPr="006101C9" w14:paraId="02648DE4" w14:textId="77777777" w:rsidTr="00150C62">
        <w:tc>
          <w:tcPr>
            <w:cnfStyle w:val="001000000000" w:firstRow="0" w:lastRow="0" w:firstColumn="1" w:lastColumn="0" w:oddVBand="0" w:evenVBand="0" w:oddHBand="0" w:evenHBand="0" w:firstRowFirstColumn="0" w:firstRowLastColumn="0" w:lastRowFirstColumn="0" w:lastRowLastColumn="0"/>
            <w:tcW w:w="1918" w:type="dxa"/>
          </w:tcPr>
          <w:p w14:paraId="5F8C72FD"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Формирование</w:t>
            </w:r>
          </w:p>
          <w:p w14:paraId="2A2445BA"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элементарных</w:t>
            </w:r>
          </w:p>
          <w:p w14:paraId="4C93C70A"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математических</w:t>
            </w:r>
          </w:p>
          <w:p w14:paraId="5C4795A2" w14:textId="77777777" w:rsidR="00A90FD5" w:rsidRPr="00A90FD5" w:rsidRDefault="00A90FD5" w:rsidP="00A90FD5">
            <w:pPr>
              <w:jc w:val="center"/>
              <w:rPr>
                <w:lang w:val="ru-RU"/>
              </w:rPr>
            </w:pPr>
            <w:r w:rsidRPr="00A90FD5">
              <w:rPr>
                <w:rFonts w:eastAsia="CIDFont+F3"/>
                <w:i/>
                <w:lang w:val="ru-RU" w:eastAsia="ru-RU"/>
              </w:rPr>
              <w:t>представлений</w:t>
            </w:r>
          </w:p>
        </w:tc>
        <w:tc>
          <w:tcPr>
            <w:tcW w:w="8288" w:type="dxa"/>
          </w:tcPr>
          <w:p w14:paraId="4144613C" w14:textId="77777777" w:rsidR="00A90FD5" w:rsidRPr="00A90FD5" w:rsidRDefault="00A90FD5" w:rsidP="003D21C3">
            <w:pPr>
              <w:numPr>
                <w:ilvl w:val="0"/>
                <w:numId w:val="14"/>
              </w:numPr>
              <w:tabs>
                <w:tab w:val="left" w:pos="208"/>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iCs/>
                <w:lang w:val="ru-RU" w:eastAsia="ru-RU"/>
              </w:rPr>
            </w:pPr>
            <w:r w:rsidRPr="00A90FD5">
              <w:rPr>
                <w:rFonts w:eastAsia="Calibri"/>
                <w:iCs/>
                <w:lang w:val="ru-RU" w:eastAsia="ru-RU"/>
              </w:rPr>
              <w:t>Белоусова Л. Е. Веселые встречи. - СПб.: ДЕТСТВО-ПРЕСС, 2015.</w:t>
            </w:r>
          </w:p>
          <w:p w14:paraId="77531E86" w14:textId="77777777" w:rsidR="00A90FD5" w:rsidRPr="00A90FD5" w:rsidRDefault="00A90FD5" w:rsidP="003D21C3">
            <w:pPr>
              <w:numPr>
                <w:ilvl w:val="0"/>
                <w:numId w:val="14"/>
              </w:numPr>
              <w:tabs>
                <w:tab w:val="left" w:pos="159"/>
                <w:tab w:val="left" w:pos="208"/>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iCs/>
                <w:lang w:val="ru-RU" w:eastAsia="ru-RU"/>
              </w:rPr>
            </w:pPr>
            <w:r w:rsidRPr="00A90FD5">
              <w:rPr>
                <w:rFonts w:eastAsia="Calibri"/>
                <w:iCs/>
                <w:lang w:val="ru-RU" w:eastAsia="ru-RU"/>
              </w:rPr>
              <w:t>Гоголева В. Г. Игры и упражнения для развития конструктивного и ло</w:t>
            </w:r>
            <w:r w:rsidRPr="00A90FD5">
              <w:rPr>
                <w:rFonts w:eastAsia="Calibri"/>
                <w:iCs/>
                <w:lang w:val="ru-RU" w:eastAsia="ru-RU"/>
              </w:rPr>
              <w:softHyphen/>
              <w:t>гического мышления у детей 4—7 лет. — СПб.: ДЕТСТВО-ПРЕСС, 2014.</w:t>
            </w:r>
          </w:p>
          <w:p w14:paraId="4AC6F1D1" w14:textId="77777777" w:rsidR="00A90FD5" w:rsidRPr="00A90FD5" w:rsidRDefault="00A90FD5" w:rsidP="003D21C3">
            <w:pPr>
              <w:numPr>
                <w:ilvl w:val="0"/>
                <w:numId w:val="14"/>
              </w:numPr>
              <w:tabs>
                <w:tab w:val="left" w:pos="208"/>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iCs/>
                <w:lang w:val="ru-RU" w:eastAsia="ru-RU"/>
              </w:rPr>
            </w:pPr>
            <w:r w:rsidRPr="00A90FD5">
              <w:rPr>
                <w:rFonts w:eastAsia="Calibri"/>
                <w:iCs/>
                <w:lang w:val="ru-RU" w:eastAsia="ru-RU"/>
              </w:rPr>
              <w:t xml:space="preserve">Михайлова З.А., </w:t>
            </w:r>
            <w:proofErr w:type="spellStart"/>
            <w:r w:rsidRPr="00A90FD5">
              <w:rPr>
                <w:rFonts w:eastAsia="Calibri"/>
                <w:iCs/>
                <w:lang w:val="ru-RU" w:eastAsia="ru-RU"/>
              </w:rPr>
              <w:t>Чеплашкина</w:t>
            </w:r>
            <w:proofErr w:type="spellEnd"/>
            <w:r w:rsidRPr="00A90FD5">
              <w:rPr>
                <w:rFonts w:eastAsia="Calibri"/>
                <w:iCs/>
                <w:lang w:val="ru-RU" w:eastAsia="ru-RU"/>
              </w:rPr>
              <w:t xml:space="preserve"> И. Н. Математика — это интересно. Игровые ситуации, диагностика освоенности математических представлений. - СПб.: ДЕТСТВО-ПРЕСС, 2018.</w:t>
            </w:r>
          </w:p>
          <w:p w14:paraId="4D37B192" w14:textId="77777777" w:rsidR="00A90FD5" w:rsidRPr="00A90FD5" w:rsidRDefault="00A90FD5" w:rsidP="003D21C3">
            <w:pPr>
              <w:numPr>
                <w:ilvl w:val="0"/>
                <w:numId w:val="14"/>
              </w:numPr>
              <w:tabs>
                <w:tab w:val="left" w:pos="208"/>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iCs/>
                <w:lang w:val="ru-RU" w:eastAsia="ru-RU"/>
              </w:rPr>
            </w:pPr>
            <w:r w:rsidRPr="00A90FD5">
              <w:rPr>
                <w:rFonts w:eastAsia="Calibri"/>
                <w:iCs/>
                <w:lang w:val="ru-RU" w:eastAsia="ru-RU"/>
              </w:rPr>
              <w:t>Михайлова 3. А., Иоффе Э. И. Математика от трех до семи. — СПб.: ДЕТСТВО-ПРЕСС, 2019.</w:t>
            </w:r>
          </w:p>
          <w:p w14:paraId="6CA4154A" w14:textId="77777777" w:rsidR="00A90FD5" w:rsidRPr="00A90FD5" w:rsidRDefault="00A90FD5" w:rsidP="003D21C3">
            <w:pPr>
              <w:numPr>
                <w:ilvl w:val="0"/>
                <w:numId w:val="14"/>
              </w:numPr>
              <w:tabs>
                <w:tab w:val="left" w:pos="208"/>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iCs/>
                <w:lang w:val="ru-RU" w:eastAsia="ru-RU"/>
              </w:rPr>
            </w:pPr>
            <w:r w:rsidRPr="00A90FD5">
              <w:rPr>
                <w:rFonts w:eastAsia="Calibri"/>
                <w:iCs/>
                <w:lang w:val="ru-RU" w:eastAsia="ru-RU"/>
              </w:rPr>
              <w:t xml:space="preserve">Михайлова 3. А., </w:t>
            </w:r>
            <w:proofErr w:type="spellStart"/>
            <w:r w:rsidRPr="00A90FD5">
              <w:rPr>
                <w:rFonts w:eastAsia="Calibri"/>
                <w:iCs/>
                <w:lang w:val="ru-RU" w:eastAsia="ru-RU"/>
              </w:rPr>
              <w:t>Чеплашкина</w:t>
            </w:r>
            <w:proofErr w:type="spellEnd"/>
            <w:r w:rsidRPr="00A90FD5">
              <w:rPr>
                <w:rFonts w:eastAsia="Calibri"/>
                <w:iCs/>
                <w:lang w:val="ru-RU" w:eastAsia="ru-RU"/>
              </w:rPr>
              <w:t xml:space="preserve"> И. Н., </w:t>
            </w:r>
            <w:proofErr w:type="spellStart"/>
            <w:r w:rsidRPr="00A90FD5">
              <w:rPr>
                <w:rFonts w:eastAsia="Calibri"/>
                <w:iCs/>
                <w:lang w:val="ru-RU" w:eastAsia="ru-RU"/>
              </w:rPr>
              <w:t>Харько</w:t>
            </w:r>
            <w:proofErr w:type="spellEnd"/>
            <w:r w:rsidRPr="00A90FD5">
              <w:rPr>
                <w:rFonts w:eastAsia="Calibri"/>
                <w:iCs/>
                <w:lang w:val="ru-RU" w:eastAsia="ru-RU"/>
              </w:rPr>
              <w:t xml:space="preserve"> Т. Г. </w:t>
            </w:r>
            <w:proofErr w:type="spellStart"/>
            <w:r w:rsidRPr="00A90FD5">
              <w:rPr>
                <w:rFonts w:eastAsia="Calibri"/>
                <w:iCs/>
                <w:lang w:val="ru-RU" w:eastAsia="ru-RU"/>
              </w:rPr>
              <w:t>Предматематические</w:t>
            </w:r>
            <w:proofErr w:type="spellEnd"/>
            <w:r w:rsidRPr="00A90FD5">
              <w:rPr>
                <w:rFonts w:eastAsia="Calibri"/>
                <w:iCs/>
                <w:lang w:val="ru-RU" w:eastAsia="ru-RU"/>
              </w:rPr>
              <w:t xml:space="preserve"> игры для детей младшего дошкольного возраста. — СПб.: ДЕТ</w:t>
            </w:r>
            <w:r w:rsidRPr="00A90FD5">
              <w:rPr>
                <w:rFonts w:eastAsia="Calibri"/>
                <w:iCs/>
                <w:lang w:val="ru-RU" w:eastAsia="ru-RU"/>
              </w:rPr>
              <w:softHyphen/>
              <w:t>СТВО-ПРЕСС, 2012.</w:t>
            </w:r>
          </w:p>
          <w:p w14:paraId="6DD19D42" w14:textId="77777777" w:rsidR="00A90FD5" w:rsidRPr="00A90FD5" w:rsidRDefault="00A90FD5" w:rsidP="003D21C3">
            <w:pPr>
              <w:numPr>
                <w:ilvl w:val="0"/>
                <w:numId w:val="14"/>
              </w:numPr>
              <w:tabs>
                <w:tab w:val="left" w:pos="208"/>
              </w:tabs>
              <w:spacing w:after="240"/>
              <w:ind w:left="208" w:hanging="208"/>
              <w:contextualSpacing/>
              <w:jc w:val="both"/>
              <w:cnfStyle w:val="000000000000" w:firstRow="0" w:lastRow="0" w:firstColumn="0" w:lastColumn="0" w:oddVBand="0" w:evenVBand="0" w:oddHBand="0" w:evenHBand="0" w:firstRowFirstColumn="0" w:firstRowLastColumn="0" w:lastRowFirstColumn="0" w:lastRowLastColumn="0"/>
              <w:rPr>
                <w:rFonts w:eastAsia="Calibri"/>
                <w:lang w:val="ru-RU" w:eastAsia="ru-RU"/>
              </w:rPr>
            </w:pPr>
            <w:r w:rsidRPr="00A90FD5">
              <w:rPr>
                <w:rFonts w:eastAsia="Calibri"/>
                <w:iCs/>
                <w:lang w:val="ru-RU" w:eastAsia="ru-RU"/>
              </w:rPr>
              <w:t>Михайлова З.А.</w:t>
            </w:r>
            <w:r w:rsidRPr="00A90FD5">
              <w:rPr>
                <w:rFonts w:eastAsia="Calibri"/>
                <w:lang w:val="ru-RU" w:eastAsia="ru-RU"/>
              </w:rPr>
              <w:t xml:space="preserve"> Игровые задачи для дошкольников. - СПб.: ДЫ- СТВО-ПРЕСС, 2019.</w:t>
            </w:r>
          </w:p>
          <w:p w14:paraId="1D8AE40A" w14:textId="77777777" w:rsidR="00A90FD5" w:rsidRPr="00A90FD5" w:rsidRDefault="00A90FD5" w:rsidP="003D21C3">
            <w:pPr>
              <w:numPr>
                <w:ilvl w:val="0"/>
                <w:numId w:val="14"/>
              </w:numPr>
              <w:tabs>
                <w:tab w:val="left" w:pos="208"/>
                <w:tab w:val="left" w:pos="426"/>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lang w:val="ru-RU" w:eastAsia="ru-RU"/>
              </w:rPr>
            </w:pPr>
            <w:r w:rsidRPr="00A90FD5">
              <w:rPr>
                <w:rFonts w:eastAsia="Calibri"/>
                <w:iCs/>
                <w:lang w:val="ru-RU" w:eastAsia="ru-RU"/>
              </w:rPr>
              <w:t xml:space="preserve">Михайлова 3. А., Полякова М. Н., </w:t>
            </w:r>
            <w:proofErr w:type="spellStart"/>
            <w:r w:rsidRPr="00A90FD5">
              <w:rPr>
                <w:rFonts w:eastAsia="Calibri"/>
                <w:iCs/>
                <w:lang w:val="ru-RU" w:eastAsia="ru-RU"/>
              </w:rPr>
              <w:t>Вербенец</w:t>
            </w:r>
            <w:proofErr w:type="spellEnd"/>
            <w:r w:rsidRPr="00A90FD5">
              <w:rPr>
                <w:rFonts w:eastAsia="Calibri"/>
                <w:iCs/>
                <w:lang w:val="ru-RU" w:eastAsia="ru-RU"/>
              </w:rPr>
              <w:t xml:space="preserve"> А. М.</w:t>
            </w:r>
            <w:r w:rsidRPr="00A90FD5">
              <w:rPr>
                <w:rFonts w:eastAsia="Calibri"/>
                <w:lang w:val="ru-RU" w:eastAsia="ru-RU"/>
              </w:rPr>
              <w:t xml:space="preserve"> и др. Теории и технологии математического развития детей дошкольного возрас</w:t>
            </w:r>
            <w:r w:rsidRPr="00A90FD5">
              <w:rPr>
                <w:rFonts w:eastAsia="Calibri"/>
                <w:lang w:val="ru-RU" w:eastAsia="ru-RU"/>
              </w:rPr>
              <w:softHyphen/>
              <w:t>та. - СПб.: ДЕТСТВО-ПРЕСС, 2018.</w:t>
            </w:r>
          </w:p>
          <w:p w14:paraId="745B1F3C" w14:textId="77777777" w:rsidR="00A90FD5" w:rsidRPr="00A90FD5" w:rsidRDefault="00A90FD5" w:rsidP="003D21C3">
            <w:pPr>
              <w:numPr>
                <w:ilvl w:val="0"/>
                <w:numId w:val="14"/>
              </w:numPr>
              <w:tabs>
                <w:tab w:val="left" w:pos="208"/>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lang w:val="ru-RU" w:eastAsia="ru-RU"/>
              </w:rPr>
            </w:pPr>
            <w:r w:rsidRPr="00A90FD5">
              <w:rPr>
                <w:rFonts w:eastAsia="Calibri"/>
                <w:iCs/>
                <w:lang w:val="ru-RU" w:eastAsia="ru-RU"/>
              </w:rPr>
              <w:t xml:space="preserve">Михайлова 3. А., Полякова М. Н., </w:t>
            </w:r>
            <w:proofErr w:type="spellStart"/>
            <w:r w:rsidRPr="00A90FD5">
              <w:rPr>
                <w:rFonts w:eastAsia="Calibri"/>
                <w:iCs/>
                <w:lang w:val="ru-RU" w:eastAsia="ru-RU"/>
              </w:rPr>
              <w:t>Вербенец</w:t>
            </w:r>
            <w:proofErr w:type="spellEnd"/>
            <w:r w:rsidRPr="00A90FD5">
              <w:rPr>
                <w:rFonts w:eastAsia="Calibri"/>
                <w:iCs/>
                <w:lang w:val="ru-RU" w:eastAsia="ru-RU"/>
              </w:rPr>
              <w:t xml:space="preserve"> А. М.</w:t>
            </w:r>
            <w:r w:rsidRPr="00A90FD5">
              <w:rPr>
                <w:rFonts w:eastAsia="Calibri"/>
                <w:lang w:val="ru-RU" w:eastAsia="ru-RU"/>
              </w:rPr>
              <w:t xml:space="preserve"> Теории и техноло</w:t>
            </w:r>
            <w:r w:rsidRPr="00A90FD5">
              <w:rPr>
                <w:rFonts w:eastAsia="Calibri"/>
                <w:lang w:val="ru-RU" w:eastAsia="ru-RU"/>
              </w:rPr>
              <w:softHyphen/>
              <w:t>гии математического развития детей дошкольного возраста: про</w:t>
            </w:r>
            <w:r w:rsidRPr="00A90FD5">
              <w:rPr>
                <w:rFonts w:eastAsia="Calibri"/>
                <w:lang w:val="ru-RU" w:eastAsia="ru-RU"/>
              </w:rPr>
              <w:softHyphen/>
              <w:t>грамма учебного курса и методические рекомендации: для само</w:t>
            </w:r>
            <w:r w:rsidRPr="00A90FD5">
              <w:rPr>
                <w:rFonts w:eastAsia="Calibri"/>
                <w:lang w:val="ru-RU" w:eastAsia="ru-RU"/>
              </w:rPr>
              <w:softHyphen/>
              <w:t xml:space="preserve">стоятельной работы студентов </w:t>
            </w:r>
            <w:proofErr w:type="spellStart"/>
            <w:r w:rsidRPr="00A90FD5">
              <w:rPr>
                <w:rFonts w:eastAsia="Calibri"/>
                <w:lang w:val="ru-RU" w:eastAsia="ru-RU"/>
              </w:rPr>
              <w:t>бакалавриата</w:t>
            </w:r>
            <w:proofErr w:type="spellEnd"/>
            <w:r w:rsidRPr="00A90FD5">
              <w:rPr>
                <w:rFonts w:eastAsia="Calibri"/>
                <w:lang w:val="ru-RU" w:eastAsia="ru-RU"/>
              </w:rPr>
              <w:t>. — М.: Центр педаго</w:t>
            </w:r>
            <w:r w:rsidRPr="00A90FD5">
              <w:rPr>
                <w:rFonts w:eastAsia="Calibri"/>
                <w:lang w:val="ru-RU" w:eastAsia="ru-RU"/>
              </w:rPr>
              <w:softHyphen/>
              <w:t>гического образования, 2019.</w:t>
            </w:r>
          </w:p>
          <w:p w14:paraId="26504587" w14:textId="77777777" w:rsidR="00A90FD5" w:rsidRPr="00A90FD5" w:rsidRDefault="00A90FD5" w:rsidP="003D21C3">
            <w:pPr>
              <w:numPr>
                <w:ilvl w:val="0"/>
                <w:numId w:val="14"/>
              </w:numPr>
              <w:tabs>
                <w:tab w:val="left" w:pos="208"/>
                <w:tab w:val="left" w:pos="426"/>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lang w:val="ru-RU" w:eastAsia="ru-RU"/>
              </w:rPr>
            </w:pPr>
            <w:r w:rsidRPr="00A90FD5">
              <w:rPr>
                <w:rFonts w:eastAsia="Calibri"/>
                <w:iCs/>
                <w:lang w:val="ru-RU" w:eastAsia="ru-RU"/>
              </w:rPr>
              <w:t xml:space="preserve">Михайлова З.А., </w:t>
            </w:r>
            <w:proofErr w:type="spellStart"/>
            <w:r w:rsidRPr="00A90FD5">
              <w:rPr>
                <w:rFonts w:eastAsia="Calibri"/>
                <w:iCs/>
                <w:lang w:val="ru-RU" w:eastAsia="ru-RU"/>
              </w:rPr>
              <w:t>Чеплашкина</w:t>
            </w:r>
            <w:proofErr w:type="spellEnd"/>
            <w:r w:rsidRPr="00A90FD5">
              <w:rPr>
                <w:rFonts w:eastAsia="Calibri"/>
                <w:iCs/>
                <w:lang w:val="ru-RU" w:eastAsia="ru-RU"/>
              </w:rPr>
              <w:t xml:space="preserve"> И.Н.</w:t>
            </w:r>
            <w:r w:rsidRPr="00A90FD5">
              <w:rPr>
                <w:rFonts w:eastAsia="Calibri"/>
                <w:lang w:val="ru-RU" w:eastAsia="ru-RU"/>
              </w:rPr>
              <w:t xml:space="preserve"> Математика — это интересно: Рабочая тетрадь для детей 5—6 лет. — СПб.: ДЕТСТВО-ПРЕСС, 2020.</w:t>
            </w:r>
          </w:p>
          <w:p w14:paraId="7088018A" w14:textId="77777777" w:rsidR="00A90FD5" w:rsidRPr="00A90FD5" w:rsidRDefault="00A90FD5" w:rsidP="003D21C3">
            <w:pPr>
              <w:numPr>
                <w:ilvl w:val="0"/>
                <w:numId w:val="14"/>
              </w:numPr>
              <w:tabs>
                <w:tab w:val="left" w:pos="208"/>
                <w:tab w:val="left" w:pos="426"/>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lang w:val="ru-RU" w:eastAsia="ru-RU"/>
              </w:rPr>
            </w:pPr>
            <w:r w:rsidRPr="00A90FD5">
              <w:rPr>
                <w:rFonts w:eastAsia="Calibri"/>
                <w:iCs/>
                <w:lang w:val="ru-RU" w:eastAsia="ru-RU"/>
              </w:rPr>
              <w:t xml:space="preserve">Михайлова 3. А., </w:t>
            </w:r>
            <w:proofErr w:type="spellStart"/>
            <w:r w:rsidRPr="00A90FD5">
              <w:rPr>
                <w:rFonts w:eastAsia="Calibri"/>
                <w:iCs/>
                <w:lang w:val="ru-RU" w:eastAsia="ru-RU"/>
              </w:rPr>
              <w:t>Чеплашкина</w:t>
            </w:r>
            <w:proofErr w:type="spellEnd"/>
            <w:r w:rsidRPr="00A90FD5">
              <w:rPr>
                <w:rFonts w:eastAsia="Calibri"/>
                <w:iCs/>
                <w:lang w:val="ru-RU" w:eastAsia="ru-RU"/>
              </w:rPr>
              <w:t xml:space="preserve"> И. Н.</w:t>
            </w:r>
            <w:r w:rsidRPr="00A90FD5">
              <w:rPr>
                <w:rFonts w:eastAsia="Calibri"/>
                <w:lang w:val="ru-RU" w:eastAsia="ru-RU"/>
              </w:rPr>
              <w:t xml:space="preserve"> Математика — это интересно: Ра</w:t>
            </w:r>
            <w:r w:rsidRPr="00A90FD5">
              <w:rPr>
                <w:rFonts w:eastAsia="Calibri"/>
                <w:lang w:val="ru-RU" w:eastAsia="ru-RU"/>
              </w:rPr>
              <w:softHyphen/>
              <w:t xml:space="preserve">бочая тетрадь для детей 6-7 лет,- </w:t>
            </w:r>
            <w:proofErr w:type="gramStart"/>
            <w:r w:rsidRPr="00A90FD5">
              <w:rPr>
                <w:rFonts w:eastAsia="Calibri"/>
                <w:lang w:val="ru-RU" w:eastAsia="ru-RU"/>
              </w:rPr>
              <w:t>СПб.:</w:t>
            </w:r>
            <w:proofErr w:type="gramEnd"/>
            <w:r w:rsidRPr="00A90FD5">
              <w:rPr>
                <w:rFonts w:eastAsia="Calibri"/>
                <w:lang w:val="ru-RU" w:eastAsia="ru-RU"/>
              </w:rPr>
              <w:t xml:space="preserve"> ДЕТСТВО-ПРЕСС, 2020.</w:t>
            </w:r>
          </w:p>
          <w:p w14:paraId="2CAFFF7F" w14:textId="77777777" w:rsidR="00A90FD5" w:rsidRPr="00A90FD5" w:rsidRDefault="00A90FD5" w:rsidP="003D21C3">
            <w:pPr>
              <w:numPr>
                <w:ilvl w:val="0"/>
                <w:numId w:val="14"/>
              </w:numPr>
              <w:tabs>
                <w:tab w:val="left" w:pos="208"/>
                <w:tab w:val="left" w:pos="349"/>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iCs/>
                <w:lang w:val="ru-RU" w:eastAsia="ru-RU"/>
              </w:rPr>
            </w:pPr>
            <w:r w:rsidRPr="00A90FD5">
              <w:rPr>
                <w:rFonts w:eastAsia="Calibri"/>
                <w:iCs/>
                <w:lang w:val="ru-RU" w:eastAsia="ru-RU"/>
              </w:rPr>
              <w:t>Носова Е.А. Логика и математика для дошкольников. — СПб.: ДЕТСТВО-ПРЕСС, 2017.</w:t>
            </w:r>
          </w:p>
          <w:p w14:paraId="76E9886B" w14:textId="77777777" w:rsidR="00A90FD5" w:rsidRPr="00A90FD5" w:rsidRDefault="00A90FD5" w:rsidP="003D21C3">
            <w:pPr>
              <w:numPr>
                <w:ilvl w:val="0"/>
                <w:numId w:val="14"/>
              </w:numPr>
              <w:tabs>
                <w:tab w:val="left" w:pos="208"/>
                <w:tab w:val="left" w:pos="349"/>
                <w:tab w:val="left" w:pos="384"/>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iCs/>
                <w:lang w:val="ru-RU" w:eastAsia="ru-RU"/>
              </w:rPr>
            </w:pPr>
            <w:r w:rsidRPr="00A90FD5">
              <w:rPr>
                <w:rFonts w:eastAsia="Calibri"/>
                <w:iCs/>
                <w:lang w:val="ru-RU" w:eastAsia="ru-RU"/>
              </w:rPr>
              <w:t>Смоленцева А. А., Суворова О. В. Математика в проблемных ситуа</w:t>
            </w:r>
            <w:r w:rsidRPr="00A90FD5">
              <w:rPr>
                <w:rFonts w:eastAsia="Calibri"/>
                <w:iCs/>
                <w:lang w:val="ru-RU" w:eastAsia="ru-RU"/>
              </w:rPr>
              <w:softHyphen/>
              <w:t xml:space="preserve">циях </w:t>
            </w:r>
            <w:r w:rsidRPr="00A90FD5">
              <w:rPr>
                <w:rFonts w:eastAsia="Calibri"/>
                <w:iCs/>
                <w:lang w:val="ru-RU" w:eastAsia="ru-RU"/>
              </w:rPr>
              <w:lastRenderedPageBreak/>
              <w:t>для маленьких детей. - СПб.: ДЕТСТВО-ПРЕСС, 2010.</w:t>
            </w:r>
          </w:p>
          <w:p w14:paraId="7823768A" w14:textId="77777777" w:rsidR="00A90FD5" w:rsidRPr="00A90FD5" w:rsidRDefault="00A90FD5" w:rsidP="003D21C3">
            <w:pPr>
              <w:numPr>
                <w:ilvl w:val="0"/>
                <w:numId w:val="14"/>
              </w:numPr>
              <w:tabs>
                <w:tab w:val="left" w:pos="208"/>
                <w:tab w:val="left" w:pos="349"/>
                <w:tab w:val="left" w:pos="389"/>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rFonts w:eastAsia="Calibri"/>
                <w:iCs/>
                <w:lang w:val="ru-RU" w:eastAsia="ru-RU"/>
              </w:rPr>
            </w:pPr>
            <w:r w:rsidRPr="00A90FD5">
              <w:rPr>
                <w:rFonts w:eastAsia="Calibri"/>
                <w:iCs/>
                <w:lang w:val="ru-RU" w:eastAsia="ru-RU"/>
              </w:rPr>
              <w:t xml:space="preserve">Смоленцева А. А., </w:t>
            </w:r>
            <w:proofErr w:type="spellStart"/>
            <w:r w:rsidRPr="00A90FD5">
              <w:rPr>
                <w:rFonts w:eastAsia="Calibri"/>
                <w:iCs/>
                <w:lang w:val="ru-RU" w:eastAsia="ru-RU"/>
              </w:rPr>
              <w:t>Пустовойт</w:t>
            </w:r>
            <w:proofErr w:type="spellEnd"/>
            <w:r w:rsidRPr="00A90FD5">
              <w:rPr>
                <w:rFonts w:eastAsia="Calibri"/>
                <w:iCs/>
                <w:lang w:val="ru-RU" w:eastAsia="ru-RU"/>
              </w:rPr>
              <w:t xml:space="preserve"> О. В., Михайлова 3. А., Непомня</w:t>
            </w:r>
            <w:r w:rsidRPr="00A90FD5">
              <w:rPr>
                <w:rFonts w:eastAsia="Calibri"/>
                <w:iCs/>
                <w:lang w:val="ru-RU" w:eastAsia="ru-RU"/>
              </w:rPr>
              <w:softHyphen/>
              <w:t xml:space="preserve">щая Р. Л. Математика до школы. — СПб.: ДЕТСТВО-ПРЕСС, </w:t>
            </w:r>
            <w:r w:rsidRPr="00A90FD5">
              <w:rPr>
                <w:rFonts w:eastAsia="Calibri"/>
                <w:bCs/>
                <w:iCs/>
                <w:lang w:val="ru-RU" w:eastAsia="ru-RU"/>
              </w:rPr>
              <w:t>2010.</w:t>
            </w:r>
          </w:p>
          <w:p w14:paraId="03878E23" w14:textId="77777777" w:rsidR="00A90FD5" w:rsidRPr="00A90FD5" w:rsidRDefault="00A90FD5" w:rsidP="003D21C3">
            <w:pPr>
              <w:numPr>
                <w:ilvl w:val="0"/>
                <w:numId w:val="14"/>
              </w:numPr>
              <w:tabs>
                <w:tab w:val="left" w:pos="159"/>
                <w:tab w:val="left" w:pos="208"/>
                <w:tab w:val="left" w:pos="349"/>
              </w:tabs>
              <w:spacing w:after="160"/>
              <w:ind w:left="208" w:hanging="208"/>
              <w:contextualSpacing/>
              <w:cnfStyle w:val="000000000000" w:firstRow="0" w:lastRow="0" w:firstColumn="0" w:lastColumn="0" w:oddVBand="0" w:evenVBand="0" w:oddHBand="0" w:evenHBand="0" w:firstRowFirstColumn="0" w:firstRowLastColumn="0" w:lastRowFirstColumn="0" w:lastRowLastColumn="0"/>
              <w:rPr>
                <w:b/>
                <w:lang w:val="ru-RU" w:eastAsia="ru-RU"/>
              </w:rPr>
            </w:pPr>
            <w:proofErr w:type="spellStart"/>
            <w:r w:rsidRPr="00A90FD5">
              <w:rPr>
                <w:rFonts w:eastAsia="Calibri"/>
                <w:iCs/>
                <w:lang w:val="ru-RU" w:eastAsia="ru-RU"/>
              </w:rPr>
              <w:t>Тугушева</w:t>
            </w:r>
            <w:proofErr w:type="spellEnd"/>
            <w:r w:rsidRPr="00A90FD5">
              <w:rPr>
                <w:rFonts w:eastAsia="Calibri"/>
                <w:iCs/>
                <w:lang w:val="ru-RU" w:eastAsia="ru-RU"/>
              </w:rPr>
              <w:t xml:space="preserve"> Г. И., Чистякова А. Е. Экспериментальная деятельность детей среднего и старшего дошкольного возраста. — СПб.: ДЕТСТВО-ПРЕСС, 2008.</w:t>
            </w:r>
          </w:p>
        </w:tc>
      </w:tr>
      <w:tr w:rsidR="00A90FD5" w:rsidRPr="006101C9" w14:paraId="049BE11F"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auto"/>
          </w:tcPr>
          <w:p w14:paraId="66A407A4"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lastRenderedPageBreak/>
              <w:t>Развитие речи,</w:t>
            </w:r>
          </w:p>
          <w:p w14:paraId="3DC6180A"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ознакомление с</w:t>
            </w:r>
          </w:p>
          <w:p w14:paraId="739512F8"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художественной</w:t>
            </w:r>
          </w:p>
          <w:p w14:paraId="39059E0B" w14:textId="77777777" w:rsidR="00A90FD5" w:rsidRPr="00A90FD5" w:rsidRDefault="00A90FD5" w:rsidP="00A90FD5">
            <w:pPr>
              <w:jc w:val="center"/>
              <w:rPr>
                <w:lang w:val="ru-RU"/>
              </w:rPr>
            </w:pPr>
            <w:r w:rsidRPr="00A90FD5">
              <w:rPr>
                <w:rFonts w:eastAsia="CIDFont+F3"/>
                <w:i/>
                <w:lang w:val="ru-RU" w:eastAsia="ru-RU"/>
              </w:rPr>
              <w:t>литературой</w:t>
            </w:r>
          </w:p>
        </w:tc>
        <w:tc>
          <w:tcPr>
            <w:tcW w:w="8288" w:type="dxa"/>
            <w:shd w:val="clear" w:color="auto" w:fill="auto"/>
          </w:tcPr>
          <w:p w14:paraId="278CDFD8" w14:textId="77777777" w:rsidR="00A90FD5" w:rsidRPr="00A90FD5" w:rsidRDefault="00A90FD5" w:rsidP="003D21C3">
            <w:pPr>
              <w:numPr>
                <w:ilvl w:val="0"/>
                <w:numId w:val="16"/>
              </w:numPr>
              <w:tabs>
                <w:tab w:val="num" w:pos="208"/>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r w:rsidRPr="00A90FD5">
              <w:rPr>
                <w:rFonts w:eastAsia="Calibri"/>
                <w:iCs/>
                <w:lang w:val="ru-RU" w:eastAsia="ru-RU"/>
              </w:rPr>
              <w:t xml:space="preserve">Акулова О. В., </w:t>
            </w:r>
            <w:proofErr w:type="spellStart"/>
            <w:r w:rsidRPr="00A90FD5">
              <w:rPr>
                <w:rFonts w:eastAsia="Calibri"/>
                <w:iCs/>
                <w:lang w:val="ru-RU" w:eastAsia="ru-RU"/>
              </w:rPr>
              <w:t>Сомкова</w:t>
            </w:r>
            <w:proofErr w:type="spellEnd"/>
            <w:r w:rsidRPr="00A90FD5">
              <w:rPr>
                <w:rFonts w:eastAsia="Calibri"/>
                <w:iCs/>
                <w:lang w:val="ru-RU" w:eastAsia="ru-RU"/>
              </w:rPr>
              <w:t xml:space="preserve"> О. Н.</w:t>
            </w:r>
            <w:r w:rsidRPr="00A90FD5">
              <w:rPr>
                <w:rFonts w:eastAsia="Calibri"/>
                <w:lang w:val="ru-RU" w:eastAsia="ru-RU"/>
              </w:rPr>
              <w:t xml:space="preserve"> Теории и технологии речевого раз</w:t>
            </w:r>
            <w:r w:rsidRPr="00A90FD5">
              <w:rPr>
                <w:rFonts w:eastAsia="Calibri"/>
                <w:lang w:val="ru-RU" w:eastAsia="ru-RU"/>
              </w:rPr>
              <w:softHyphen/>
              <w:t>вития детей дошкольного возраста: программа учебного курса и методические рекомендации: для самостоятельной работы сту</w:t>
            </w:r>
            <w:r w:rsidRPr="00A90FD5">
              <w:rPr>
                <w:rFonts w:eastAsia="Calibri"/>
                <w:lang w:val="ru-RU" w:eastAsia="ru-RU"/>
              </w:rPr>
              <w:softHyphen/>
              <w:t xml:space="preserve">дентов </w:t>
            </w:r>
            <w:proofErr w:type="spellStart"/>
            <w:r w:rsidRPr="00A90FD5">
              <w:rPr>
                <w:rFonts w:eastAsia="Calibri"/>
                <w:lang w:val="ru-RU" w:eastAsia="ru-RU"/>
              </w:rPr>
              <w:t>бакалавриата</w:t>
            </w:r>
            <w:proofErr w:type="spellEnd"/>
            <w:r w:rsidRPr="00A90FD5">
              <w:rPr>
                <w:rFonts w:eastAsia="Calibri"/>
                <w:lang w:val="ru-RU" w:eastAsia="ru-RU"/>
              </w:rPr>
              <w:t>. — М.: Центр педагогического образования, 2020.</w:t>
            </w:r>
          </w:p>
          <w:p w14:paraId="62741EC2" w14:textId="77777777" w:rsidR="00A90FD5" w:rsidRPr="00A90FD5" w:rsidRDefault="00A90FD5" w:rsidP="003D21C3">
            <w:pPr>
              <w:numPr>
                <w:ilvl w:val="0"/>
                <w:numId w:val="16"/>
              </w:numPr>
              <w:tabs>
                <w:tab w:val="num" w:pos="208"/>
                <w:tab w:val="left" w:pos="355"/>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Астафьева Е. О. Играем, читаем, пишем. — СПб.: ДЕТСТВО- ПРЕСС, 2017.</w:t>
            </w:r>
          </w:p>
          <w:p w14:paraId="1BCCE8A6" w14:textId="77777777" w:rsidR="00A90FD5" w:rsidRPr="00A90FD5" w:rsidRDefault="00A90FD5" w:rsidP="003D21C3">
            <w:pPr>
              <w:numPr>
                <w:ilvl w:val="0"/>
                <w:numId w:val="16"/>
              </w:numPr>
              <w:tabs>
                <w:tab w:val="num" w:pos="208"/>
                <w:tab w:val="left" w:pos="426"/>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r w:rsidRPr="00A90FD5">
              <w:rPr>
                <w:rFonts w:eastAsia="Calibri"/>
                <w:iCs/>
                <w:lang w:val="ru-RU" w:eastAsia="ru-RU"/>
              </w:rPr>
              <w:t>Астафьева Е.А.</w:t>
            </w:r>
            <w:r w:rsidRPr="00A90FD5">
              <w:rPr>
                <w:rFonts w:eastAsia="Calibri"/>
                <w:lang w:val="ru-RU" w:eastAsia="ru-RU"/>
              </w:rPr>
              <w:t xml:space="preserve"> Играем, читаем, пишем: Рабочая тетрадь для детей 5-6 лет. - СПб.: ДЕТСТВО-ПРЕСС, 2020.</w:t>
            </w:r>
          </w:p>
          <w:p w14:paraId="1F05D890" w14:textId="77777777" w:rsidR="00A90FD5" w:rsidRPr="00A90FD5" w:rsidRDefault="00A90FD5" w:rsidP="003D21C3">
            <w:pPr>
              <w:numPr>
                <w:ilvl w:val="0"/>
                <w:numId w:val="16"/>
              </w:numPr>
              <w:tabs>
                <w:tab w:val="num" w:pos="208"/>
              </w:tabs>
              <w:spacing w:before="240" w:after="240"/>
              <w:ind w:left="208" w:hanging="208"/>
              <w:contextualSpacing/>
              <w:jc w:val="both"/>
              <w:cnfStyle w:val="000000100000" w:firstRow="0" w:lastRow="0" w:firstColumn="0" w:lastColumn="0" w:oddVBand="0" w:evenVBand="0" w:oddHBand="1" w:evenHBand="0" w:firstRowFirstColumn="0" w:firstRowLastColumn="0" w:lastRowFirstColumn="0" w:lastRowLastColumn="0"/>
              <w:rPr>
                <w:lang w:val="ru-RU" w:eastAsia="ru-RU"/>
              </w:rPr>
            </w:pPr>
            <w:r w:rsidRPr="00A90FD5">
              <w:rPr>
                <w:rFonts w:eastAsia="Calibri"/>
                <w:iCs/>
                <w:lang w:val="ru-RU" w:eastAsia="ru-RU"/>
              </w:rPr>
              <w:t>Астафьева Е.А.</w:t>
            </w:r>
            <w:r w:rsidRPr="00A90FD5">
              <w:rPr>
                <w:rFonts w:eastAsia="Calibri"/>
                <w:lang w:val="ru-RU" w:eastAsia="ru-RU"/>
              </w:rPr>
              <w:t xml:space="preserve"> Играем, читаем, пишем: Рабочая тетрадь для детей 6-7 лет. - СПб.: ДЕТСТВО-ПРЕСС, 2020.</w:t>
            </w:r>
          </w:p>
          <w:p w14:paraId="3E51BEE4" w14:textId="77777777" w:rsidR="00A90FD5" w:rsidRPr="00A90FD5" w:rsidRDefault="00A90FD5" w:rsidP="003D21C3">
            <w:pPr>
              <w:numPr>
                <w:ilvl w:val="0"/>
                <w:numId w:val="16"/>
              </w:numPr>
              <w:tabs>
                <w:tab w:val="num" w:pos="208"/>
                <w:tab w:val="left" w:pos="370"/>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Белоусова Л. Е. Веселые встречи. - СПб.: ДЕТСТВО-ПРЕСС, 2015.</w:t>
            </w:r>
          </w:p>
          <w:p w14:paraId="6114FB9B" w14:textId="77777777" w:rsidR="00A90FD5" w:rsidRPr="00A90FD5" w:rsidRDefault="00A90FD5" w:rsidP="003D21C3">
            <w:pPr>
              <w:numPr>
                <w:ilvl w:val="0"/>
                <w:numId w:val="16"/>
              </w:numPr>
              <w:tabs>
                <w:tab w:val="num" w:pos="208"/>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proofErr w:type="spellStart"/>
            <w:r w:rsidRPr="00A90FD5">
              <w:rPr>
                <w:rFonts w:eastAsia="Calibri"/>
                <w:iCs/>
                <w:lang w:val="ru-RU" w:eastAsia="ru-RU"/>
              </w:rPr>
              <w:t>Гайворонская</w:t>
            </w:r>
            <w:proofErr w:type="spellEnd"/>
            <w:r w:rsidRPr="00A90FD5">
              <w:rPr>
                <w:rFonts w:eastAsia="Calibri"/>
                <w:iCs/>
                <w:lang w:val="ru-RU" w:eastAsia="ru-RU"/>
              </w:rPr>
              <w:t xml:space="preserve"> Т. А., </w:t>
            </w:r>
            <w:proofErr w:type="spellStart"/>
            <w:r w:rsidRPr="00A90FD5">
              <w:rPr>
                <w:rFonts w:eastAsia="Calibri"/>
                <w:iCs/>
                <w:lang w:val="ru-RU" w:eastAsia="ru-RU"/>
              </w:rPr>
              <w:t>Деркунская</w:t>
            </w:r>
            <w:proofErr w:type="spellEnd"/>
            <w:r w:rsidRPr="00A90FD5">
              <w:rPr>
                <w:rFonts w:eastAsia="Calibri"/>
                <w:iCs/>
                <w:lang w:val="ru-RU" w:eastAsia="ru-RU"/>
              </w:rPr>
              <w:t xml:space="preserve"> В. А.</w:t>
            </w:r>
            <w:r w:rsidRPr="00A90FD5">
              <w:rPr>
                <w:rFonts w:eastAsia="Calibri"/>
                <w:lang w:val="ru-RU" w:eastAsia="ru-RU"/>
              </w:rPr>
              <w:t xml:space="preserve"> Развитие </w:t>
            </w:r>
            <w:proofErr w:type="spellStart"/>
            <w:r w:rsidRPr="00A90FD5">
              <w:rPr>
                <w:rFonts w:eastAsia="Calibri"/>
                <w:lang w:val="ru-RU" w:eastAsia="ru-RU"/>
              </w:rPr>
              <w:t>эмпатии</w:t>
            </w:r>
            <w:proofErr w:type="spellEnd"/>
            <w:r w:rsidRPr="00A90FD5">
              <w:rPr>
                <w:rFonts w:eastAsia="Calibri"/>
                <w:lang w:val="ru-RU" w:eastAsia="ru-RU"/>
              </w:rPr>
              <w:t xml:space="preserve"> у старших дошкольников в театрализованной деятельности. — М.: Педагоги</w:t>
            </w:r>
            <w:r w:rsidRPr="00A90FD5">
              <w:rPr>
                <w:rFonts w:eastAsia="Calibri"/>
                <w:lang w:val="ru-RU" w:eastAsia="ru-RU"/>
              </w:rPr>
              <w:softHyphen/>
              <w:t>ческое общество России, 2017.</w:t>
            </w:r>
          </w:p>
          <w:p w14:paraId="7D054DC9" w14:textId="77777777" w:rsidR="00A90FD5" w:rsidRPr="00A90FD5" w:rsidRDefault="00A90FD5" w:rsidP="003D21C3">
            <w:pPr>
              <w:numPr>
                <w:ilvl w:val="0"/>
                <w:numId w:val="16"/>
              </w:numPr>
              <w:tabs>
                <w:tab w:val="num" w:pos="208"/>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proofErr w:type="spellStart"/>
            <w:r w:rsidRPr="00A90FD5">
              <w:rPr>
                <w:rFonts w:eastAsia="Calibri"/>
                <w:iCs/>
                <w:lang w:val="ru-RU" w:eastAsia="ru-RU"/>
              </w:rPr>
              <w:t>Деркунская</w:t>
            </w:r>
            <w:proofErr w:type="spellEnd"/>
            <w:r w:rsidRPr="00A90FD5">
              <w:rPr>
                <w:rFonts w:eastAsia="Calibri"/>
                <w:iCs/>
                <w:lang w:val="ru-RU" w:eastAsia="ru-RU"/>
              </w:rPr>
              <w:t xml:space="preserve"> В. А.</w:t>
            </w:r>
            <w:r w:rsidRPr="00A90FD5">
              <w:rPr>
                <w:rFonts w:eastAsia="Calibri"/>
                <w:lang w:val="ru-RU" w:eastAsia="ru-RU"/>
              </w:rPr>
              <w:t xml:space="preserve"> Воспитываем, обучаем и развиваем детей в игре. - М.: Педагогическое общество России, 2005.</w:t>
            </w:r>
          </w:p>
          <w:p w14:paraId="4F86081D" w14:textId="77777777" w:rsidR="00A90FD5" w:rsidRPr="00A90FD5" w:rsidRDefault="00A90FD5" w:rsidP="003D21C3">
            <w:pPr>
              <w:numPr>
                <w:ilvl w:val="0"/>
                <w:numId w:val="16"/>
              </w:numPr>
              <w:tabs>
                <w:tab w:val="num" w:pos="208"/>
              </w:tabs>
              <w:spacing w:after="20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Петрова И.М.. Театр на столе. - СПб.: ДЕТСТВО-ПРЕСС, 2022.</w:t>
            </w:r>
          </w:p>
          <w:p w14:paraId="63F2102F" w14:textId="77777777" w:rsidR="00A90FD5" w:rsidRPr="00A90FD5" w:rsidRDefault="00A90FD5" w:rsidP="003D21C3">
            <w:pPr>
              <w:numPr>
                <w:ilvl w:val="0"/>
                <w:numId w:val="16"/>
              </w:numPr>
              <w:tabs>
                <w:tab w:val="num" w:pos="208"/>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r w:rsidRPr="00A90FD5">
              <w:rPr>
                <w:rFonts w:eastAsia="Calibri"/>
                <w:iCs/>
                <w:lang w:val="ru-RU" w:eastAsia="ru-RU"/>
              </w:rPr>
              <w:t>Солнцева О. В.</w:t>
            </w:r>
            <w:r w:rsidRPr="00A90FD5">
              <w:rPr>
                <w:rFonts w:eastAsia="Calibri"/>
                <w:lang w:val="ru-RU" w:eastAsia="ru-RU"/>
              </w:rPr>
              <w:t xml:space="preserve"> Дошкольник в мире игры. Сопровождение сюжет</w:t>
            </w:r>
            <w:r w:rsidRPr="00A90FD5">
              <w:rPr>
                <w:rFonts w:eastAsia="Calibri"/>
                <w:lang w:val="ru-RU" w:eastAsia="ru-RU"/>
              </w:rPr>
              <w:softHyphen/>
              <w:t>ных игр детей. — СПб.: Речь, 2010.</w:t>
            </w:r>
          </w:p>
          <w:p w14:paraId="5863B822" w14:textId="77777777" w:rsidR="00A90FD5" w:rsidRPr="00A90FD5" w:rsidRDefault="00A90FD5" w:rsidP="003D21C3">
            <w:pPr>
              <w:numPr>
                <w:ilvl w:val="0"/>
                <w:numId w:val="16"/>
              </w:numPr>
              <w:tabs>
                <w:tab w:val="num" w:pos="208"/>
                <w:tab w:val="left" w:pos="370"/>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b/>
                <w:lang w:val="ru-RU" w:eastAsia="ru-RU"/>
              </w:rPr>
            </w:pPr>
            <w:proofErr w:type="spellStart"/>
            <w:r w:rsidRPr="00A90FD5">
              <w:rPr>
                <w:rFonts w:eastAsia="Calibri"/>
                <w:iCs/>
                <w:lang w:val="ru-RU" w:eastAsia="ru-RU"/>
              </w:rPr>
              <w:t>Шумаева</w:t>
            </w:r>
            <w:proofErr w:type="spellEnd"/>
            <w:r w:rsidRPr="00A90FD5">
              <w:rPr>
                <w:rFonts w:eastAsia="Calibri"/>
                <w:iCs/>
                <w:lang w:val="ru-RU" w:eastAsia="ru-RU"/>
              </w:rPr>
              <w:t xml:space="preserve"> Д. Г. Как хорошо уметь читать. — СПб.: ДЕТСТВО- ПРЕСС, 2022.</w:t>
            </w:r>
          </w:p>
        </w:tc>
      </w:tr>
      <w:tr w:rsidR="00A90FD5" w:rsidRPr="006101C9" w14:paraId="30C07927" w14:textId="77777777" w:rsidTr="00150C62">
        <w:tc>
          <w:tcPr>
            <w:cnfStyle w:val="001000000000" w:firstRow="0" w:lastRow="0" w:firstColumn="1" w:lastColumn="0" w:oddVBand="0" w:evenVBand="0" w:oddHBand="0" w:evenHBand="0" w:firstRowFirstColumn="0" w:firstRowLastColumn="0" w:lastRowFirstColumn="0" w:lastRowLastColumn="0"/>
            <w:tcW w:w="1918" w:type="dxa"/>
          </w:tcPr>
          <w:p w14:paraId="6B1823E6" w14:textId="77777777" w:rsidR="00A90FD5" w:rsidRPr="00A90FD5" w:rsidRDefault="00A90FD5" w:rsidP="00A90FD5">
            <w:pPr>
              <w:jc w:val="center"/>
              <w:rPr>
                <w:i/>
                <w:lang w:val="ru-RU"/>
              </w:rPr>
            </w:pPr>
            <w:r w:rsidRPr="00A90FD5">
              <w:rPr>
                <w:i/>
                <w:lang w:val="ru-RU"/>
              </w:rPr>
              <w:t>Коррекция речи</w:t>
            </w:r>
          </w:p>
        </w:tc>
        <w:tc>
          <w:tcPr>
            <w:tcW w:w="8288" w:type="dxa"/>
          </w:tcPr>
          <w:p w14:paraId="18260CE4"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 xml:space="preserve">Теоретическая </w:t>
            </w:r>
          </w:p>
          <w:p w14:paraId="06C954AF"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Литература</w:t>
            </w:r>
          </w:p>
          <w:p w14:paraId="74C2667B"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lang w:val="ru-RU" w:eastAsia="ru-RU"/>
              </w:rPr>
            </w:pPr>
          </w:p>
          <w:p w14:paraId="60E283A1" w14:textId="77777777" w:rsidR="00A90FD5" w:rsidRPr="00A90FD5" w:rsidRDefault="00A90FD5" w:rsidP="003D21C3">
            <w:pPr>
              <w:numPr>
                <w:ilvl w:val="0"/>
                <w:numId w:val="3"/>
              </w:numPr>
              <w:tabs>
                <w:tab w:val="left" w:pos="325"/>
              </w:tabs>
              <w:ind w:left="183" w:right="113" w:hanging="142"/>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Акименко Д.М.  Новые логопедические технологии / Д.М. Акименко.  – Ростов: Феникс, 2021. – 147 с.</w:t>
            </w:r>
          </w:p>
          <w:p w14:paraId="6CE09692" w14:textId="77777777" w:rsidR="00A90FD5" w:rsidRPr="00A90FD5" w:rsidRDefault="00A90FD5" w:rsidP="003D21C3">
            <w:pPr>
              <w:numPr>
                <w:ilvl w:val="0"/>
                <w:numId w:val="3"/>
              </w:numPr>
              <w:tabs>
                <w:tab w:val="left" w:pos="325"/>
              </w:tabs>
              <w:ind w:left="183" w:right="113" w:hanging="142"/>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Бадалян</w:t>
            </w:r>
            <w:proofErr w:type="spellEnd"/>
            <w:r w:rsidRPr="00A90FD5">
              <w:rPr>
                <w:lang w:val="ru-RU" w:eastAsia="ru-RU"/>
              </w:rPr>
              <w:t xml:space="preserve"> Л.О. Невропатология /Л.О. </w:t>
            </w:r>
            <w:proofErr w:type="spellStart"/>
            <w:r w:rsidRPr="00A90FD5">
              <w:rPr>
                <w:lang w:val="ru-RU" w:eastAsia="ru-RU"/>
              </w:rPr>
              <w:t>Баделян</w:t>
            </w:r>
            <w:proofErr w:type="spellEnd"/>
            <w:r w:rsidRPr="00A90FD5">
              <w:rPr>
                <w:lang w:val="ru-RU" w:eastAsia="ru-RU"/>
              </w:rPr>
              <w:t xml:space="preserve">. – Москва: Просвещение, 1987. – 340 с.  </w:t>
            </w:r>
          </w:p>
          <w:p w14:paraId="7EFD4C22" w14:textId="77777777" w:rsidR="00A90FD5" w:rsidRPr="00A90FD5" w:rsidRDefault="00A90FD5" w:rsidP="003D21C3">
            <w:pPr>
              <w:numPr>
                <w:ilvl w:val="0"/>
                <w:numId w:val="3"/>
              </w:numPr>
              <w:tabs>
                <w:tab w:val="left" w:pos="325"/>
              </w:tabs>
              <w:ind w:left="183" w:right="113" w:hanging="142"/>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Винарская</w:t>
            </w:r>
            <w:proofErr w:type="spellEnd"/>
            <w:r w:rsidRPr="00A90FD5">
              <w:rPr>
                <w:lang w:val="ru-RU" w:eastAsia="ru-RU"/>
              </w:rPr>
              <w:t xml:space="preserve"> Е.Н. Библиотека логопеда. Дизартрия /</w:t>
            </w:r>
            <w:proofErr w:type="spellStart"/>
            <w:r w:rsidRPr="00A90FD5">
              <w:rPr>
                <w:lang w:val="ru-RU" w:eastAsia="ru-RU"/>
              </w:rPr>
              <w:t>Е.Н.Винарская</w:t>
            </w:r>
            <w:proofErr w:type="spellEnd"/>
            <w:r w:rsidRPr="00A90FD5">
              <w:rPr>
                <w:lang w:val="ru-RU" w:eastAsia="ru-RU"/>
              </w:rPr>
              <w:t xml:space="preserve">. – Москва: </w:t>
            </w:r>
            <w:proofErr w:type="spellStart"/>
            <w:r w:rsidRPr="00A90FD5">
              <w:rPr>
                <w:lang w:val="ru-RU" w:eastAsia="ru-RU"/>
              </w:rPr>
              <w:t>Астрель</w:t>
            </w:r>
            <w:proofErr w:type="spellEnd"/>
            <w:r w:rsidRPr="00A90FD5">
              <w:rPr>
                <w:lang w:val="ru-RU" w:eastAsia="ru-RU"/>
              </w:rPr>
              <w:t>, 2005. – 178 с.</w:t>
            </w:r>
          </w:p>
          <w:p w14:paraId="565EA02C" w14:textId="77777777" w:rsidR="00A90FD5" w:rsidRPr="00A90FD5" w:rsidRDefault="00A90FD5" w:rsidP="003D21C3">
            <w:pPr>
              <w:numPr>
                <w:ilvl w:val="0"/>
                <w:numId w:val="3"/>
              </w:numPr>
              <w:tabs>
                <w:tab w:val="left" w:pos="325"/>
              </w:tabs>
              <w:ind w:left="183" w:right="113" w:hanging="142"/>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Винарская</w:t>
            </w:r>
            <w:proofErr w:type="spellEnd"/>
            <w:r w:rsidRPr="00A90FD5">
              <w:rPr>
                <w:lang w:val="ru-RU" w:eastAsia="ru-RU"/>
              </w:rPr>
              <w:t xml:space="preserve"> Е.Н.  Высшая школа. Возрастная фонетика /Е.Н. </w:t>
            </w:r>
            <w:proofErr w:type="spellStart"/>
            <w:r w:rsidRPr="00A90FD5">
              <w:rPr>
                <w:lang w:val="ru-RU" w:eastAsia="ru-RU"/>
              </w:rPr>
              <w:t>Винарская</w:t>
            </w:r>
            <w:proofErr w:type="spellEnd"/>
            <w:r w:rsidRPr="00A90FD5">
              <w:rPr>
                <w:lang w:val="ru-RU" w:eastAsia="ru-RU"/>
              </w:rPr>
              <w:t xml:space="preserve">.  – Москва: </w:t>
            </w:r>
            <w:proofErr w:type="spellStart"/>
            <w:r w:rsidRPr="00A90FD5">
              <w:rPr>
                <w:lang w:val="ru-RU" w:eastAsia="ru-RU"/>
              </w:rPr>
              <w:t>Астрель</w:t>
            </w:r>
            <w:proofErr w:type="spellEnd"/>
            <w:r w:rsidRPr="00A90FD5">
              <w:rPr>
                <w:lang w:val="ru-RU" w:eastAsia="ru-RU"/>
              </w:rPr>
              <w:t>, 2015. – 126 с.</w:t>
            </w:r>
          </w:p>
          <w:p w14:paraId="0733A083" w14:textId="77777777" w:rsidR="00A90FD5" w:rsidRPr="00A90FD5" w:rsidRDefault="00A90FD5" w:rsidP="003D21C3">
            <w:pPr>
              <w:numPr>
                <w:ilvl w:val="0"/>
                <w:numId w:val="3"/>
              </w:numPr>
              <w:tabs>
                <w:tab w:val="left" w:pos="325"/>
              </w:tabs>
              <w:ind w:left="183" w:right="113" w:hanging="142"/>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Волкова Л.С. Логопедия /Л.С. Волкова. -  Москва: </w:t>
            </w:r>
            <w:proofErr w:type="spellStart"/>
            <w:r w:rsidRPr="00A90FD5">
              <w:rPr>
                <w:lang w:val="ru-RU" w:eastAsia="ru-RU"/>
              </w:rPr>
              <w:t>Владос</w:t>
            </w:r>
            <w:proofErr w:type="spellEnd"/>
            <w:r w:rsidRPr="00A90FD5">
              <w:rPr>
                <w:lang w:val="ru-RU" w:eastAsia="ru-RU"/>
              </w:rPr>
              <w:t>, 1998. – 368 с.</w:t>
            </w:r>
          </w:p>
          <w:p w14:paraId="62A183F9" w14:textId="77777777" w:rsidR="00A90FD5" w:rsidRPr="00A90FD5" w:rsidRDefault="00A90FD5" w:rsidP="003D21C3">
            <w:pPr>
              <w:numPr>
                <w:ilvl w:val="0"/>
                <w:numId w:val="3"/>
              </w:numPr>
              <w:tabs>
                <w:tab w:val="left" w:pos="325"/>
              </w:tabs>
              <w:ind w:left="183" w:right="113" w:hanging="142"/>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Дедюхина</w:t>
            </w:r>
            <w:proofErr w:type="spellEnd"/>
            <w:r w:rsidRPr="00A90FD5">
              <w:rPr>
                <w:lang w:val="ru-RU" w:eastAsia="ru-RU"/>
              </w:rPr>
              <w:t xml:space="preserve"> Г.В. Логопедический массаж и лечебная физкультура с детьми 3 – 5 лет с ДЦП / Г.В. </w:t>
            </w:r>
            <w:proofErr w:type="spellStart"/>
            <w:r w:rsidRPr="00A90FD5">
              <w:rPr>
                <w:lang w:val="ru-RU" w:eastAsia="ru-RU"/>
              </w:rPr>
              <w:t>Дедюхина</w:t>
            </w:r>
            <w:proofErr w:type="spellEnd"/>
            <w:r w:rsidRPr="00A90FD5">
              <w:rPr>
                <w:lang w:val="ru-RU" w:eastAsia="ru-RU"/>
              </w:rPr>
              <w:t>. –  Москва: ТЦ «Сфера», 1999. – 87 с.</w:t>
            </w:r>
          </w:p>
          <w:p w14:paraId="6950E51C" w14:textId="77777777" w:rsidR="00A90FD5" w:rsidRPr="00A90FD5" w:rsidRDefault="00A90FD5" w:rsidP="003D21C3">
            <w:pPr>
              <w:numPr>
                <w:ilvl w:val="0"/>
                <w:numId w:val="3"/>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Катаева А.А. Дошкольная олигофренопедагогика /А.А. Катаева, Е.А. </w:t>
            </w:r>
            <w:proofErr w:type="spellStart"/>
            <w:r w:rsidRPr="00A90FD5">
              <w:rPr>
                <w:lang w:val="ru-RU" w:eastAsia="ru-RU"/>
              </w:rPr>
              <w:t>Стребелева</w:t>
            </w:r>
            <w:proofErr w:type="spellEnd"/>
            <w:r w:rsidRPr="00A90FD5">
              <w:rPr>
                <w:lang w:val="ru-RU" w:eastAsia="ru-RU"/>
              </w:rPr>
              <w:t xml:space="preserve">. – Москва: </w:t>
            </w:r>
            <w:proofErr w:type="spellStart"/>
            <w:r w:rsidRPr="00A90FD5">
              <w:rPr>
                <w:lang w:val="ru-RU" w:eastAsia="ru-RU"/>
              </w:rPr>
              <w:t>Владос</w:t>
            </w:r>
            <w:proofErr w:type="spellEnd"/>
            <w:r w:rsidRPr="00A90FD5">
              <w:rPr>
                <w:lang w:val="ru-RU" w:eastAsia="ru-RU"/>
              </w:rPr>
              <w:t xml:space="preserve">, 2021. – 246 с. </w:t>
            </w:r>
          </w:p>
          <w:p w14:paraId="5F725476" w14:textId="77777777" w:rsidR="00A90FD5" w:rsidRPr="00A90FD5" w:rsidRDefault="00A90FD5" w:rsidP="003D21C3">
            <w:pPr>
              <w:numPr>
                <w:ilvl w:val="0"/>
                <w:numId w:val="3"/>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Степанова О.А. Организация логопедической работы в дошкольном образовательном учреждении /О.А. Степанова. – Москва: Творческий Центр, 2022. – 118 с.</w:t>
            </w:r>
          </w:p>
          <w:p w14:paraId="401F2548" w14:textId="77777777" w:rsidR="00A90FD5" w:rsidRPr="00A90FD5" w:rsidRDefault="00A90FD5" w:rsidP="003D21C3">
            <w:pPr>
              <w:numPr>
                <w:ilvl w:val="0"/>
                <w:numId w:val="3"/>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Стребелева</w:t>
            </w:r>
            <w:proofErr w:type="spellEnd"/>
            <w:r w:rsidRPr="00A90FD5">
              <w:rPr>
                <w:lang w:val="ru-RU" w:eastAsia="ru-RU"/>
              </w:rPr>
              <w:t xml:space="preserve"> Е.А. Специальная дошкольная педагогика /Е.А. </w:t>
            </w:r>
            <w:proofErr w:type="spellStart"/>
            <w:r w:rsidRPr="00A90FD5">
              <w:rPr>
                <w:lang w:val="ru-RU" w:eastAsia="ru-RU"/>
              </w:rPr>
              <w:t>Стребелева</w:t>
            </w:r>
            <w:proofErr w:type="spellEnd"/>
            <w:r w:rsidRPr="00A90FD5">
              <w:rPr>
                <w:lang w:val="ru-RU" w:eastAsia="ru-RU"/>
              </w:rPr>
              <w:t xml:space="preserve">. – Москва: </w:t>
            </w:r>
            <w:proofErr w:type="spellStart"/>
            <w:r w:rsidRPr="00A90FD5">
              <w:rPr>
                <w:lang w:val="ru-RU" w:eastAsia="ru-RU"/>
              </w:rPr>
              <w:t>Академа</w:t>
            </w:r>
            <w:proofErr w:type="spellEnd"/>
            <w:r w:rsidRPr="00A90FD5">
              <w:rPr>
                <w:lang w:val="ru-RU" w:eastAsia="ru-RU"/>
              </w:rPr>
              <w:t xml:space="preserve">, 2012. – 257 с. </w:t>
            </w:r>
          </w:p>
          <w:p w14:paraId="05E62303" w14:textId="77777777" w:rsidR="00A90FD5" w:rsidRPr="00A90FD5" w:rsidRDefault="00A90FD5" w:rsidP="003D21C3">
            <w:pPr>
              <w:numPr>
                <w:ilvl w:val="0"/>
                <w:numId w:val="3"/>
              </w:numPr>
              <w:tabs>
                <w:tab w:val="left" w:pos="349"/>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Шашкина Г.Р. Логопедическая работа с дошкольниками /Г.Р. Шашкина, Л.П. Зернова. – Москва: </w:t>
            </w:r>
            <w:proofErr w:type="spellStart"/>
            <w:r w:rsidRPr="00A90FD5">
              <w:rPr>
                <w:lang w:val="ru-RU" w:eastAsia="ru-RU"/>
              </w:rPr>
              <w:t>Владос</w:t>
            </w:r>
            <w:proofErr w:type="spellEnd"/>
            <w:r w:rsidRPr="00A90FD5">
              <w:rPr>
                <w:lang w:val="ru-RU" w:eastAsia="ru-RU"/>
              </w:rPr>
              <w:t>, 2023. – 205 с.</w:t>
            </w:r>
          </w:p>
          <w:p w14:paraId="68D9D41F"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 xml:space="preserve">Литература </w:t>
            </w:r>
          </w:p>
          <w:p w14:paraId="07ABA5A5"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по диагностированию</w:t>
            </w:r>
          </w:p>
          <w:p w14:paraId="5EFE727F"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p>
          <w:p w14:paraId="627B5DE2" w14:textId="77777777" w:rsidR="00A90FD5" w:rsidRPr="00A90FD5" w:rsidRDefault="00A90FD5" w:rsidP="003D21C3">
            <w:pPr>
              <w:numPr>
                <w:ilvl w:val="0"/>
                <w:numId w:val="4"/>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lastRenderedPageBreak/>
              <w:t>Бессонова Т.П. Дидактический материал по обследованию речи детей /Т.П. Бессонова, О.Е. Грибова. –  Москва: Владос,1997. – 225 с.</w:t>
            </w:r>
          </w:p>
          <w:p w14:paraId="31CD8896" w14:textId="77777777" w:rsidR="00A90FD5" w:rsidRPr="00A90FD5" w:rsidRDefault="00A90FD5" w:rsidP="003D21C3">
            <w:pPr>
              <w:numPr>
                <w:ilvl w:val="0"/>
                <w:numId w:val="4"/>
              </w:numPr>
              <w:tabs>
                <w:tab w:val="left" w:pos="325"/>
              </w:tabs>
              <w:ind w:left="183" w:right="113" w:hanging="142"/>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Иншакова О.Б. Альбом для логопеда /О.Б. Иншакова.- Москва: </w:t>
            </w:r>
            <w:proofErr w:type="spellStart"/>
            <w:r w:rsidRPr="00A90FD5">
              <w:rPr>
                <w:lang w:val="ru-RU" w:eastAsia="ru-RU"/>
              </w:rPr>
              <w:t>Гуманит</w:t>
            </w:r>
            <w:proofErr w:type="spellEnd"/>
            <w:r w:rsidRPr="00A90FD5">
              <w:rPr>
                <w:lang w:val="ru-RU" w:eastAsia="ru-RU"/>
              </w:rPr>
              <w:t xml:space="preserve">. изд. центр  ВЛАДОС, 1998. – 358 с. </w:t>
            </w:r>
          </w:p>
          <w:p w14:paraId="34FDA208" w14:textId="77777777" w:rsidR="00A90FD5" w:rsidRPr="00A90FD5" w:rsidRDefault="00A90FD5" w:rsidP="003D21C3">
            <w:pPr>
              <w:numPr>
                <w:ilvl w:val="0"/>
                <w:numId w:val="4"/>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Грибова О.Е. Технология организации логопедического обследования /О.Е. Грибова. – Москва: Айрис Пресс, 2015. – 167 с.</w:t>
            </w:r>
          </w:p>
          <w:p w14:paraId="013DE7F3" w14:textId="77777777" w:rsidR="00A90FD5" w:rsidRPr="00A90FD5" w:rsidRDefault="00A90FD5" w:rsidP="003D21C3">
            <w:pPr>
              <w:numPr>
                <w:ilvl w:val="0"/>
                <w:numId w:val="4"/>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Григорович Л.А. 150 тестов, игр, упражнений для подготовки детей к школе /Л.А. Григорович. –  Москва: Сфера, 2022. – 76 с. </w:t>
            </w:r>
          </w:p>
          <w:p w14:paraId="3EF7FCFD" w14:textId="77777777" w:rsidR="00A90FD5" w:rsidRPr="00A90FD5" w:rsidRDefault="00A90FD5" w:rsidP="003D21C3">
            <w:pPr>
              <w:numPr>
                <w:ilvl w:val="0"/>
                <w:numId w:val="4"/>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Забрамная</w:t>
            </w:r>
            <w:proofErr w:type="spellEnd"/>
            <w:r w:rsidRPr="00A90FD5">
              <w:rPr>
                <w:lang w:val="ru-RU" w:eastAsia="ru-RU"/>
              </w:rPr>
              <w:t xml:space="preserve"> С.Д. Практический материал для проведения психолого-педагогического обследования детей /С.Д. </w:t>
            </w:r>
            <w:proofErr w:type="spellStart"/>
            <w:r w:rsidRPr="00A90FD5">
              <w:rPr>
                <w:lang w:val="ru-RU" w:eastAsia="ru-RU"/>
              </w:rPr>
              <w:t>Забрамная</w:t>
            </w:r>
            <w:proofErr w:type="spellEnd"/>
            <w:r w:rsidRPr="00A90FD5">
              <w:rPr>
                <w:lang w:val="ru-RU" w:eastAsia="ru-RU"/>
              </w:rPr>
              <w:t xml:space="preserve">, О.В. Боровик. – Москва: Гуманитарный издательский центр </w:t>
            </w:r>
            <w:proofErr w:type="spellStart"/>
            <w:r w:rsidRPr="00A90FD5">
              <w:rPr>
                <w:lang w:val="ru-RU" w:eastAsia="ru-RU"/>
              </w:rPr>
              <w:t>Владос</w:t>
            </w:r>
            <w:proofErr w:type="spellEnd"/>
            <w:r w:rsidRPr="00A90FD5">
              <w:rPr>
                <w:lang w:val="ru-RU" w:eastAsia="ru-RU"/>
              </w:rPr>
              <w:t xml:space="preserve">, 2018. – 110 с. </w:t>
            </w:r>
          </w:p>
          <w:p w14:paraId="4AB15A17" w14:textId="77777777" w:rsidR="00A90FD5" w:rsidRPr="00A90FD5" w:rsidRDefault="00A90FD5" w:rsidP="003D21C3">
            <w:pPr>
              <w:numPr>
                <w:ilvl w:val="0"/>
                <w:numId w:val="4"/>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Колесникова Е.В. Тесты для детей шести лет /Е.В. Колесникова. – Москва: Сфера, 2022. – 56 с. </w:t>
            </w:r>
          </w:p>
          <w:p w14:paraId="10DA040B" w14:textId="77777777" w:rsidR="00A90FD5" w:rsidRPr="00A90FD5" w:rsidRDefault="00A90FD5" w:rsidP="003D21C3">
            <w:pPr>
              <w:numPr>
                <w:ilvl w:val="0"/>
                <w:numId w:val="4"/>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Коноваленко В.В. Экспресс-обследование фонематического слуха и готовности к звуковому   анализу у детей дошкольного возраста. Пособие для логопедов /</w:t>
            </w:r>
            <w:proofErr w:type="spellStart"/>
            <w:r w:rsidRPr="00A90FD5">
              <w:rPr>
                <w:lang w:val="ru-RU" w:eastAsia="ru-RU"/>
              </w:rPr>
              <w:t>В.В.Коноваленко</w:t>
            </w:r>
            <w:proofErr w:type="spellEnd"/>
            <w:r w:rsidRPr="00A90FD5">
              <w:rPr>
                <w:lang w:val="ru-RU" w:eastAsia="ru-RU"/>
              </w:rPr>
              <w:t>, С.В. Коноваленко. -  Москва: Гном – ПРЕСС, 2022. – 30 с.</w:t>
            </w:r>
          </w:p>
          <w:p w14:paraId="16D9CBC0" w14:textId="77777777" w:rsidR="00A90FD5" w:rsidRPr="00A90FD5" w:rsidRDefault="00A90FD5" w:rsidP="003D21C3">
            <w:pPr>
              <w:numPr>
                <w:ilvl w:val="0"/>
                <w:numId w:val="4"/>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Ларцева Е. Первый экзамен. Подготовка ребенка к конкурсному тестированию /</w:t>
            </w:r>
            <w:proofErr w:type="spellStart"/>
            <w:r w:rsidRPr="00A90FD5">
              <w:rPr>
                <w:lang w:val="ru-RU" w:eastAsia="ru-RU"/>
              </w:rPr>
              <w:t>Е.Ларцева</w:t>
            </w:r>
            <w:proofErr w:type="spellEnd"/>
            <w:r w:rsidRPr="00A90FD5">
              <w:rPr>
                <w:lang w:val="ru-RU" w:eastAsia="ru-RU"/>
              </w:rPr>
              <w:t xml:space="preserve">. -  СПб: </w:t>
            </w:r>
            <w:proofErr w:type="spellStart"/>
            <w:r w:rsidRPr="00A90FD5">
              <w:rPr>
                <w:lang w:val="ru-RU" w:eastAsia="ru-RU"/>
              </w:rPr>
              <w:t>Акцидент</w:t>
            </w:r>
            <w:proofErr w:type="spellEnd"/>
            <w:r w:rsidRPr="00A90FD5">
              <w:rPr>
                <w:lang w:val="ru-RU" w:eastAsia="ru-RU"/>
              </w:rPr>
              <w:t xml:space="preserve">, 1998. – 46 с. </w:t>
            </w:r>
          </w:p>
          <w:p w14:paraId="3C6A4F9B" w14:textId="77777777" w:rsidR="00A90FD5" w:rsidRPr="00A90FD5" w:rsidRDefault="00A90FD5" w:rsidP="003D21C3">
            <w:pPr>
              <w:numPr>
                <w:ilvl w:val="0"/>
                <w:numId w:val="4"/>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Ткаченко Т.А.  Дидактический материал по обследованию речи детей. Альбом индивидуального   обследования   дошкольников /Т.А. Ткаченко. - Москва: АРКТИ, 2020. – 34 с.</w:t>
            </w:r>
          </w:p>
          <w:p w14:paraId="557CB264"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Методическая и учебно-методическая литература по звукопроизношению</w:t>
            </w:r>
          </w:p>
          <w:p w14:paraId="2BD4924D"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p>
          <w:p w14:paraId="14FD6400"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Алифанова</w:t>
            </w:r>
            <w:proofErr w:type="spellEnd"/>
            <w:r w:rsidRPr="00A90FD5">
              <w:rPr>
                <w:lang w:val="ru-RU" w:eastAsia="ru-RU"/>
              </w:rPr>
              <w:t xml:space="preserve"> Е.А. Логопедические рифмовки и миниатюры /Е.А. </w:t>
            </w:r>
            <w:proofErr w:type="spellStart"/>
            <w:r w:rsidRPr="00A90FD5">
              <w:rPr>
                <w:lang w:val="ru-RU" w:eastAsia="ru-RU"/>
              </w:rPr>
              <w:t>Алифанова</w:t>
            </w:r>
            <w:proofErr w:type="spellEnd"/>
            <w:r w:rsidRPr="00A90FD5">
              <w:rPr>
                <w:lang w:val="ru-RU" w:eastAsia="ru-RU"/>
              </w:rPr>
              <w:t>. -  Москва: Сфера, 1999. – 35 с.</w:t>
            </w:r>
          </w:p>
          <w:p w14:paraId="57F2072D"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Алифанова</w:t>
            </w:r>
            <w:proofErr w:type="spellEnd"/>
            <w:r w:rsidRPr="00A90FD5">
              <w:rPr>
                <w:lang w:val="ru-RU" w:eastAsia="ru-RU"/>
              </w:rPr>
              <w:t xml:space="preserve"> Е.А. Логопедические упражнения в рифмах /Е.А. </w:t>
            </w:r>
            <w:proofErr w:type="spellStart"/>
            <w:r w:rsidRPr="00A90FD5">
              <w:rPr>
                <w:lang w:val="ru-RU" w:eastAsia="ru-RU"/>
              </w:rPr>
              <w:t>Алифанова</w:t>
            </w:r>
            <w:proofErr w:type="spellEnd"/>
            <w:r w:rsidRPr="00A90FD5">
              <w:rPr>
                <w:lang w:val="ru-RU" w:eastAsia="ru-RU"/>
              </w:rPr>
              <w:t>. –  Москва: Сфера, 2022. – 37 с.</w:t>
            </w:r>
          </w:p>
          <w:p w14:paraId="7B0A2582"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Агронович</w:t>
            </w:r>
            <w:proofErr w:type="spellEnd"/>
            <w:r w:rsidRPr="00A90FD5">
              <w:rPr>
                <w:lang w:val="ru-RU" w:eastAsia="ru-RU"/>
              </w:rPr>
              <w:t xml:space="preserve"> З.Е. Логопедическая работа по преодолению нарушений слоговой структуры слов у детей /З.Е. </w:t>
            </w:r>
            <w:proofErr w:type="spellStart"/>
            <w:r w:rsidRPr="00A90FD5">
              <w:rPr>
                <w:lang w:val="ru-RU" w:eastAsia="ru-RU"/>
              </w:rPr>
              <w:t>Агронович</w:t>
            </w:r>
            <w:proofErr w:type="spellEnd"/>
            <w:r w:rsidRPr="00A90FD5">
              <w:rPr>
                <w:lang w:val="ru-RU" w:eastAsia="ru-RU"/>
              </w:rPr>
              <w:t>. – СПб: Детство-ПРЕСС, 2021. – 45 с.</w:t>
            </w:r>
          </w:p>
          <w:p w14:paraId="4F4DD61A"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Богомолова А.И. Логопедическое пособие для   занятий с детьми /А.И. </w:t>
            </w:r>
            <w:proofErr w:type="gramStart"/>
            <w:r w:rsidRPr="00A90FD5">
              <w:rPr>
                <w:lang w:val="ru-RU" w:eastAsia="ru-RU"/>
              </w:rPr>
              <w:t>Богомолова.-</w:t>
            </w:r>
            <w:proofErr w:type="gramEnd"/>
            <w:r w:rsidRPr="00A90FD5">
              <w:rPr>
                <w:lang w:val="ru-RU" w:eastAsia="ru-RU"/>
              </w:rPr>
              <w:t xml:space="preserve"> Москва: </w:t>
            </w:r>
            <w:proofErr w:type="spellStart"/>
            <w:r w:rsidRPr="00A90FD5">
              <w:rPr>
                <w:lang w:val="ru-RU" w:eastAsia="ru-RU"/>
              </w:rPr>
              <w:t>Издат</w:t>
            </w:r>
            <w:proofErr w:type="spellEnd"/>
            <w:r w:rsidRPr="00A90FD5">
              <w:rPr>
                <w:lang w:val="ru-RU" w:eastAsia="ru-RU"/>
              </w:rPr>
              <w:t>.-Школа, 1996. - 158 с.</w:t>
            </w:r>
          </w:p>
          <w:p w14:paraId="781B703E"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Борисова Е.А. Индивидуальные логопедические занятия с дошкольниками /Е.А. Борисова. – Москва: ТЦ Сфера, 2022. – 58 с.</w:t>
            </w:r>
          </w:p>
          <w:p w14:paraId="4FAE01B2"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Валявко</w:t>
            </w:r>
            <w:proofErr w:type="spellEnd"/>
            <w:r w:rsidRPr="00A90FD5">
              <w:rPr>
                <w:lang w:val="ru-RU" w:eastAsia="ru-RU"/>
              </w:rPr>
              <w:t xml:space="preserve"> С.М. Р-р-р-</w:t>
            </w:r>
            <w:proofErr w:type="spellStart"/>
            <w:r w:rsidRPr="00A90FD5">
              <w:rPr>
                <w:lang w:val="ru-RU" w:eastAsia="ru-RU"/>
              </w:rPr>
              <w:t>ычащие</w:t>
            </w:r>
            <w:proofErr w:type="spellEnd"/>
            <w:r w:rsidRPr="00A90FD5">
              <w:rPr>
                <w:lang w:val="ru-RU" w:eastAsia="ru-RU"/>
              </w:rPr>
              <w:t xml:space="preserve"> скороговорки, Шипящие  скороговорки /</w:t>
            </w:r>
            <w:proofErr w:type="spellStart"/>
            <w:r w:rsidRPr="00A90FD5">
              <w:rPr>
                <w:lang w:val="ru-RU" w:eastAsia="ru-RU"/>
              </w:rPr>
              <w:t>С.М.Валявко</w:t>
            </w:r>
            <w:proofErr w:type="spellEnd"/>
            <w:r w:rsidRPr="00A90FD5">
              <w:rPr>
                <w:lang w:val="ru-RU" w:eastAsia="ru-RU"/>
              </w:rPr>
              <w:t>. – Москва: Сфера, 2023. – 32 с.</w:t>
            </w:r>
          </w:p>
          <w:p w14:paraId="6183D737"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Глинка Г.А. Буду  говорить, читать, писать правильно /Г.А. Глинка. – СПб:  Детство-Пресс, 1996. – 54 с.</w:t>
            </w:r>
          </w:p>
          <w:p w14:paraId="19E432BF"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Зуева Л.Н. Думай и говори. Занимательные упражнения по развитию речи дошкольников. 3 части /</w:t>
            </w:r>
            <w:proofErr w:type="spellStart"/>
            <w:r w:rsidRPr="00A90FD5">
              <w:rPr>
                <w:lang w:val="ru-RU" w:eastAsia="ru-RU"/>
              </w:rPr>
              <w:t>Л.Н.Зуева</w:t>
            </w:r>
            <w:proofErr w:type="spellEnd"/>
            <w:r w:rsidRPr="00A90FD5">
              <w:rPr>
                <w:lang w:val="ru-RU" w:eastAsia="ru-RU"/>
              </w:rPr>
              <w:t xml:space="preserve">. – Москва: Просвещение, 1996. </w:t>
            </w:r>
          </w:p>
          <w:p w14:paraId="627B9417"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Крупенчук</w:t>
            </w:r>
            <w:proofErr w:type="spellEnd"/>
            <w:r w:rsidRPr="00A90FD5">
              <w:rPr>
                <w:lang w:val="ru-RU" w:eastAsia="ru-RU"/>
              </w:rPr>
              <w:t xml:space="preserve"> О.И. Стихи для развития речи /</w:t>
            </w:r>
            <w:proofErr w:type="spellStart"/>
            <w:r w:rsidRPr="00A90FD5">
              <w:rPr>
                <w:lang w:val="ru-RU" w:eastAsia="ru-RU"/>
              </w:rPr>
              <w:t>О.И.Крупенчук</w:t>
            </w:r>
            <w:proofErr w:type="spellEnd"/>
            <w:r w:rsidRPr="00A90FD5">
              <w:rPr>
                <w:lang w:val="ru-RU" w:eastAsia="ru-RU"/>
              </w:rPr>
              <w:t>. - СПб: Пресс, 2022.–87с.</w:t>
            </w:r>
          </w:p>
          <w:p w14:paraId="39ED13DE"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Куликовская Т.А. Забавные </w:t>
            </w:r>
            <w:proofErr w:type="spellStart"/>
            <w:r w:rsidRPr="00A90FD5">
              <w:rPr>
                <w:lang w:val="ru-RU" w:eastAsia="ru-RU"/>
              </w:rPr>
              <w:t>чистоговорки</w:t>
            </w:r>
            <w:proofErr w:type="spellEnd"/>
            <w:r w:rsidRPr="00A90FD5">
              <w:rPr>
                <w:lang w:val="ru-RU" w:eastAsia="ru-RU"/>
              </w:rPr>
              <w:t xml:space="preserve"> /Т.А. Куликовская. – Москва: Сфера, 2022. – 27 с.</w:t>
            </w:r>
          </w:p>
          <w:p w14:paraId="571FF97F"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Куликовская Т.А. Скороговорки и </w:t>
            </w:r>
            <w:proofErr w:type="spellStart"/>
            <w:r w:rsidRPr="00A90FD5">
              <w:rPr>
                <w:lang w:val="ru-RU" w:eastAsia="ru-RU"/>
              </w:rPr>
              <w:t>чистоговорки</w:t>
            </w:r>
            <w:proofErr w:type="spellEnd"/>
            <w:r w:rsidRPr="00A90FD5">
              <w:rPr>
                <w:lang w:val="ru-RU" w:eastAsia="ru-RU"/>
              </w:rPr>
              <w:t xml:space="preserve"> /Т.А. Куликовская. – Москва: Сфера, 2023. – 48 с.</w:t>
            </w:r>
          </w:p>
          <w:p w14:paraId="00B372C7"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Крупенчук</w:t>
            </w:r>
            <w:proofErr w:type="spellEnd"/>
            <w:r w:rsidRPr="00A90FD5">
              <w:rPr>
                <w:lang w:val="ru-RU" w:eastAsia="ru-RU"/>
              </w:rPr>
              <w:t xml:space="preserve"> О.И. Исправляем звукопроизношение: комплексная методика коррекции артикуляционных расстройств /</w:t>
            </w:r>
            <w:proofErr w:type="spellStart"/>
            <w:r w:rsidRPr="00A90FD5">
              <w:rPr>
                <w:lang w:val="ru-RU" w:eastAsia="ru-RU"/>
              </w:rPr>
              <w:t>О.И.Крупенчук</w:t>
            </w:r>
            <w:proofErr w:type="spellEnd"/>
            <w:r w:rsidRPr="00A90FD5">
              <w:rPr>
                <w:lang w:val="ru-RU" w:eastAsia="ru-RU"/>
              </w:rPr>
              <w:t xml:space="preserve">, </w:t>
            </w:r>
            <w:proofErr w:type="spellStart"/>
            <w:r w:rsidRPr="00A90FD5">
              <w:rPr>
                <w:lang w:val="ru-RU" w:eastAsia="ru-RU"/>
              </w:rPr>
              <w:t>Т.В.Воробьёва</w:t>
            </w:r>
            <w:proofErr w:type="spellEnd"/>
            <w:r w:rsidRPr="00A90FD5">
              <w:rPr>
                <w:lang w:val="ru-RU" w:eastAsia="ru-RU"/>
              </w:rPr>
              <w:t>. – СПб.: Издательский дом Литера, 2017. – 43 с.</w:t>
            </w:r>
          </w:p>
          <w:p w14:paraId="7F46F682"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Крылова Т. Учимся говорить правильно /</w:t>
            </w:r>
            <w:proofErr w:type="spellStart"/>
            <w:r w:rsidRPr="00A90FD5">
              <w:rPr>
                <w:lang w:val="ru-RU" w:eastAsia="ru-RU"/>
              </w:rPr>
              <w:t>Т.Крылова</w:t>
            </w:r>
            <w:proofErr w:type="spellEnd"/>
            <w:r w:rsidRPr="00A90FD5">
              <w:rPr>
                <w:lang w:val="ru-RU" w:eastAsia="ru-RU"/>
              </w:rPr>
              <w:t xml:space="preserve">.- Москва: ОЛЛ – </w:t>
            </w:r>
            <w:r w:rsidRPr="00A90FD5">
              <w:rPr>
                <w:lang w:val="ru-RU" w:eastAsia="ru-RU"/>
              </w:rPr>
              <w:lastRenderedPageBreak/>
              <w:t>ПРЕСС, 2013. – 38 с.</w:t>
            </w:r>
          </w:p>
          <w:p w14:paraId="606BDE99"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Лопухина И.С. Логопедия, упражнения для   развития   речи. Пособие для логопедов и родителей /И.С. Лопухина.- СПб: Дельта, 1997. – 89 с.</w:t>
            </w:r>
          </w:p>
          <w:p w14:paraId="25478540"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Максаков А.И. Учите, играя. Игры и упражнения со звучащим словом /</w:t>
            </w:r>
            <w:proofErr w:type="spellStart"/>
            <w:r w:rsidRPr="00A90FD5">
              <w:rPr>
                <w:lang w:val="ru-RU" w:eastAsia="ru-RU"/>
              </w:rPr>
              <w:t>А.И.Максаков</w:t>
            </w:r>
            <w:proofErr w:type="spellEnd"/>
            <w:r w:rsidRPr="00A90FD5">
              <w:rPr>
                <w:lang w:val="ru-RU" w:eastAsia="ru-RU"/>
              </w:rPr>
              <w:t xml:space="preserve">, Г.А. </w:t>
            </w:r>
            <w:proofErr w:type="spellStart"/>
            <w:r w:rsidRPr="00A90FD5">
              <w:rPr>
                <w:lang w:val="ru-RU" w:eastAsia="ru-RU"/>
              </w:rPr>
              <w:t>Тумакова</w:t>
            </w:r>
            <w:proofErr w:type="spellEnd"/>
            <w:r w:rsidRPr="00A90FD5">
              <w:rPr>
                <w:lang w:val="ru-RU" w:eastAsia="ru-RU"/>
              </w:rPr>
              <w:t>. -  Москва: Просвещение, 1983. – 135 с.</w:t>
            </w:r>
          </w:p>
          <w:p w14:paraId="43CFB0C8"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Петухова Н.Г. Звуковая мозаика /Н.Г. Петухова. – СПб: Издательство «Лань», 1998. – 37 с.</w:t>
            </w:r>
          </w:p>
          <w:p w14:paraId="11BDBBE8"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Пожиленко</w:t>
            </w:r>
            <w:proofErr w:type="spellEnd"/>
            <w:r w:rsidRPr="00A90FD5">
              <w:rPr>
                <w:lang w:val="ru-RU" w:eastAsia="ru-RU"/>
              </w:rPr>
              <w:t xml:space="preserve"> Е.А. Волшебный мир звуков и слов. Пособие для логопедов /Е.А. </w:t>
            </w:r>
            <w:proofErr w:type="spellStart"/>
            <w:r w:rsidRPr="00A90FD5">
              <w:rPr>
                <w:lang w:val="ru-RU" w:eastAsia="ru-RU"/>
              </w:rPr>
              <w:t>Пожиленко</w:t>
            </w:r>
            <w:proofErr w:type="spellEnd"/>
            <w:r w:rsidRPr="00A90FD5">
              <w:rPr>
                <w:lang w:val="ru-RU" w:eastAsia="ru-RU"/>
              </w:rPr>
              <w:t>. – Москва: ВЛАДОС, 2021. – 132 с.</w:t>
            </w:r>
          </w:p>
          <w:p w14:paraId="36DE5F31"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Туманова Т.В. Исправление звукопроизношения у детей /Т.В. Туманова. – Москва: </w:t>
            </w:r>
            <w:proofErr w:type="spellStart"/>
            <w:r w:rsidRPr="00A90FD5">
              <w:rPr>
                <w:lang w:val="ru-RU" w:eastAsia="ru-RU"/>
              </w:rPr>
              <w:t>Владос</w:t>
            </w:r>
            <w:proofErr w:type="spellEnd"/>
            <w:r w:rsidRPr="00A90FD5">
              <w:rPr>
                <w:lang w:val="ru-RU" w:eastAsia="ru-RU"/>
              </w:rPr>
              <w:t>, 2020. – 135 с.</w:t>
            </w:r>
          </w:p>
          <w:p w14:paraId="0BF69F37"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Фомичёва М.Ф. Воспитание у детей правильного произношения /М.Ф. Фомичева. – Москва: Просвещение, 1980. – 143 с.</w:t>
            </w:r>
          </w:p>
          <w:p w14:paraId="0F46AE3E" w14:textId="77777777" w:rsidR="00A90FD5" w:rsidRPr="00A90FD5" w:rsidRDefault="00A90FD5" w:rsidP="003D21C3">
            <w:pPr>
              <w:numPr>
                <w:ilvl w:val="0"/>
                <w:numId w:val="6"/>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Филичева Т.Б. Формирование звукопроизношения у дошкольников /Т.В. Туманова. –  Москва: МГОПИ, 1993. – 178 с.</w:t>
            </w:r>
          </w:p>
          <w:p w14:paraId="259728E9"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 xml:space="preserve">Методическая и учебно-методическая литература </w:t>
            </w:r>
          </w:p>
          <w:p w14:paraId="330948D0"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по обучению грамоте</w:t>
            </w:r>
          </w:p>
          <w:p w14:paraId="063B290F"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p>
          <w:p w14:paraId="26A2E198"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Алтухова Н. Звуковая мозаика. Как эффективно подготовить ребенка к школе /</w:t>
            </w:r>
            <w:proofErr w:type="spellStart"/>
            <w:r w:rsidRPr="00A90FD5">
              <w:rPr>
                <w:lang w:val="ru-RU" w:eastAsia="ru-RU"/>
              </w:rPr>
              <w:t>Н.Алтухова</w:t>
            </w:r>
            <w:proofErr w:type="spellEnd"/>
            <w:r w:rsidRPr="00A90FD5">
              <w:rPr>
                <w:lang w:val="ru-RU" w:eastAsia="ru-RU"/>
              </w:rPr>
              <w:t>. -  Москва: Просвещение, 1998. – 46 с.</w:t>
            </w:r>
          </w:p>
          <w:p w14:paraId="51B54016"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Большакова С.Е. Работа логопеда с дошкольником. Игры и упражнения, картинный материал /С.Е. Большакова. – Москва: Сфера, 1996. – 176 с.</w:t>
            </w:r>
          </w:p>
          <w:p w14:paraId="31686ADA"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Ванюхина Т. </w:t>
            </w:r>
            <w:proofErr w:type="spellStart"/>
            <w:r w:rsidRPr="00A90FD5">
              <w:rPr>
                <w:lang w:val="ru-RU" w:eastAsia="ru-RU"/>
              </w:rPr>
              <w:t>Речецветик</w:t>
            </w:r>
            <w:proofErr w:type="spellEnd"/>
            <w:r w:rsidRPr="00A90FD5">
              <w:rPr>
                <w:lang w:val="ru-RU" w:eastAsia="ru-RU"/>
              </w:rPr>
              <w:t xml:space="preserve"> /</w:t>
            </w:r>
            <w:proofErr w:type="spellStart"/>
            <w:r w:rsidRPr="00A90FD5">
              <w:rPr>
                <w:lang w:val="ru-RU" w:eastAsia="ru-RU"/>
              </w:rPr>
              <w:t>Т.Ванюхина</w:t>
            </w:r>
            <w:proofErr w:type="spellEnd"/>
            <w:r w:rsidRPr="00A90FD5">
              <w:rPr>
                <w:lang w:val="ru-RU" w:eastAsia="ru-RU"/>
              </w:rPr>
              <w:t xml:space="preserve">. –  Москва: Просвещение, 1996. - 116 с. </w:t>
            </w:r>
          </w:p>
          <w:p w14:paraId="0DD80564"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Вадченко</w:t>
            </w:r>
            <w:proofErr w:type="spellEnd"/>
            <w:r w:rsidRPr="00A90FD5">
              <w:rPr>
                <w:lang w:val="ru-RU" w:eastAsia="ru-RU"/>
              </w:rPr>
              <w:t xml:space="preserve"> Н.Л. Азбука и сказки, загадки и подсказки /Н.Л. </w:t>
            </w:r>
            <w:proofErr w:type="spellStart"/>
            <w:r w:rsidRPr="00A90FD5">
              <w:rPr>
                <w:lang w:val="ru-RU" w:eastAsia="ru-RU"/>
              </w:rPr>
              <w:t>Вадченко</w:t>
            </w:r>
            <w:proofErr w:type="spellEnd"/>
            <w:r w:rsidRPr="00A90FD5">
              <w:rPr>
                <w:lang w:val="ru-RU" w:eastAsia="ru-RU"/>
              </w:rPr>
              <w:t>. – Москва: Сфера, 2010. – 198 с.</w:t>
            </w:r>
          </w:p>
          <w:p w14:paraId="335378CA"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Гаврина</w:t>
            </w:r>
            <w:proofErr w:type="spellEnd"/>
            <w:r w:rsidRPr="00A90FD5">
              <w:rPr>
                <w:lang w:val="ru-RU" w:eastAsia="ru-RU"/>
              </w:rPr>
              <w:t xml:space="preserve"> С.Е. Буквы и слоги /С.Е. </w:t>
            </w:r>
            <w:proofErr w:type="spellStart"/>
            <w:r w:rsidRPr="00A90FD5">
              <w:rPr>
                <w:lang w:val="ru-RU" w:eastAsia="ru-RU"/>
              </w:rPr>
              <w:t>Гаврина</w:t>
            </w:r>
            <w:proofErr w:type="spellEnd"/>
            <w:r w:rsidRPr="00A90FD5">
              <w:rPr>
                <w:lang w:val="ru-RU" w:eastAsia="ru-RU"/>
              </w:rPr>
              <w:t>. –  Ярославль, 2022. – 98 с.</w:t>
            </w:r>
          </w:p>
          <w:p w14:paraId="244D9E59"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Гаврина</w:t>
            </w:r>
            <w:proofErr w:type="spellEnd"/>
            <w:r w:rsidRPr="00A90FD5">
              <w:rPr>
                <w:lang w:val="ru-RU" w:eastAsia="ru-RU"/>
              </w:rPr>
              <w:t xml:space="preserve"> С.Е. Учимся читать / С.Е. </w:t>
            </w:r>
            <w:proofErr w:type="spellStart"/>
            <w:r w:rsidRPr="00A90FD5">
              <w:rPr>
                <w:lang w:val="ru-RU" w:eastAsia="ru-RU"/>
              </w:rPr>
              <w:t>Гаврина</w:t>
            </w:r>
            <w:proofErr w:type="spellEnd"/>
            <w:r w:rsidRPr="00A90FD5">
              <w:rPr>
                <w:lang w:val="ru-RU" w:eastAsia="ru-RU"/>
              </w:rPr>
              <w:t>. – Ярославль, 2022. – 86 с.</w:t>
            </w:r>
          </w:p>
          <w:p w14:paraId="50C08250"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Колесникова Е.В. От А до Я. Рабочая тетрадь /</w:t>
            </w:r>
            <w:proofErr w:type="spellStart"/>
            <w:r w:rsidRPr="00A90FD5">
              <w:rPr>
                <w:lang w:val="ru-RU" w:eastAsia="ru-RU"/>
              </w:rPr>
              <w:t>Е.В.Колесникова</w:t>
            </w:r>
            <w:proofErr w:type="spellEnd"/>
            <w:r w:rsidRPr="00A90FD5">
              <w:rPr>
                <w:lang w:val="ru-RU" w:eastAsia="ru-RU"/>
              </w:rPr>
              <w:t xml:space="preserve">. – Москва: </w:t>
            </w:r>
            <w:proofErr w:type="spellStart"/>
            <w:r w:rsidRPr="00A90FD5">
              <w:rPr>
                <w:lang w:val="ru-RU" w:eastAsia="ru-RU"/>
              </w:rPr>
              <w:t>Владос</w:t>
            </w:r>
            <w:proofErr w:type="spellEnd"/>
            <w:r w:rsidRPr="00A90FD5">
              <w:rPr>
                <w:lang w:val="ru-RU" w:eastAsia="ru-RU"/>
              </w:rPr>
              <w:t>, 2022. – 34 с.</w:t>
            </w:r>
          </w:p>
          <w:p w14:paraId="045429EE"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Коноваленко В.В. Фронтальные логопедические занятия в подготовительной группе /В.В. Коноваленко. - Краснодар, 1996. – 112 с.</w:t>
            </w:r>
          </w:p>
          <w:p w14:paraId="2BD95466"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Коноваленко В.В. Фронтальные логопедические занятия в старшей логопедической группе для детей с ОНР (</w:t>
            </w:r>
            <w:r w:rsidRPr="00A90FD5">
              <w:rPr>
                <w:lang w:eastAsia="ru-RU"/>
              </w:rPr>
              <w:t>III</w:t>
            </w:r>
            <w:r w:rsidRPr="00A90FD5">
              <w:rPr>
                <w:lang w:val="ru-RU" w:eastAsia="ru-RU"/>
              </w:rPr>
              <w:t xml:space="preserve"> периода) /В.В. Коноваленко. – Москва: Сфера, 2020. – 78 с.</w:t>
            </w:r>
          </w:p>
          <w:p w14:paraId="4B8784BA"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Колесникова Е.В. Развитие </w:t>
            </w:r>
            <w:proofErr w:type="spellStart"/>
            <w:proofErr w:type="gramStart"/>
            <w:r w:rsidRPr="00A90FD5">
              <w:rPr>
                <w:lang w:val="ru-RU" w:eastAsia="ru-RU"/>
              </w:rPr>
              <w:t>звуко</w:t>
            </w:r>
            <w:proofErr w:type="spellEnd"/>
            <w:r w:rsidRPr="00A90FD5">
              <w:rPr>
                <w:lang w:val="ru-RU" w:eastAsia="ru-RU"/>
              </w:rPr>
              <w:t>-буквенного</w:t>
            </w:r>
            <w:proofErr w:type="gramEnd"/>
            <w:r w:rsidRPr="00A90FD5">
              <w:rPr>
                <w:lang w:val="ru-RU" w:eastAsia="ru-RU"/>
              </w:rPr>
              <w:t xml:space="preserve"> анализа у дошкольников /Е.В. Колесникова. –  Москва: Просвещение, 2021. – 54 с.</w:t>
            </w:r>
          </w:p>
          <w:p w14:paraId="28FBABD6"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Кочурова</w:t>
            </w:r>
            <w:proofErr w:type="spellEnd"/>
            <w:r w:rsidRPr="00A90FD5">
              <w:rPr>
                <w:lang w:val="ru-RU" w:eastAsia="ru-RU"/>
              </w:rPr>
              <w:t xml:space="preserve"> Е.Э. Готовимся к школе /</w:t>
            </w:r>
            <w:proofErr w:type="spellStart"/>
            <w:r w:rsidRPr="00A90FD5">
              <w:rPr>
                <w:lang w:val="ru-RU" w:eastAsia="ru-RU"/>
              </w:rPr>
              <w:t>ЕЭ.Кочурова</w:t>
            </w:r>
            <w:proofErr w:type="spellEnd"/>
            <w:r w:rsidRPr="00A90FD5">
              <w:rPr>
                <w:lang w:val="ru-RU" w:eastAsia="ru-RU"/>
              </w:rPr>
              <w:t>. – Москва: Сфера, 2023. – 68 с.</w:t>
            </w:r>
          </w:p>
          <w:p w14:paraId="59FC0988"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Лопухина И.С. Логопедия. Звуки, буквы и слова /</w:t>
            </w:r>
            <w:proofErr w:type="spellStart"/>
            <w:r w:rsidRPr="00A90FD5">
              <w:rPr>
                <w:lang w:val="ru-RU" w:eastAsia="ru-RU"/>
              </w:rPr>
              <w:t>И.С.Лопухина</w:t>
            </w:r>
            <w:proofErr w:type="spellEnd"/>
            <w:r w:rsidRPr="00A90FD5">
              <w:rPr>
                <w:lang w:val="ru-RU" w:eastAsia="ru-RU"/>
              </w:rPr>
              <w:t>. -  СПб: Дельта, 1998. – 89 с.</w:t>
            </w:r>
          </w:p>
          <w:p w14:paraId="3506899D"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Лопухина И.С. 550 игр /И.С. Лопухина. – СПб: Дельта, 2023. – 107 с.</w:t>
            </w:r>
          </w:p>
          <w:p w14:paraId="56DA1264"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Новоторцева</w:t>
            </w:r>
            <w:proofErr w:type="spellEnd"/>
            <w:r w:rsidRPr="00A90FD5">
              <w:rPr>
                <w:lang w:val="ru-RU" w:eastAsia="ru-RU"/>
              </w:rPr>
              <w:t xml:space="preserve"> Н.В. Учимся читать: обучение грамоте в детском саду и дома /Н.В. </w:t>
            </w:r>
            <w:proofErr w:type="spellStart"/>
            <w:r w:rsidRPr="00A90FD5">
              <w:rPr>
                <w:lang w:val="ru-RU" w:eastAsia="ru-RU"/>
              </w:rPr>
              <w:t>Новоторцева</w:t>
            </w:r>
            <w:proofErr w:type="spellEnd"/>
            <w:r w:rsidRPr="00A90FD5">
              <w:rPr>
                <w:lang w:val="ru-RU" w:eastAsia="ru-RU"/>
              </w:rPr>
              <w:t>. –  Ярославль, 2021. – 78 с.</w:t>
            </w:r>
          </w:p>
          <w:p w14:paraId="070075AD"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Парамонова Л.Г. Ваш ребенок на пороге школы /Л.Г. Парамонова. – СПб: </w:t>
            </w:r>
            <w:proofErr w:type="spellStart"/>
            <w:r w:rsidRPr="00A90FD5">
              <w:rPr>
                <w:lang w:val="ru-RU" w:eastAsia="ru-RU"/>
              </w:rPr>
              <w:t>Каро</w:t>
            </w:r>
            <w:proofErr w:type="spellEnd"/>
            <w:r w:rsidRPr="00A90FD5">
              <w:rPr>
                <w:lang w:val="ru-RU" w:eastAsia="ru-RU"/>
              </w:rPr>
              <w:t>, 2015. – 75 с.</w:t>
            </w:r>
          </w:p>
          <w:p w14:paraId="37AF1E2D"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Пожиленко</w:t>
            </w:r>
            <w:proofErr w:type="spellEnd"/>
            <w:r w:rsidRPr="00A90FD5">
              <w:rPr>
                <w:lang w:val="ru-RU" w:eastAsia="ru-RU"/>
              </w:rPr>
              <w:t xml:space="preserve"> Е.А. Волшебный мир звуков и слов /Е.А. </w:t>
            </w:r>
            <w:proofErr w:type="spellStart"/>
            <w:r w:rsidRPr="00A90FD5">
              <w:rPr>
                <w:lang w:val="ru-RU" w:eastAsia="ru-RU"/>
              </w:rPr>
              <w:t>Пожиленко</w:t>
            </w:r>
            <w:proofErr w:type="spellEnd"/>
            <w:r w:rsidRPr="00A90FD5">
              <w:rPr>
                <w:lang w:val="ru-RU" w:eastAsia="ru-RU"/>
              </w:rPr>
              <w:t xml:space="preserve">. – Москва: </w:t>
            </w:r>
            <w:proofErr w:type="spellStart"/>
            <w:r w:rsidRPr="00A90FD5">
              <w:rPr>
                <w:lang w:val="ru-RU" w:eastAsia="ru-RU"/>
              </w:rPr>
              <w:t>Владос</w:t>
            </w:r>
            <w:proofErr w:type="spellEnd"/>
            <w:r w:rsidRPr="00A90FD5">
              <w:rPr>
                <w:lang w:val="ru-RU" w:eastAsia="ru-RU"/>
              </w:rPr>
              <w:t>, 2022. – 47 с.</w:t>
            </w:r>
          </w:p>
          <w:p w14:paraId="54258441"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Рудакова Е. Развивающие игры: чтение /Е. Рудакова. – Москва: Сфера, 2011. – 78 с.</w:t>
            </w:r>
          </w:p>
          <w:p w14:paraId="3E4F9EA2"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Соколова Е.И. Готовимся к школе: развиваем слух и речь /</w:t>
            </w:r>
            <w:proofErr w:type="spellStart"/>
            <w:r w:rsidRPr="00A90FD5">
              <w:rPr>
                <w:lang w:val="ru-RU" w:eastAsia="ru-RU"/>
              </w:rPr>
              <w:t>Е.И.Соколова</w:t>
            </w:r>
            <w:proofErr w:type="spellEnd"/>
            <w:r w:rsidRPr="00A90FD5">
              <w:rPr>
                <w:lang w:val="ru-RU" w:eastAsia="ru-RU"/>
              </w:rPr>
              <w:t>. - Ярославль, 2002. – 87 с.</w:t>
            </w:r>
          </w:p>
          <w:p w14:paraId="0F8591B5"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lastRenderedPageBreak/>
              <w:t>Ткаченко Т.А. Если дошкольник плохо говорит /Т.А. Ткаченко. – СПб: Дельта, 2022. – 36 с.</w:t>
            </w:r>
          </w:p>
          <w:p w14:paraId="123392F7"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Ткаченко Т.А. В первый класс без дефектов речи /Т.А. Ткаченко. – СПб: Дельта, 2021. – 43 с.</w:t>
            </w:r>
          </w:p>
          <w:p w14:paraId="5F99C8C6"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Ткаченко Т.А. Развитие фонематического восприятия и навыков звукового анализа /</w:t>
            </w:r>
            <w:proofErr w:type="spellStart"/>
            <w:r w:rsidRPr="00A90FD5">
              <w:rPr>
                <w:lang w:val="ru-RU" w:eastAsia="ru-RU"/>
              </w:rPr>
              <w:t>Т.А.Ткаченко</w:t>
            </w:r>
            <w:proofErr w:type="spellEnd"/>
            <w:r w:rsidRPr="00A90FD5">
              <w:rPr>
                <w:lang w:val="ru-RU" w:eastAsia="ru-RU"/>
              </w:rPr>
              <w:t>. – СПб: Дельта, 2023. – 39 с.</w:t>
            </w:r>
          </w:p>
          <w:p w14:paraId="29B832DE"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Триггер Р.Д. Подготовка к обучению грамоте, - Смоленск, 2022</w:t>
            </w:r>
          </w:p>
          <w:p w14:paraId="1A842772" w14:textId="77777777" w:rsidR="00A90FD5" w:rsidRPr="00A90FD5" w:rsidRDefault="00A90FD5" w:rsidP="003D21C3">
            <w:pPr>
              <w:numPr>
                <w:ilvl w:val="0"/>
                <w:numId w:val="5"/>
              </w:numPr>
              <w:tabs>
                <w:tab w:val="left" w:pos="325"/>
              </w:tabs>
              <w:ind w:left="183" w:right="113"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Ткаченко Т. А. Формирование навыков звукового анализа и синтеза, - Москва, 2023</w:t>
            </w:r>
          </w:p>
          <w:p w14:paraId="5AEA0E1D"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 xml:space="preserve">Методическая и учебно-методическая литература </w:t>
            </w:r>
          </w:p>
          <w:p w14:paraId="602C563C"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по развитию речи</w:t>
            </w:r>
          </w:p>
          <w:p w14:paraId="1FF524A0"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p>
          <w:p w14:paraId="1A8AC606" w14:textId="77777777" w:rsidR="00A90FD5" w:rsidRPr="00A90FD5" w:rsidRDefault="00A90FD5" w:rsidP="003D21C3">
            <w:pPr>
              <w:numPr>
                <w:ilvl w:val="0"/>
                <w:numId w:val="8"/>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Борисенко М.Г. Грамматика в играх и картинках /М.Г. Борисенко. – СПб: Паритет, 2015. – 116 с.</w:t>
            </w:r>
          </w:p>
          <w:p w14:paraId="58DB9AFC" w14:textId="77777777" w:rsidR="00A90FD5" w:rsidRPr="00A90FD5" w:rsidRDefault="00A90FD5" w:rsidP="003D21C3">
            <w:pPr>
              <w:numPr>
                <w:ilvl w:val="0"/>
                <w:numId w:val="8"/>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Быстрова Г.А. </w:t>
            </w:r>
            <w:proofErr w:type="spellStart"/>
            <w:r w:rsidRPr="00A90FD5">
              <w:rPr>
                <w:lang w:val="ru-RU" w:eastAsia="ru-RU"/>
              </w:rPr>
              <w:t>Логосказки</w:t>
            </w:r>
            <w:proofErr w:type="spellEnd"/>
            <w:r w:rsidRPr="00A90FD5">
              <w:rPr>
                <w:lang w:val="ru-RU" w:eastAsia="ru-RU"/>
              </w:rPr>
              <w:t xml:space="preserve"> /Г.А. Быстрова, Э.А. </w:t>
            </w:r>
            <w:proofErr w:type="spellStart"/>
            <w:r w:rsidRPr="00A90FD5">
              <w:rPr>
                <w:lang w:val="ru-RU" w:eastAsia="ru-RU"/>
              </w:rPr>
              <w:t>Сизова</w:t>
            </w:r>
            <w:proofErr w:type="spellEnd"/>
            <w:r w:rsidRPr="00A90FD5">
              <w:rPr>
                <w:lang w:val="ru-RU" w:eastAsia="ru-RU"/>
              </w:rPr>
              <w:t>, Т.А. Шуйская. – СПб: КАРО, 2021. – 67 с.</w:t>
            </w:r>
          </w:p>
          <w:p w14:paraId="7BD5A855" w14:textId="77777777" w:rsidR="00A90FD5" w:rsidRPr="00A90FD5" w:rsidRDefault="00A90FD5" w:rsidP="003D21C3">
            <w:pPr>
              <w:numPr>
                <w:ilvl w:val="0"/>
                <w:numId w:val="8"/>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Борисенко М.Г. Грамматика в играх и картинках /М.Г. </w:t>
            </w:r>
            <w:proofErr w:type="spellStart"/>
            <w:r w:rsidRPr="00A90FD5">
              <w:rPr>
                <w:lang w:val="ru-RU" w:eastAsia="ru-RU"/>
              </w:rPr>
              <w:t>Бориссенко</w:t>
            </w:r>
            <w:proofErr w:type="spellEnd"/>
            <w:r w:rsidRPr="00A90FD5">
              <w:rPr>
                <w:lang w:val="ru-RU" w:eastAsia="ru-RU"/>
              </w:rPr>
              <w:t>. – СПб: Паритет, 2015. – 67 с.</w:t>
            </w:r>
          </w:p>
          <w:p w14:paraId="4EA7CF92" w14:textId="77777777" w:rsidR="00A90FD5" w:rsidRPr="00A90FD5" w:rsidRDefault="00A90FD5" w:rsidP="003D21C3">
            <w:pPr>
              <w:numPr>
                <w:ilvl w:val="0"/>
                <w:numId w:val="8"/>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Васильева С.А. Тематический словарь в картинках /</w:t>
            </w:r>
            <w:proofErr w:type="spellStart"/>
            <w:r w:rsidRPr="00A90FD5">
              <w:rPr>
                <w:lang w:val="ru-RU" w:eastAsia="ru-RU"/>
              </w:rPr>
              <w:t>С.А.Васильева</w:t>
            </w:r>
            <w:proofErr w:type="spellEnd"/>
            <w:r w:rsidRPr="00A90FD5">
              <w:rPr>
                <w:lang w:val="ru-RU" w:eastAsia="ru-RU"/>
              </w:rPr>
              <w:t>. – Москва: Сфера, 2014.  - 11 книг</w:t>
            </w:r>
          </w:p>
          <w:p w14:paraId="16D2F646" w14:textId="77777777" w:rsidR="00A90FD5" w:rsidRPr="00A90FD5" w:rsidRDefault="00A90FD5" w:rsidP="003D21C3">
            <w:pPr>
              <w:numPr>
                <w:ilvl w:val="0"/>
                <w:numId w:val="8"/>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Васильева С.А. Логопедические игры для дошкольников /</w:t>
            </w:r>
            <w:proofErr w:type="spellStart"/>
            <w:r w:rsidRPr="00A90FD5">
              <w:rPr>
                <w:lang w:val="ru-RU" w:eastAsia="ru-RU"/>
              </w:rPr>
              <w:t>С.А.Васильева</w:t>
            </w:r>
            <w:proofErr w:type="spellEnd"/>
            <w:r w:rsidRPr="00A90FD5">
              <w:rPr>
                <w:lang w:val="ru-RU" w:eastAsia="ru-RU"/>
              </w:rPr>
              <w:t xml:space="preserve">, </w:t>
            </w:r>
            <w:proofErr w:type="spellStart"/>
            <w:r w:rsidRPr="00A90FD5">
              <w:rPr>
                <w:lang w:val="ru-RU" w:eastAsia="ru-RU"/>
              </w:rPr>
              <w:t>Н.Соколов</w:t>
            </w:r>
            <w:proofErr w:type="spellEnd"/>
            <w:r w:rsidRPr="00A90FD5">
              <w:rPr>
                <w:lang w:val="ru-RU" w:eastAsia="ru-RU"/>
              </w:rPr>
              <w:t>. – Москва: Школа – Пресс, 2023. – 113 с.</w:t>
            </w:r>
          </w:p>
          <w:p w14:paraId="363E93ED" w14:textId="77777777" w:rsidR="00A90FD5" w:rsidRPr="00A90FD5" w:rsidRDefault="00A90FD5" w:rsidP="003D21C3">
            <w:pPr>
              <w:numPr>
                <w:ilvl w:val="0"/>
                <w:numId w:val="8"/>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Глухов В.П. Наши дети учатся рассказывать /НВ.П. Глухов. –  Москва: </w:t>
            </w:r>
            <w:proofErr w:type="spellStart"/>
            <w:r w:rsidRPr="00A90FD5">
              <w:rPr>
                <w:lang w:val="ru-RU" w:eastAsia="ru-RU"/>
              </w:rPr>
              <w:t>Владос</w:t>
            </w:r>
            <w:proofErr w:type="spellEnd"/>
            <w:r w:rsidRPr="00A90FD5">
              <w:rPr>
                <w:lang w:val="ru-RU" w:eastAsia="ru-RU"/>
              </w:rPr>
              <w:t>, 2022. – 143 с.</w:t>
            </w:r>
          </w:p>
          <w:p w14:paraId="19BDC34A" w14:textId="77777777" w:rsidR="00A90FD5" w:rsidRPr="00A90FD5" w:rsidRDefault="00A90FD5" w:rsidP="003D21C3">
            <w:pPr>
              <w:numPr>
                <w:ilvl w:val="0"/>
                <w:numId w:val="8"/>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Гризик</w:t>
            </w:r>
            <w:proofErr w:type="spellEnd"/>
            <w:r w:rsidRPr="00A90FD5">
              <w:rPr>
                <w:lang w:val="ru-RU" w:eastAsia="ru-RU"/>
              </w:rPr>
              <w:t xml:space="preserve"> Т.И. В мире слов /</w:t>
            </w:r>
            <w:proofErr w:type="spellStart"/>
            <w:r w:rsidRPr="00A90FD5">
              <w:rPr>
                <w:lang w:val="ru-RU" w:eastAsia="ru-RU"/>
              </w:rPr>
              <w:t>Т.И.Гризик</w:t>
            </w:r>
            <w:proofErr w:type="spellEnd"/>
            <w:r w:rsidRPr="00A90FD5">
              <w:rPr>
                <w:lang w:val="ru-RU" w:eastAsia="ru-RU"/>
              </w:rPr>
              <w:t xml:space="preserve">. – Москва: </w:t>
            </w:r>
            <w:proofErr w:type="spellStart"/>
            <w:r w:rsidRPr="00A90FD5">
              <w:rPr>
                <w:lang w:val="ru-RU" w:eastAsia="ru-RU"/>
              </w:rPr>
              <w:t>Владос</w:t>
            </w:r>
            <w:proofErr w:type="spellEnd"/>
            <w:r w:rsidRPr="00A90FD5">
              <w:rPr>
                <w:lang w:val="ru-RU" w:eastAsia="ru-RU"/>
              </w:rPr>
              <w:t>, 2015. – 85 с.</w:t>
            </w:r>
          </w:p>
          <w:p w14:paraId="1FF9BFB5" w14:textId="77777777" w:rsidR="00A90FD5" w:rsidRPr="00A90FD5" w:rsidRDefault="00A90FD5" w:rsidP="003D21C3">
            <w:pPr>
              <w:numPr>
                <w:ilvl w:val="0"/>
                <w:numId w:val="8"/>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Ефименкова</w:t>
            </w:r>
            <w:proofErr w:type="spellEnd"/>
            <w:r w:rsidRPr="00A90FD5">
              <w:rPr>
                <w:lang w:val="ru-RU" w:eastAsia="ru-RU"/>
              </w:rPr>
              <w:t xml:space="preserve"> Л.Н. Формирование речи у дошкольников. Дети с общим недоразвитием речи /Л.Н. </w:t>
            </w:r>
            <w:proofErr w:type="spellStart"/>
            <w:r w:rsidRPr="00A90FD5">
              <w:rPr>
                <w:lang w:val="ru-RU" w:eastAsia="ru-RU"/>
              </w:rPr>
              <w:t>Ефименкова</w:t>
            </w:r>
            <w:proofErr w:type="spellEnd"/>
            <w:r w:rsidRPr="00A90FD5">
              <w:rPr>
                <w:lang w:val="ru-RU" w:eastAsia="ru-RU"/>
              </w:rPr>
              <w:t xml:space="preserve">. -  Москва: </w:t>
            </w:r>
            <w:proofErr w:type="spellStart"/>
            <w:r w:rsidRPr="00A90FD5">
              <w:rPr>
                <w:lang w:val="ru-RU" w:eastAsia="ru-RU"/>
              </w:rPr>
              <w:t>Просвеещение</w:t>
            </w:r>
            <w:proofErr w:type="spellEnd"/>
            <w:r w:rsidRPr="00A90FD5">
              <w:rPr>
                <w:lang w:val="ru-RU" w:eastAsia="ru-RU"/>
              </w:rPr>
              <w:t>, 2020. – 162 с.</w:t>
            </w:r>
          </w:p>
          <w:p w14:paraId="4B3C43B7" w14:textId="77777777" w:rsidR="00A90FD5" w:rsidRPr="00A90FD5" w:rsidRDefault="00A90FD5" w:rsidP="003D21C3">
            <w:pPr>
              <w:numPr>
                <w:ilvl w:val="0"/>
                <w:numId w:val="8"/>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Ефименкова</w:t>
            </w:r>
            <w:proofErr w:type="spellEnd"/>
            <w:r w:rsidRPr="00A90FD5">
              <w:rPr>
                <w:lang w:val="ru-RU" w:eastAsia="ru-RU"/>
              </w:rPr>
              <w:t xml:space="preserve"> Л.Н. Коррекция устной и письменной речи /</w:t>
            </w:r>
            <w:proofErr w:type="spellStart"/>
            <w:r w:rsidRPr="00A90FD5">
              <w:rPr>
                <w:lang w:val="ru-RU" w:eastAsia="ru-RU"/>
              </w:rPr>
              <w:t>Л.Н.Ефименкова</w:t>
            </w:r>
            <w:proofErr w:type="spellEnd"/>
            <w:r w:rsidRPr="00A90FD5">
              <w:rPr>
                <w:lang w:val="ru-RU" w:eastAsia="ru-RU"/>
              </w:rPr>
              <w:t>. – СПб.: Паритет, 2023. – 156 с.</w:t>
            </w:r>
          </w:p>
          <w:p w14:paraId="61FEAFD3"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Жукова Н.С. Преодоление общего недоразвития речи у дошкольников /Н.С. Жукова, Е.М. </w:t>
            </w:r>
            <w:proofErr w:type="spellStart"/>
            <w:r w:rsidRPr="00A90FD5">
              <w:rPr>
                <w:lang w:val="ru-RU" w:eastAsia="ru-RU"/>
              </w:rPr>
              <w:t>Мастюкова</w:t>
            </w:r>
            <w:proofErr w:type="spellEnd"/>
            <w:r w:rsidRPr="00A90FD5">
              <w:rPr>
                <w:lang w:val="ru-RU" w:eastAsia="ru-RU"/>
              </w:rPr>
              <w:t xml:space="preserve">. – Москва: Просвещение, 2021. – 109 с. </w:t>
            </w:r>
          </w:p>
          <w:p w14:paraId="02AC2485"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Жукова О.С. Развиваем речь детей. Предлоги /О.С. Жукова. – Москва: Дельта, 2012. – 114 с. </w:t>
            </w:r>
          </w:p>
          <w:p w14:paraId="2101C741"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Киселева Г.А. Альбом игровых упражнений для развития речи и графических навыков /Г.А. Киселева. – Москва: </w:t>
            </w:r>
            <w:proofErr w:type="spellStart"/>
            <w:r w:rsidRPr="00A90FD5">
              <w:rPr>
                <w:lang w:val="ru-RU" w:eastAsia="ru-RU"/>
              </w:rPr>
              <w:t>Владос</w:t>
            </w:r>
            <w:proofErr w:type="spellEnd"/>
            <w:r w:rsidRPr="00A90FD5">
              <w:rPr>
                <w:lang w:val="ru-RU" w:eastAsia="ru-RU"/>
              </w:rPr>
              <w:t>, 2003. – 145 с.</w:t>
            </w:r>
          </w:p>
          <w:p w14:paraId="5C45C049"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Ладыженская</w:t>
            </w:r>
            <w:proofErr w:type="spellEnd"/>
            <w:r w:rsidRPr="00A90FD5">
              <w:rPr>
                <w:lang w:val="ru-RU" w:eastAsia="ru-RU"/>
              </w:rPr>
              <w:t xml:space="preserve"> Т.А. Речь. Речь. Речь /Т.А. </w:t>
            </w:r>
            <w:proofErr w:type="spellStart"/>
            <w:r w:rsidRPr="00A90FD5">
              <w:rPr>
                <w:lang w:val="ru-RU" w:eastAsia="ru-RU"/>
              </w:rPr>
              <w:t>Ладыженская</w:t>
            </w:r>
            <w:proofErr w:type="spellEnd"/>
            <w:r w:rsidRPr="00A90FD5">
              <w:rPr>
                <w:lang w:val="ru-RU" w:eastAsia="ru-RU"/>
              </w:rPr>
              <w:t>. – Москва: Педагогика, 2021. – 214 с.</w:t>
            </w:r>
          </w:p>
          <w:p w14:paraId="7AEE9FC9"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Лалаева</w:t>
            </w:r>
            <w:proofErr w:type="spellEnd"/>
            <w:r w:rsidRPr="00A90FD5">
              <w:rPr>
                <w:lang w:val="ru-RU" w:eastAsia="ru-RU"/>
              </w:rPr>
              <w:t xml:space="preserve"> Р.И. Коррекция общего недоразвития речи у дошкольников формирование лексики    и грамматического строя /Р.И. </w:t>
            </w:r>
            <w:proofErr w:type="spellStart"/>
            <w:r w:rsidRPr="00A90FD5">
              <w:rPr>
                <w:lang w:val="ru-RU" w:eastAsia="ru-RU"/>
              </w:rPr>
              <w:t>Лалаева</w:t>
            </w:r>
            <w:proofErr w:type="spellEnd"/>
            <w:r w:rsidRPr="00A90FD5">
              <w:rPr>
                <w:lang w:val="ru-RU" w:eastAsia="ru-RU"/>
              </w:rPr>
              <w:t>, Н.В. Серебрякова. – СПб.: СОЮЗ, 1999 – 64 с.</w:t>
            </w:r>
          </w:p>
          <w:p w14:paraId="2F74D81C"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Морозова Л.Н. Ты и твоя речь /Л.Н. Морозова. – Москва: Просвещение, 1997. – 54 с.</w:t>
            </w:r>
          </w:p>
          <w:p w14:paraId="309367D7"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Нищева</w:t>
            </w:r>
            <w:proofErr w:type="spellEnd"/>
            <w:r w:rsidRPr="00A90FD5">
              <w:rPr>
                <w:lang w:val="ru-RU" w:eastAsia="ru-RU"/>
              </w:rPr>
              <w:t xml:space="preserve"> Н.В. Система коррекционной работы </w:t>
            </w:r>
            <w:proofErr w:type="spellStart"/>
            <w:r w:rsidRPr="00A90FD5">
              <w:rPr>
                <w:lang w:val="ru-RU" w:eastAsia="ru-RU"/>
              </w:rPr>
              <w:t>влогопедической</w:t>
            </w:r>
            <w:proofErr w:type="spellEnd"/>
            <w:r w:rsidRPr="00A90FD5">
              <w:rPr>
                <w:lang w:val="ru-RU" w:eastAsia="ru-RU"/>
              </w:rPr>
              <w:t xml:space="preserve"> группе для детей с общим недоразвитием речи /Н.В. </w:t>
            </w:r>
            <w:proofErr w:type="spellStart"/>
            <w:r w:rsidRPr="00A90FD5">
              <w:rPr>
                <w:lang w:val="ru-RU" w:eastAsia="ru-RU"/>
              </w:rPr>
              <w:t>Нищева</w:t>
            </w:r>
            <w:proofErr w:type="spellEnd"/>
            <w:r w:rsidRPr="00A90FD5">
              <w:rPr>
                <w:lang w:val="ru-RU" w:eastAsia="ru-RU"/>
              </w:rPr>
              <w:t>. – СПб.: ДЕТСТВО-ПРЕСС, 2023. – 56 с.</w:t>
            </w:r>
          </w:p>
          <w:p w14:paraId="22036964"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Парамонова Л.Г. Стихи для развития речи /Л.Г. Парамонова. – СПб: Дельта, 2018. – 39 с.</w:t>
            </w:r>
          </w:p>
          <w:p w14:paraId="77EEE356"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Прищепова</w:t>
            </w:r>
            <w:proofErr w:type="spellEnd"/>
            <w:r w:rsidRPr="00A90FD5">
              <w:rPr>
                <w:lang w:val="ru-RU" w:eastAsia="ru-RU"/>
              </w:rPr>
              <w:t xml:space="preserve"> И.В.  Речевое развитие младших школьников /И.В. </w:t>
            </w:r>
            <w:proofErr w:type="spellStart"/>
            <w:r w:rsidRPr="00A90FD5">
              <w:rPr>
                <w:lang w:val="ru-RU" w:eastAsia="ru-RU"/>
              </w:rPr>
              <w:t>Прищепова</w:t>
            </w:r>
            <w:proofErr w:type="spellEnd"/>
            <w:r w:rsidRPr="00A90FD5">
              <w:rPr>
                <w:lang w:val="ru-RU" w:eastAsia="ru-RU"/>
              </w:rPr>
              <w:t>. – Санкт-Петербург: Дельта, 2015. – 117 с.</w:t>
            </w:r>
          </w:p>
          <w:p w14:paraId="22945B6C"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Селиверстов В.И. Игры в логопедической работе с детьми /В.И. Селиверстов. – Москва: Просвещение, 2022 – 97 с.</w:t>
            </w:r>
          </w:p>
          <w:p w14:paraId="3083F768"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lastRenderedPageBreak/>
              <w:t xml:space="preserve">Ткаченко Т.А. Формирование лексико-грамматических представлений /Т.А. Ткаченко. – Москва: </w:t>
            </w:r>
            <w:proofErr w:type="spellStart"/>
            <w:r w:rsidRPr="00A90FD5">
              <w:rPr>
                <w:lang w:val="ru-RU" w:eastAsia="ru-RU"/>
              </w:rPr>
              <w:t>Владос</w:t>
            </w:r>
            <w:proofErr w:type="spellEnd"/>
            <w:r w:rsidRPr="00A90FD5">
              <w:rPr>
                <w:lang w:val="ru-RU" w:eastAsia="ru-RU"/>
              </w:rPr>
              <w:t>, 2022. – 78 с.</w:t>
            </w:r>
          </w:p>
          <w:p w14:paraId="51B71AF6"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 Худенко Е.Д. Как научить ребёнка думать и говорить /Е.Д. Худенко, Т.С. Мельникова, С.Н. Шаховская. – Москва: НПФ </w:t>
            </w:r>
            <w:proofErr w:type="spellStart"/>
            <w:r w:rsidRPr="00A90FD5">
              <w:rPr>
                <w:lang w:val="ru-RU" w:eastAsia="ru-RU"/>
              </w:rPr>
              <w:t>Унисель</w:t>
            </w:r>
            <w:proofErr w:type="spellEnd"/>
            <w:r w:rsidRPr="00A90FD5">
              <w:rPr>
                <w:lang w:val="ru-RU" w:eastAsia="ru-RU"/>
              </w:rPr>
              <w:t>, 2023. – 124 с.</w:t>
            </w:r>
          </w:p>
          <w:p w14:paraId="78922276" w14:textId="77777777" w:rsidR="00A90FD5" w:rsidRPr="00A90FD5" w:rsidRDefault="00A90FD5" w:rsidP="003D21C3">
            <w:pPr>
              <w:numPr>
                <w:ilvl w:val="0"/>
                <w:numId w:val="8"/>
              </w:numPr>
              <w:tabs>
                <w:tab w:val="left" w:pos="349"/>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Худенко Е. Планы-конспекты логопедических занятий по формированию связной устной речи у детей /Е. Худенко, С.Н. Шаховская. – Москва: Просвещение, 2022. – 115 с.</w:t>
            </w:r>
          </w:p>
          <w:p w14:paraId="1940F391"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 xml:space="preserve">Литература </w:t>
            </w:r>
          </w:p>
          <w:p w14:paraId="6BCCCE53"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по развитию мелкой моторики</w:t>
            </w:r>
          </w:p>
          <w:p w14:paraId="2B143F63"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p>
          <w:p w14:paraId="42D08EE8" w14:textId="77777777" w:rsidR="00A90FD5" w:rsidRPr="00A90FD5" w:rsidRDefault="00A90FD5" w:rsidP="003D21C3">
            <w:pPr>
              <w:numPr>
                <w:ilvl w:val="0"/>
                <w:numId w:val="7"/>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 xml:space="preserve">Белая А.Е. Пальчиковые игры для развития речи дошкольников /А.Е. Белая, В.И. </w:t>
            </w:r>
            <w:proofErr w:type="spellStart"/>
            <w:r w:rsidRPr="00A90FD5">
              <w:rPr>
                <w:lang w:val="ru-RU" w:eastAsia="ru-RU"/>
              </w:rPr>
              <w:t>Мирясова</w:t>
            </w:r>
            <w:proofErr w:type="spellEnd"/>
            <w:r w:rsidRPr="00A90FD5">
              <w:rPr>
                <w:lang w:val="ru-RU" w:eastAsia="ru-RU"/>
              </w:rPr>
              <w:t xml:space="preserve">. – Москва: </w:t>
            </w:r>
            <w:proofErr w:type="spellStart"/>
            <w:r w:rsidRPr="00A90FD5">
              <w:rPr>
                <w:lang w:val="ru-RU" w:eastAsia="ru-RU"/>
              </w:rPr>
              <w:t>Владос</w:t>
            </w:r>
            <w:proofErr w:type="spellEnd"/>
            <w:r w:rsidRPr="00A90FD5">
              <w:rPr>
                <w:lang w:val="ru-RU" w:eastAsia="ru-RU"/>
              </w:rPr>
              <w:t xml:space="preserve">, 2022. – 78 с. </w:t>
            </w:r>
          </w:p>
          <w:p w14:paraId="5607413B" w14:textId="77777777" w:rsidR="00A90FD5" w:rsidRPr="00A90FD5" w:rsidRDefault="00A90FD5" w:rsidP="003D21C3">
            <w:pPr>
              <w:numPr>
                <w:ilvl w:val="0"/>
                <w:numId w:val="7"/>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Бурлакова</w:t>
            </w:r>
            <w:proofErr w:type="spellEnd"/>
            <w:r w:rsidRPr="00A90FD5">
              <w:rPr>
                <w:lang w:val="ru-RU" w:eastAsia="ru-RU"/>
              </w:rPr>
              <w:t xml:space="preserve"> М.К. Советы логопеда /М.К. </w:t>
            </w:r>
            <w:proofErr w:type="spellStart"/>
            <w:r w:rsidRPr="00A90FD5">
              <w:rPr>
                <w:lang w:val="ru-RU" w:eastAsia="ru-RU"/>
              </w:rPr>
              <w:t>Бурлакова</w:t>
            </w:r>
            <w:proofErr w:type="spellEnd"/>
            <w:r w:rsidRPr="00A90FD5">
              <w:rPr>
                <w:lang w:val="ru-RU" w:eastAsia="ru-RU"/>
              </w:rPr>
              <w:t>. – Москва: Сфера, 2023. – 87 с.</w:t>
            </w:r>
          </w:p>
          <w:p w14:paraId="6F5E644D" w14:textId="77777777" w:rsidR="00A90FD5" w:rsidRPr="00A90FD5" w:rsidRDefault="00A90FD5" w:rsidP="003D21C3">
            <w:pPr>
              <w:numPr>
                <w:ilvl w:val="0"/>
                <w:numId w:val="7"/>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Никитина А.В. 33 лексические темы. Пальчиковые игры /</w:t>
            </w:r>
            <w:proofErr w:type="spellStart"/>
            <w:r w:rsidRPr="00A90FD5">
              <w:rPr>
                <w:lang w:val="ru-RU" w:eastAsia="ru-RU"/>
              </w:rPr>
              <w:t>А.В.Никитина</w:t>
            </w:r>
            <w:proofErr w:type="spellEnd"/>
            <w:r w:rsidRPr="00A90FD5">
              <w:rPr>
                <w:lang w:val="ru-RU" w:eastAsia="ru-RU"/>
              </w:rPr>
              <w:t>. – СПб: Пресс, 2021. – 75 с.</w:t>
            </w:r>
          </w:p>
          <w:p w14:paraId="133ABF15" w14:textId="77777777" w:rsidR="00A90FD5" w:rsidRPr="00A90FD5" w:rsidRDefault="00A90FD5" w:rsidP="003D21C3">
            <w:pPr>
              <w:numPr>
                <w:ilvl w:val="0"/>
                <w:numId w:val="7"/>
              </w:numPr>
              <w:tabs>
                <w:tab w:val="left" w:pos="325"/>
              </w:tabs>
              <w:ind w:left="183" w:right="225"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Савина Е.М. Пальчиковая гимнастика для развития речи дошкольников /Е.М. Савина. – Москва: Сфера, 2021. – 75 с.</w:t>
            </w:r>
          </w:p>
          <w:p w14:paraId="4FC14BB0" w14:textId="77777777" w:rsidR="00A90FD5" w:rsidRPr="00A90FD5" w:rsidRDefault="00A90FD5" w:rsidP="003D21C3">
            <w:pPr>
              <w:numPr>
                <w:ilvl w:val="0"/>
                <w:numId w:val="7"/>
              </w:numPr>
              <w:tabs>
                <w:tab w:val="left" w:pos="325"/>
              </w:tabs>
              <w:ind w:left="183"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Цвынтарный</w:t>
            </w:r>
            <w:proofErr w:type="spellEnd"/>
            <w:r w:rsidRPr="00A90FD5">
              <w:rPr>
                <w:lang w:val="ru-RU" w:eastAsia="ru-RU"/>
              </w:rPr>
              <w:t xml:space="preserve"> В. Играем пальчиками и развиваем речь /</w:t>
            </w:r>
            <w:proofErr w:type="spellStart"/>
            <w:r w:rsidRPr="00A90FD5">
              <w:rPr>
                <w:lang w:val="ru-RU" w:eastAsia="ru-RU"/>
              </w:rPr>
              <w:t>В.Цвынтарный</w:t>
            </w:r>
            <w:proofErr w:type="spellEnd"/>
            <w:r w:rsidRPr="00A90FD5">
              <w:rPr>
                <w:lang w:val="ru-RU" w:eastAsia="ru-RU"/>
              </w:rPr>
              <w:t>. – Москва: Сфера, 2020. – 43 с.</w:t>
            </w:r>
          </w:p>
          <w:p w14:paraId="45818E95"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 xml:space="preserve">Литература </w:t>
            </w:r>
          </w:p>
          <w:p w14:paraId="1647B655"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r w:rsidRPr="00A90FD5">
              <w:rPr>
                <w:b/>
                <w:lang w:val="ru-RU" w:eastAsia="ru-RU"/>
              </w:rPr>
              <w:t>по заиканию</w:t>
            </w:r>
          </w:p>
          <w:p w14:paraId="582AAA4D" w14:textId="77777777" w:rsidR="00A90FD5" w:rsidRPr="00A90FD5" w:rsidRDefault="00A90FD5" w:rsidP="00A90FD5">
            <w:pPr>
              <w:tabs>
                <w:tab w:val="left" w:pos="325"/>
              </w:tabs>
              <w:ind w:left="183" w:hanging="142"/>
              <w:jc w:val="center"/>
              <w:cnfStyle w:val="000000000000" w:firstRow="0" w:lastRow="0" w:firstColumn="0" w:lastColumn="0" w:oddVBand="0" w:evenVBand="0" w:oddHBand="0" w:evenHBand="0" w:firstRowFirstColumn="0" w:firstRowLastColumn="0" w:lastRowFirstColumn="0" w:lastRowLastColumn="0"/>
              <w:rPr>
                <w:b/>
                <w:lang w:val="ru-RU" w:eastAsia="ru-RU"/>
              </w:rPr>
            </w:pPr>
          </w:p>
          <w:p w14:paraId="77D43A7D" w14:textId="77777777" w:rsidR="00A90FD5" w:rsidRPr="00A90FD5" w:rsidRDefault="00A90FD5" w:rsidP="003D21C3">
            <w:pPr>
              <w:numPr>
                <w:ilvl w:val="0"/>
                <w:numId w:val="2"/>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Выгодская</w:t>
            </w:r>
            <w:proofErr w:type="spellEnd"/>
            <w:r w:rsidRPr="00A90FD5">
              <w:rPr>
                <w:lang w:val="ru-RU" w:eastAsia="ru-RU"/>
              </w:rPr>
              <w:t xml:space="preserve"> И.Г. Устранение заикания у дошкольников в игре /И.Г. </w:t>
            </w:r>
            <w:proofErr w:type="spellStart"/>
            <w:r w:rsidRPr="00A90FD5">
              <w:rPr>
                <w:lang w:val="ru-RU" w:eastAsia="ru-RU"/>
              </w:rPr>
              <w:t>Выгодская</w:t>
            </w:r>
            <w:proofErr w:type="spellEnd"/>
            <w:r w:rsidRPr="00A90FD5">
              <w:rPr>
                <w:lang w:val="ru-RU" w:eastAsia="ru-RU"/>
              </w:rPr>
              <w:t>. – Москва: Дельта, 2020. – 141 с.</w:t>
            </w:r>
          </w:p>
          <w:p w14:paraId="23D4CA8B" w14:textId="77777777" w:rsidR="00A90FD5" w:rsidRPr="00A90FD5" w:rsidRDefault="00A90FD5" w:rsidP="003D21C3">
            <w:pPr>
              <w:numPr>
                <w:ilvl w:val="0"/>
                <w:numId w:val="2"/>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Волкова Г.А. Игровая деятельность в устранении заикания у дошкольников /Г.А. Волкова. – Москва: Сфера, 2022. – 64 с.</w:t>
            </w:r>
          </w:p>
          <w:p w14:paraId="356AF729" w14:textId="77777777" w:rsidR="00A90FD5" w:rsidRPr="00A90FD5" w:rsidRDefault="00A90FD5" w:rsidP="003D21C3">
            <w:pPr>
              <w:numPr>
                <w:ilvl w:val="0"/>
                <w:numId w:val="2"/>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r w:rsidRPr="00A90FD5">
              <w:rPr>
                <w:lang w:val="ru-RU" w:eastAsia="ru-RU"/>
              </w:rPr>
              <w:t>Поварова И.А. Коррекция заикания в играх и тренингах /И.А. Поварова. – СПб: Дельта, 2021. – 189 с.</w:t>
            </w:r>
          </w:p>
          <w:p w14:paraId="6398B05E" w14:textId="77777777" w:rsidR="00A90FD5" w:rsidRPr="00A90FD5" w:rsidRDefault="00A90FD5" w:rsidP="003D21C3">
            <w:pPr>
              <w:numPr>
                <w:ilvl w:val="0"/>
                <w:numId w:val="2"/>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lang w:val="ru-RU" w:eastAsia="ru-RU"/>
              </w:rPr>
              <w:t>Тяпугин</w:t>
            </w:r>
            <w:proofErr w:type="spellEnd"/>
            <w:r w:rsidRPr="00A90FD5">
              <w:rPr>
                <w:lang w:val="ru-RU" w:eastAsia="ru-RU"/>
              </w:rPr>
              <w:t xml:space="preserve"> Н.П. Заикание /Н.П. </w:t>
            </w:r>
            <w:proofErr w:type="spellStart"/>
            <w:r w:rsidRPr="00A90FD5">
              <w:rPr>
                <w:lang w:val="ru-RU" w:eastAsia="ru-RU"/>
              </w:rPr>
              <w:t>Тяпугин</w:t>
            </w:r>
            <w:proofErr w:type="spellEnd"/>
            <w:r w:rsidRPr="00A90FD5">
              <w:rPr>
                <w:lang w:val="ru-RU" w:eastAsia="ru-RU"/>
              </w:rPr>
              <w:t>. – Москва: Сфера, 2019.–135 с.</w:t>
            </w:r>
          </w:p>
          <w:p w14:paraId="73B2E322" w14:textId="77777777" w:rsidR="00A90FD5" w:rsidRPr="00A90FD5" w:rsidRDefault="00A90FD5" w:rsidP="003D21C3">
            <w:pPr>
              <w:numPr>
                <w:ilvl w:val="0"/>
                <w:numId w:val="2"/>
              </w:numPr>
              <w:tabs>
                <w:tab w:val="left" w:pos="325"/>
              </w:tabs>
              <w:ind w:left="183" w:right="254" w:hanging="142"/>
              <w:jc w:val="both"/>
              <w:cnfStyle w:val="000000000000" w:firstRow="0" w:lastRow="0" w:firstColumn="0" w:lastColumn="0" w:oddVBand="0" w:evenVBand="0" w:oddHBand="0" w:evenHBand="0" w:firstRowFirstColumn="0" w:firstRowLastColumn="0" w:lastRowFirstColumn="0" w:lastRowLastColumn="0"/>
              <w:rPr>
                <w:b/>
                <w:lang w:val="ru-RU"/>
              </w:rPr>
            </w:pPr>
            <w:proofErr w:type="spellStart"/>
            <w:r w:rsidRPr="00A90FD5">
              <w:rPr>
                <w:lang w:val="ru-RU" w:eastAsia="ru-RU"/>
              </w:rPr>
              <w:t>Чевелева</w:t>
            </w:r>
            <w:proofErr w:type="spellEnd"/>
            <w:r w:rsidRPr="00A90FD5">
              <w:rPr>
                <w:lang w:val="ru-RU" w:eastAsia="ru-RU"/>
              </w:rPr>
              <w:t xml:space="preserve"> Н.А. Исправление заикания у школьников в процессе обучения /Н.А. </w:t>
            </w:r>
            <w:proofErr w:type="spellStart"/>
            <w:r w:rsidRPr="00A90FD5">
              <w:rPr>
                <w:lang w:val="ru-RU" w:eastAsia="ru-RU"/>
              </w:rPr>
              <w:t>Чеввелева</w:t>
            </w:r>
            <w:proofErr w:type="spellEnd"/>
            <w:r w:rsidRPr="00A90FD5">
              <w:rPr>
                <w:lang w:val="ru-RU" w:eastAsia="ru-RU"/>
              </w:rPr>
              <w:t>. – Москва: Сфера, 2019. – 163 с.</w:t>
            </w:r>
          </w:p>
        </w:tc>
      </w:tr>
      <w:tr w:rsidR="00A90FD5" w:rsidRPr="006101C9" w14:paraId="7DE05358"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auto"/>
          </w:tcPr>
          <w:p w14:paraId="62F492ED"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lastRenderedPageBreak/>
              <w:t>Изобразительная,</w:t>
            </w:r>
          </w:p>
          <w:p w14:paraId="5BB56C0E"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конструктивная,</w:t>
            </w:r>
          </w:p>
          <w:p w14:paraId="59FF4CBF"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продуктивная</w:t>
            </w:r>
          </w:p>
          <w:p w14:paraId="3230184D"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деятельность,</w:t>
            </w:r>
          </w:p>
          <w:p w14:paraId="7A20FE70"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t>музыкальное</w:t>
            </w:r>
          </w:p>
          <w:p w14:paraId="5ECDFEEE" w14:textId="77777777" w:rsidR="00A90FD5" w:rsidRPr="00A90FD5" w:rsidRDefault="00A90FD5" w:rsidP="00A90FD5">
            <w:pPr>
              <w:jc w:val="center"/>
              <w:rPr>
                <w:lang w:val="ru-RU"/>
              </w:rPr>
            </w:pPr>
            <w:r w:rsidRPr="00A90FD5">
              <w:rPr>
                <w:rFonts w:eastAsia="CIDFont+F3"/>
                <w:i/>
                <w:lang w:val="ru-RU" w:eastAsia="ru-RU"/>
              </w:rPr>
              <w:t>воспитание</w:t>
            </w:r>
          </w:p>
        </w:tc>
        <w:tc>
          <w:tcPr>
            <w:tcW w:w="8288" w:type="dxa"/>
            <w:shd w:val="clear" w:color="auto" w:fill="auto"/>
          </w:tcPr>
          <w:p w14:paraId="1FB9CE33" w14:textId="77777777" w:rsidR="00A90FD5" w:rsidRPr="00A90FD5" w:rsidRDefault="00A90FD5" w:rsidP="003D21C3">
            <w:pPr>
              <w:keepNext/>
              <w:keepLines/>
              <w:numPr>
                <w:ilvl w:val="0"/>
                <w:numId w:val="17"/>
              </w:numPr>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bCs/>
                <w:lang w:val="ru-RU" w:eastAsia="ru-RU"/>
              </w:rPr>
            </w:pPr>
            <w:r w:rsidRPr="00A90FD5">
              <w:rPr>
                <w:bCs/>
                <w:iCs/>
                <w:lang w:val="ru-RU" w:eastAsia="ru-RU"/>
              </w:rPr>
              <w:t xml:space="preserve">Вершинина Н. А., </w:t>
            </w:r>
            <w:proofErr w:type="spellStart"/>
            <w:r w:rsidRPr="00A90FD5">
              <w:rPr>
                <w:bCs/>
                <w:iCs/>
                <w:lang w:val="ru-RU" w:eastAsia="ru-RU"/>
              </w:rPr>
              <w:t>Вербенец</w:t>
            </w:r>
            <w:proofErr w:type="spellEnd"/>
            <w:r w:rsidRPr="00A90FD5">
              <w:rPr>
                <w:bCs/>
                <w:iCs/>
                <w:lang w:val="ru-RU" w:eastAsia="ru-RU"/>
              </w:rPr>
              <w:t xml:space="preserve"> А. М.</w:t>
            </w:r>
            <w:r w:rsidRPr="00A90FD5">
              <w:rPr>
                <w:bCs/>
                <w:lang w:val="ru-RU" w:eastAsia="ru-RU"/>
              </w:rPr>
              <w:t xml:space="preserve"> Теории и технологии художествен</w:t>
            </w:r>
            <w:r w:rsidRPr="00A90FD5">
              <w:rPr>
                <w:bCs/>
                <w:lang w:val="ru-RU" w:eastAsia="ru-RU"/>
              </w:rPr>
              <w:softHyphen/>
              <w:t xml:space="preserve">ного развития детей дошкольного возраста: программа учебного курса и методические рекомендации: для самостоятельной работы студентов </w:t>
            </w:r>
            <w:proofErr w:type="spellStart"/>
            <w:r w:rsidRPr="00A90FD5">
              <w:rPr>
                <w:bCs/>
                <w:lang w:val="ru-RU" w:eastAsia="ru-RU"/>
              </w:rPr>
              <w:t>бакалавриата</w:t>
            </w:r>
            <w:proofErr w:type="spellEnd"/>
            <w:r w:rsidRPr="00A90FD5">
              <w:rPr>
                <w:bCs/>
                <w:lang w:val="ru-RU" w:eastAsia="ru-RU"/>
              </w:rPr>
              <w:t>. — М.: Центр педагогического образова</w:t>
            </w:r>
            <w:r w:rsidRPr="00A90FD5">
              <w:rPr>
                <w:bCs/>
                <w:lang w:val="ru-RU" w:eastAsia="ru-RU"/>
              </w:rPr>
              <w:softHyphen/>
              <w:t>ния, 2018.</w:t>
            </w:r>
          </w:p>
          <w:p w14:paraId="362836EC" w14:textId="77777777" w:rsidR="00A90FD5" w:rsidRPr="00A90FD5" w:rsidRDefault="00A90FD5" w:rsidP="003D21C3">
            <w:pPr>
              <w:numPr>
                <w:ilvl w:val="0"/>
                <w:numId w:val="17"/>
              </w:numPr>
              <w:tabs>
                <w:tab w:val="left" w:pos="426"/>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lang w:val="ru-RU" w:eastAsia="ru-RU"/>
              </w:rPr>
            </w:pPr>
            <w:r w:rsidRPr="00A90FD5">
              <w:rPr>
                <w:rFonts w:eastAsia="Calibri"/>
                <w:iCs/>
                <w:lang w:val="ru-RU" w:eastAsia="ru-RU"/>
              </w:rPr>
              <w:t xml:space="preserve">Гогоберидзе А. Г., </w:t>
            </w:r>
            <w:proofErr w:type="spellStart"/>
            <w:r w:rsidRPr="00A90FD5">
              <w:rPr>
                <w:rFonts w:eastAsia="Calibri"/>
                <w:iCs/>
                <w:lang w:val="ru-RU" w:eastAsia="ru-RU"/>
              </w:rPr>
              <w:t>Деркунская</w:t>
            </w:r>
            <w:proofErr w:type="spellEnd"/>
            <w:r w:rsidRPr="00A90FD5">
              <w:rPr>
                <w:rFonts w:eastAsia="Calibri"/>
                <w:iCs/>
                <w:lang w:val="ru-RU" w:eastAsia="ru-RU"/>
              </w:rPr>
              <w:t xml:space="preserve"> В. А.</w:t>
            </w:r>
            <w:r w:rsidRPr="00A90FD5">
              <w:rPr>
                <w:rFonts w:eastAsia="Calibri"/>
                <w:lang w:val="ru-RU" w:eastAsia="ru-RU"/>
              </w:rPr>
              <w:t xml:space="preserve"> Теория и методика музыкального воспитания детей дошкольного возраста. — СПб.: ДЕТСТВО- ПРЕСС, 2017.</w:t>
            </w:r>
          </w:p>
          <w:p w14:paraId="3FCFBEA5" w14:textId="77777777" w:rsidR="00A90FD5" w:rsidRPr="00A90FD5" w:rsidRDefault="00A90FD5" w:rsidP="003D21C3">
            <w:pPr>
              <w:numPr>
                <w:ilvl w:val="0"/>
                <w:numId w:val="17"/>
              </w:numPr>
              <w:tabs>
                <w:tab w:val="left" w:pos="360"/>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 xml:space="preserve">Гогоберидзе А. Г., </w:t>
            </w:r>
            <w:proofErr w:type="spellStart"/>
            <w:r w:rsidRPr="00A90FD5">
              <w:rPr>
                <w:rFonts w:eastAsia="Calibri"/>
                <w:iCs/>
                <w:lang w:val="ru-RU" w:eastAsia="ru-RU"/>
              </w:rPr>
              <w:t>Деркунская</w:t>
            </w:r>
            <w:proofErr w:type="spellEnd"/>
            <w:r w:rsidRPr="00A90FD5">
              <w:rPr>
                <w:rFonts w:eastAsia="Calibri"/>
                <w:iCs/>
                <w:lang w:val="ru-RU" w:eastAsia="ru-RU"/>
              </w:rPr>
              <w:t xml:space="preserve"> В. А. Детство с музыкой: современные педагогические технологии музыкального воспитания и развития детей раннего и дошкольного возраста. — СПб.: ДЕТСТВО- ПРЕСС, 2019.</w:t>
            </w:r>
          </w:p>
          <w:p w14:paraId="1FD1A1A6" w14:textId="77777777" w:rsidR="00A90FD5" w:rsidRPr="00A90FD5" w:rsidRDefault="00A90FD5" w:rsidP="003D21C3">
            <w:pPr>
              <w:numPr>
                <w:ilvl w:val="0"/>
                <w:numId w:val="17"/>
              </w:numPr>
              <w:tabs>
                <w:tab w:val="left" w:pos="360"/>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Курочкина Н.А. Знакомство с натюрмортом. — СПб.: ДЕТСТВО- ПРЕСС, 2017.</w:t>
            </w:r>
          </w:p>
          <w:p w14:paraId="483331C0" w14:textId="77777777" w:rsidR="00A90FD5" w:rsidRPr="00A90FD5" w:rsidRDefault="00A90FD5" w:rsidP="003D21C3">
            <w:pPr>
              <w:numPr>
                <w:ilvl w:val="0"/>
                <w:numId w:val="17"/>
              </w:numPr>
              <w:tabs>
                <w:tab w:val="left" w:pos="365"/>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Курочкина Н.А. Дети и пейзажная живопись. — СПб.: ДЕТСТВО- ПРЕСС, 20017.</w:t>
            </w:r>
          </w:p>
          <w:p w14:paraId="6F08616C" w14:textId="77777777" w:rsidR="00A90FD5" w:rsidRPr="00A90FD5" w:rsidRDefault="00A90FD5" w:rsidP="003D21C3">
            <w:pPr>
              <w:numPr>
                <w:ilvl w:val="0"/>
                <w:numId w:val="17"/>
              </w:numPr>
              <w:tabs>
                <w:tab w:val="left" w:pos="365"/>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Курочкина Н.А. О портретной живописи. — СПб.: ДЕТСТВО- ПРЕСС, 2016.</w:t>
            </w:r>
          </w:p>
          <w:p w14:paraId="2F8E61CC" w14:textId="77777777" w:rsidR="00A90FD5" w:rsidRPr="00A90FD5" w:rsidRDefault="00A90FD5" w:rsidP="003D21C3">
            <w:pPr>
              <w:numPr>
                <w:ilvl w:val="0"/>
                <w:numId w:val="17"/>
              </w:numPr>
              <w:tabs>
                <w:tab w:val="left" w:pos="365"/>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Курочкина Н.А. Детям о книжной графике. — СПб.: ДЕТСТВО- ПРЕСС, 2016.</w:t>
            </w:r>
          </w:p>
          <w:p w14:paraId="044AA8CD" w14:textId="77777777" w:rsidR="00A90FD5" w:rsidRPr="00A90FD5" w:rsidRDefault="00A90FD5" w:rsidP="003D21C3">
            <w:pPr>
              <w:numPr>
                <w:ilvl w:val="0"/>
                <w:numId w:val="17"/>
              </w:numPr>
              <w:spacing w:after="24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proofErr w:type="spellStart"/>
            <w:r w:rsidRPr="00A90FD5">
              <w:rPr>
                <w:rFonts w:eastAsia="Calibri"/>
                <w:iCs/>
                <w:lang w:val="ru-RU" w:eastAsia="ru-RU"/>
              </w:rPr>
              <w:t>Крулехт</w:t>
            </w:r>
            <w:proofErr w:type="spellEnd"/>
            <w:r w:rsidRPr="00A90FD5">
              <w:rPr>
                <w:rFonts w:eastAsia="Calibri"/>
                <w:iCs/>
                <w:lang w:val="ru-RU" w:eastAsia="ru-RU"/>
              </w:rPr>
              <w:t xml:space="preserve"> М.В., </w:t>
            </w:r>
            <w:proofErr w:type="spellStart"/>
            <w:r w:rsidRPr="00A90FD5">
              <w:rPr>
                <w:rFonts w:eastAsia="Calibri"/>
                <w:iCs/>
                <w:lang w:val="ru-RU" w:eastAsia="ru-RU"/>
              </w:rPr>
              <w:t>Крулехт</w:t>
            </w:r>
            <w:proofErr w:type="spellEnd"/>
            <w:r w:rsidRPr="00A90FD5">
              <w:rPr>
                <w:rFonts w:eastAsia="Calibri"/>
                <w:iCs/>
                <w:lang w:val="ru-RU" w:eastAsia="ru-RU"/>
              </w:rPr>
              <w:t xml:space="preserve"> А. А. </w:t>
            </w:r>
            <w:proofErr w:type="spellStart"/>
            <w:r w:rsidRPr="00A90FD5">
              <w:rPr>
                <w:rFonts w:eastAsia="Calibri"/>
                <w:iCs/>
                <w:lang w:val="ru-RU" w:eastAsia="ru-RU"/>
              </w:rPr>
              <w:t>Самоделкино</w:t>
            </w:r>
            <w:proofErr w:type="spellEnd"/>
            <w:r w:rsidRPr="00A90FD5">
              <w:rPr>
                <w:rFonts w:eastAsia="Calibri"/>
                <w:iCs/>
                <w:lang w:val="ru-RU" w:eastAsia="ru-RU"/>
              </w:rPr>
              <w:t xml:space="preserve">. — СПб.: ДЕТСТВО- ПРЕСС, </w:t>
            </w:r>
            <w:r w:rsidRPr="00A90FD5">
              <w:rPr>
                <w:rFonts w:eastAsia="Calibri"/>
                <w:iCs/>
                <w:lang w:val="ru-RU" w:eastAsia="ru-RU"/>
              </w:rPr>
              <w:lastRenderedPageBreak/>
              <w:t>2014.</w:t>
            </w:r>
          </w:p>
          <w:p w14:paraId="3F3A8435" w14:textId="77777777" w:rsidR="00A90FD5" w:rsidRPr="00A90FD5" w:rsidRDefault="00A90FD5" w:rsidP="003D21C3">
            <w:pPr>
              <w:numPr>
                <w:ilvl w:val="0"/>
                <w:numId w:val="17"/>
              </w:numPr>
              <w:tabs>
                <w:tab w:val="left" w:pos="365"/>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Петрова И. М. Ручной труд для старших дошкольников. — СПб.: ДЕТСТВО-ПРЕСС, 2018.</w:t>
            </w:r>
          </w:p>
          <w:p w14:paraId="42EEC6E3" w14:textId="77777777" w:rsidR="00A90FD5" w:rsidRPr="00A90FD5" w:rsidRDefault="00A90FD5" w:rsidP="003D21C3">
            <w:pPr>
              <w:numPr>
                <w:ilvl w:val="0"/>
                <w:numId w:val="17"/>
              </w:numPr>
              <w:tabs>
                <w:tab w:val="left" w:pos="355"/>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r w:rsidRPr="00A90FD5">
              <w:rPr>
                <w:rFonts w:eastAsia="Calibri"/>
                <w:iCs/>
                <w:lang w:val="ru-RU" w:eastAsia="ru-RU"/>
              </w:rPr>
              <w:t xml:space="preserve">Петрова И. М. Объемная аппликация. — СПб.: ДЕТСТВО-ПРЕСС, </w:t>
            </w:r>
            <w:r w:rsidRPr="00A90FD5">
              <w:rPr>
                <w:rFonts w:eastAsia="Calibri"/>
                <w:bCs/>
                <w:iCs/>
                <w:lang w:val="ru-RU" w:eastAsia="ru-RU"/>
              </w:rPr>
              <w:t>2018.</w:t>
            </w:r>
          </w:p>
          <w:p w14:paraId="5D50BFF0" w14:textId="77777777" w:rsidR="00A90FD5" w:rsidRPr="00A90FD5" w:rsidRDefault="00A90FD5" w:rsidP="003D21C3">
            <w:pPr>
              <w:numPr>
                <w:ilvl w:val="0"/>
                <w:numId w:val="17"/>
              </w:numPr>
              <w:tabs>
                <w:tab w:val="left" w:pos="365"/>
              </w:tabs>
              <w:spacing w:after="160"/>
              <w:ind w:left="208" w:hanging="208"/>
              <w:contextualSpacing/>
              <w:jc w:val="both"/>
              <w:cnfStyle w:val="000000100000" w:firstRow="0" w:lastRow="0" w:firstColumn="0" w:lastColumn="0" w:oddVBand="0" w:evenVBand="0" w:oddHBand="1" w:evenHBand="0" w:firstRowFirstColumn="0" w:firstRowLastColumn="0" w:lastRowFirstColumn="0" w:lastRowLastColumn="0"/>
              <w:rPr>
                <w:lang w:val="ru-RU" w:eastAsia="ru-RU"/>
              </w:rPr>
            </w:pPr>
            <w:r w:rsidRPr="00A90FD5">
              <w:rPr>
                <w:rFonts w:eastAsia="Calibri"/>
                <w:iCs/>
                <w:lang w:val="ru-RU" w:eastAsia="ru-RU"/>
              </w:rPr>
              <w:t>Петрова И. М. Волшебные полоски. — СПб.: ДЕТСТВО-ПРЕСС, 2019.</w:t>
            </w:r>
          </w:p>
        </w:tc>
      </w:tr>
      <w:tr w:rsidR="00A90FD5" w:rsidRPr="006101C9" w14:paraId="34828D7E" w14:textId="77777777" w:rsidTr="00150C62">
        <w:tc>
          <w:tcPr>
            <w:cnfStyle w:val="001000000000" w:firstRow="0" w:lastRow="0" w:firstColumn="1" w:lastColumn="0" w:oddVBand="0" w:evenVBand="0" w:oddHBand="0" w:evenHBand="0" w:firstRowFirstColumn="0" w:firstRowLastColumn="0" w:lastRowFirstColumn="0" w:lastRowLastColumn="0"/>
            <w:tcW w:w="1918" w:type="dxa"/>
          </w:tcPr>
          <w:p w14:paraId="21EA4C29" w14:textId="77777777" w:rsidR="00A90FD5" w:rsidRPr="00A90FD5" w:rsidRDefault="00A90FD5" w:rsidP="00A90FD5">
            <w:pPr>
              <w:autoSpaceDE w:val="0"/>
              <w:autoSpaceDN w:val="0"/>
              <w:adjustRightInd w:val="0"/>
              <w:jc w:val="center"/>
              <w:rPr>
                <w:rFonts w:eastAsia="CIDFont+F3"/>
                <w:i/>
                <w:lang w:val="ru-RU" w:eastAsia="ru-RU"/>
              </w:rPr>
            </w:pPr>
            <w:r w:rsidRPr="00A90FD5">
              <w:rPr>
                <w:rFonts w:eastAsia="CIDFont+F3"/>
                <w:i/>
                <w:lang w:val="ru-RU" w:eastAsia="ru-RU"/>
              </w:rPr>
              <w:lastRenderedPageBreak/>
              <w:t>Физическое</w:t>
            </w:r>
          </w:p>
          <w:p w14:paraId="347877AB" w14:textId="77777777" w:rsidR="00A90FD5" w:rsidRPr="00A90FD5" w:rsidRDefault="00A90FD5" w:rsidP="00A90FD5">
            <w:pPr>
              <w:jc w:val="center"/>
              <w:rPr>
                <w:lang w:val="ru-RU"/>
              </w:rPr>
            </w:pPr>
            <w:r w:rsidRPr="00A90FD5">
              <w:rPr>
                <w:rFonts w:eastAsia="CIDFont+F3"/>
                <w:i/>
                <w:lang w:val="ru-RU" w:eastAsia="ru-RU"/>
              </w:rPr>
              <w:t>воспитание</w:t>
            </w:r>
          </w:p>
        </w:tc>
        <w:tc>
          <w:tcPr>
            <w:tcW w:w="8288" w:type="dxa"/>
          </w:tcPr>
          <w:p w14:paraId="0C93AC7F" w14:textId="77777777" w:rsidR="00A90FD5" w:rsidRPr="00A90FD5" w:rsidRDefault="00A90FD5" w:rsidP="003D21C3">
            <w:pPr>
              <w:numPr>
                <w:ilvl w:val="0"/>
                <w:numId w:val="18"/>
              </w:numPr>
              <w:spacing w:after="160"/>
              <w:ind w:left="208" w:hanging="208"/>
              <w:contextualSpacing/>
              <w:jc w:val="both"/>
              <w:cnfStyle w:val="000000000000" w:firstRow="0" w:lastRow="0" w:firstColumn="0" w:lastColumn="0" w:oddVBand="0" w:evenVBand="0" w:oddHBand="0" w:evenHBand="0" w:firstRowFirstColumn="0" w:firstRowLastColumn="0" w:lastRowFirstColumn="0" w:lastRowLastColumn="0"/>
              <w:rPr>
                <w:rFonts w:eastAsia="Calibri"/>
                <w:lang w:val="ru-RU" w:eastAsia="ru-RU"/>
              </w:rPr>
            </w:pPr>
            <w:proofErr w:type="spellStart"/>
            <w:r w:rsidRPr="00A90FD5">
              <w:rPr>
                <w:rFonts w:eastAsia="Calibri"/>
                <w:iCs/>
                <w:lang w:val="ru-RU" w:eastAsia="ru-RU"/>
              </w:rPr>
              <w:t>Деркунская</w:t>
            </w:r>
            <w:proofErr w:type="spellEnd"/>
            <w:r w:rsidRPr="00A90FD5">
              <w:rPr>
                <w:rFonts w:eastAsia="Calibri"/>
                <w:iCs/>
                <w:lang w:val="ru-RU" w:eastAsia="ru-RU"/>
              </w:rPr>
              <w:t xml:space="preserve"> В. А.</w:t>
            </w:r>
            <w:r w:rsidRPr="00A90FD5">
              <w:rPr>
                <w:rFonts w:eastAsia="Calibri"/>
                <w:lang w:val="ru-RU" w:eastAsia="ru-RU"/>
              </w:rPr>
              <w:t xml:space="preserve"> Диагностика культуры здоровья дошкольников. - М.: Педагогическое общество России, 2015.</w:t>
            </w:r>
          </w:p>
          <w:p w14:paraId="184D41A8" w14:textId="77777777" w:rsidR="00A90FD5" w:rsidRPr="00A90FD5" w:rsidRDefault="00A90FD5" w:rsidP="003D21C3">
            <w:pPr>
              <w:numPr>
                <w:ilvl w:val="0"/>
                <w:numId w:val="18"/>
              </w:numPr>
              <w:spacing w:after="200"/>
              <w:ind w:left="208" w:hanging="208"/>
              <w:contextualSpacing/>
              <w:jc w:val="both"/>
              <w:cnfStyle w:val="000000000000" w:firstRow="0" w:lastRow="0" w:firstColumn="0" w:lastColumn="0" w:oddVBand="0" w:evenVBand="0" w:oddHBand="0" w:evenHBand="0" w:firstRowFirstColumn="0" w:firstRowLastColumn="0" w:lastRowFirstColumn="0" w:lastRowLastColumn="0"/>
              <w:rPr>
                <w:rFonts w:eastAsia="Calibri"/>
                <w:lang w:val="ru-RU" w:eastAsia="ru-RU"/>
              </w:rPr>
            </w:pPr>
            <w:proofErr w:type="spellStart"/>
            <w:r w:rsidRPr="00A90FD5">
              <w:rPr>
                <w:rFonts w:eastAsia="Calibri"/>
                <w:iCs/>
                <w:lang w:val="ru-RU" w:eastAsia="ru-RU"/>
              </w:rPr>
              <w:t>Ножкина</w:t>
            </w:r>
            <w:proofErr w:type="spellEnd"/>
            <w:r w:rsidRPr="00A90FD5">
              <w:rPr>
                <w:rFonts w:eastAsia="Calibri"/>
                <w:iCs/>
                <w:lang w:val="ru-RU" w:eastAsia="ru-RU"/>
              </w:rPr>
              <w:t xml:space="preserve"> Н.А., </w:t>
            </w:r>
            <w:proofErr w:type="spellStart"/>
            <w:r w:rsidRPr="00A90FD5">
              <w:rPr>
                <w:rFonts w:eastAsia="Calibri"/>
                <w:iCs/>
                <w:lang w:val="ru-RU" w:eastAsia="ru-RU"/>
              </w:rPr>
              <w:t>Казьмина</w:t>
            </w:r>
            <w:proofErr w:type="spellEnd"/>
            <w:r w:rsidRPr="00A90FD5">
              <w:rPr>
                <w:rFonts w:eastAsia="Calibri"/>
                <w:iCs/>
                <w:lang w:val="ru-RU" w:eastAsia="ru-RU"/>
              </w:rPr>
              <w:t xml:space="preserve"> Л. К, </w:t>
            </w:r>
            <w:proofErr w:type="spellStart"/>
            <w:r w:rsidRPr="00A90FD5">
              <w:rPr>
                <w:rFonts w:eastAsia="Calibri"/>
                <w:iCs/>
                <w:lang w:val="ru-RU" w:eastAsia="ru-RU"/>
              </w:rPr>
              <w:t>Бойкович</w:t>
            </w:r>
            <w:proofErr w:type="spellEnd"/>
            <w:r w:rsidRPr="00A90FD5">
              <w:rPr>
                <w:rFonts w:eastAsia="Calibri"/>
                <w:iCs/>
                <w:lang w:val="ru-RU" w:eastAsia="ru-RU"/>
              </w:rPr>
              <w:t xml:space="preserve"> Н. Н.</w:t>
            </w:r>
            <w:r w:rsidRPr="00A90FD5">
              <w:rPr>
                <w:rFonts w:eastAsia="Calibri"/>
                <w:lang w:val="ru-RU" w:eastAsia="ru-RU"/>
              </w:rPr>
              <w:t xml:space="preserve"> Оценка физического и нервно-психического развития детей дошкольного возраста— СПб.: ДЕТСТВО-ПРЕСС, 2016.</w:t>
            </w:r>
          </w:p>
          <w:p w14:paraId="66DC8260" w14:textId="77777777" w:rsidR="00A90FD5" w:rsidRPr="00A90FD5" w:rsidRDefault="00A90FD5" w:rsidP="003D21C3">
            <w:pPr>
              <w:numPr>
                <w:ilvl w:val="0"/>
                <w:numId w:val="18"/>
              </w:numPr>
              <w:spacing w:after="160"/>
              <w:ind w:left="208" w:hanging="208"/>
              <w:contextualSpacing/>
              <w:jc w:val="both"/>
              <w:cnfStyle w:val="000000000000" w:firstRow="0" w:lastRow="0" w:firstColumn="0" w:lastColumn="0" w:oddVBand="0" w:evenVBand="0" w:oddHBand="0" w:evenHBand="0" w:firstRowFirstColumn="0" w:firstRowLastColumn="0" w:lastRowFirstColumn="0" w:lastRowLastColumn="0"/>
              <w:rPr>
                <w:lang w:val="ru-RU" w:eastAsia="ru-RU"/>
              </w:rPr>
            </w:pPr>
            <w:proofErr w:type="spellStart"/>
            <w:r w:rsidRPr="00A90FD5">
              <w:rPr>
                <w:rFonts w:eastAsia="Calibri"/>
                <w:iCs/>
                <w:lang w:val="ru-RU" w:eastAsia="ru-RU"/>
              </w:rPr>
              <w:t>Ножкина</w:t>
            </w:r>
            <w:proofErr w:type="spellEnd"/>
            <w:r w:rsidRPr="00A90FD5">
              <w:rPr>
                <w:rFonts w:eastAsia="Calibri"/>
                <w:iCs/>
                <w:lang w:val="ru-RU" w:eastAsia="ru-RU"/>
              </w:rPr>
              <w:t xml:space="preserve"> Н.А., </w:t>
            </w:r>
            <w:proofErr w:type="spellStart"/>
            <w:r w:rsidRPr="00A90FD5">
              <w:rPr>
                <w:rFonts w:eastAsia="Calibri"/>
                <w:iCs/>
                <w:lang w:val="ru-RU" w:eastAsia="ru-RU"/>
              </w:rPr>
              <w:t>Казьмина</w:t>
            </w:r>
            <w:proofErr w:type="spellEnd"/>
            <w:r w:rsidRPr="00A90FD5">
              <w:rPr>
                <w:rFonts w:eastAsia="Calibri"/>
                <w:iCs/>
                <w:lang w:val="ru-RU" w:eastAsia="ru-RU"/>
              </w:rPr>
              <w:t xml:space="preserve"> Л. К, </w:t>
            </w:r>
            <w:proofErr w:type="spellStart"/>
            <w:r w:rsidRPr="00A90FD5">
              <w:rPr>
                <w:rFonts w:eastAsia="Calibri"/>
                <w:iCs/>
                <w:lang w:val="ru-RU" w:eastAsia="ru-RU"/>
              </w:rPr>
              <w:t>Бойкович</w:t>
            </w:r>
            <w:proofErr w:type="spellEnd"/>
            <w:r w:rsidRPr="00A90FD5">
              <w:rPr>
                <w:rFonts w:eastAsia="Calibri"/>
                <w:iCs/>
                <w:lang w:val="ru-RU" w:eastAsia="ru-RU"/>
              </w:rPr>
              <w:t xml:space="preserve"> Н. Н.</w:t>
            </w:r>
            <w:r w:rsidRPr="00A90FD5">
              <w:rPr>
                <w:rFonts w:eastAsia="Calibri"/>
                <w:lang w:val="ru-RU" w:eastAsia="ru-RU"/>
              </w:rPr>
              <w:t xml:space="preserve"> Оценка физического и нервно-психического развития детей дошкольного возраста— СПб.: ДЕТСТВО-ПРЕСС, 2016.</w:t>
            </w:r>
          </w:p>
        </w:tc>
      </w:tr>
      <w:tr w:rsidR="00A90FD5" w:rsidRPr="006101C9" w14:paraId="35FA9B47"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auto"/>
          </w:tcPr>
          <w:p w14:paraId="0F7AF4D7" w14:textId="77777777" w:rsidR="00A90FD5" w:rsidRPr="00A90FD5" w:rsidRDefault="00A90FD5" w:rsidP="00A90FD5">
            <w:pPr>
              <w:autoSpaceDE w:val="0"/>
              <w:autoSpaceDN w:val="0"/>
              <w:adjustRightInd w:val="0"/>
              <w:jc w:val="center"/>
              <w:rPr>
                <w:rFonts w:eastAsia="CIDFont+F3"/>
                <w:i/>
                <w:lang w:val="ru-RU" w:eastAsia="ru-RU"/>
              </w:rPr>
            </w:pPr>
          </w:p>
        </w:tc>
        <w:tc>
          <w:tcPr>
            <w:tcW w:w="8288" w:type="dxa"/>
            <w:shd w:val="clear" w:color="auto" w:fill="auto"/>
          </w:tcPr>
          <w:p w14:paraId="7B0F9C51" w14:textId="77777777" w:rsidR="00A90FD5" w:rsidRPr="00A90FD5" w:rsidRDefault="00A90FD5" w:rsidP="00A90FD5">
            <w:pPr>
              <w:spacing w:after="160"/>
              <w:ind w:left="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p>
          <w:p w14:paraId="20ECC2D1" w14:textId="77777777" w:rsidR="00A90FD5" w:rsidRPr="00A90FD5" w:rsidRDefault="00A90FD5" w:rsidP="00A90FD5">
            <w:pPr>
              <w:spacing w:after="160"/>
              <w:ind w:left="208"/>
              <w:contextualSpacing/>
              <w:jc w:val="both"/>
              <w:cnfStyle w:val="000000100000" w:firstRow="0" w:lastRow="0" w:firstColumn="0" w:lastColumn="0" w:oddVBand="0" w:evenVBand="0" w:oddHBand="1" w:evenHBand="0" w:firstRowFirstColumn="0" w:firstRowLastColumn="0" w:lastRowFirstColumn="0" w:lastRowLastColumn="0"/>
              <w:rPr>
                <w:rFonts w:eastAsia="Calibri"/>
                <w:iCs/>
                <w:lang w:val="ru-RU" w:eastAsia="ru-RU"/>
              </w:rPr>
            </w:pPr>
          </w:p>
        </w:tc>
      </w:tr>
    </w:tbl>
    <w:tbl>
      <w:tblPr>
        <w:tblStyle w:val="-411"/>
        <w:tblW w:w="10207" w:type="dxa"/>
        <w:tblLayout w:type="fixed"/>
        <w:tblLook w:val="04A0" w:firstRow="1" w:lastRow="0" w:firstColumn="1" w:lastColumn="0" w:noHBand="0" w:noVBand="1"/>
      </w:tblPr>
      <w:tblGrid>
        <w:gridCol w:w="2836"/>
        <w:gridCol w:w="2268"/>
        <w:gridCol w:w="1842"/>
        <w:gridCol w:w="1560"/>
        <w:gridCol w:w="1701"/>
      </w:tblGrid>
      <w:tr w:rsidR="00A90FD5" w:rsidRPr="006101C9" w14:paraId="6531B80D" w14:textId="77777777" w:rsidTr="00BB7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5"/>
            <w:shd w:val="clear" w:color="auto" w:fill="auto"/>
          </w:tcPr>
          <w:p w14:paraId="6A23B3FA" w14:textId="77777777" w:rsidR="00A90FD5" w:rsidRPr="00BB7C67" w:rsidRDefault="00A90FD5" w:rsidP="00A90FD5">
            <w:pPr>
              <w:ind w:right="-108"/>
              <w:jc w:val="center"/>
              <w:rPr>
                <w:rFonts w:eastAsia="Calibri"/>
                <w:i/>
                <w:color w:val="auto"/>
                <w:sz w:val="28"/>
                <w:szCs w:val="28"/>
                <w:lang w:val="ru-RU"/>
              </w:rPr>
            </w:pPr>
            <w:r w:rsidRPr="00BB7C67">
              <w:rPr>
                <w:rFonts w:eastAsia="Calibri"/>
                <w:i/>
                <w:color w:val="auto"/>
                <w:sz w:val="28"/>
                <w:szCs w:val="28"/>
                <w:lang w:val="ru-RU"/>
              </w:rPr>
              <w:t xml:space="preserve">Методические пособия, допущенные Министерством Образования </w:t>
            </w:r>
          </w:p>
          <w:p w14:paraId="76BC7F12" w14:textId="77777777" w:rsidR="00A90FD5" w:rsidRPr="00BB7C67" w:rsidRDefault="00A90FD5" w:rsidP="00A90FD5">
            <w:pPr>
              <w:ind w:right="-108"/>
              <w:jc w:val="center"/>
              <w:rPr>
                <w:rFonts w:eastAsia="Calibri"/>
                <w:i/>
                <w:color w:val="auto"/>
                <w:sz w:val="28"/>
                <w:szCs w:val="28"/>
                <w:lang w:val="ru-RU"/>
              </w:rPr>
            </w:pPr>
            <w:r w:rsidRPr="00BB7C67">
              <w:rPr>
                <w:rFonts w:eastAsia="Calibri"/>
                <w:i/>
                <w:color w:val="auto"/>
                <w:sz w:val="28"/>
                <w:szCs w:val="28"/>
                <w:lang w:val="ru-RU"/>
              </w:rPr>
              <w:t>Российской Федерации</w:t>
            </w:r>
          </w:p>
          <w:p w14:paraId="3863BC0B" w14:textId="77777777" w:rsidR="00A90FD5" w:rsidRPr="00A90FD5" w:rsidRDefault="00A90FD5" w:rsidP="00A90FD5">
            <w:pPr>
              <w:ind w:right="-108"/>
              <w:jc w:val="center"/>
              <w:rPr>
                <w:rFonts w:eastAsia="Calibri"/>
                <w:highlight w:val="lightGray"/>
                <w:lang w:val="ru-RU"/>
              </w:rPr>
            </w:pPr>
          </w:p>
        </w:tc>
      </w:tr>
      <w:tr w:rsidR="00A90FD5" w:rsidRPr="00A90FD5" w14:paraId="0415A75F"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3F6EC48E" w14:textId="77777777" w:rsidR="00A90FD5" w:rsidRPr="00A90FD5" w:rsidRDefault="00A90FD5" w:rsidP="00A90FD5">
            <w:pPr>
              <w:jc w:val="center"/>
              <w:rPr>
                <w:rFonts w:eastAsia="Calibri"/>
                <w:i/>
                <w:lang w:val="ru-RU"/>
              </w:rPr>
            </w:pPr>
            <w:r w:rsidRPr="00A90FD5">
              <w:rPr>
                <w:rFonts w:eastAsia="Calibri"/>
                <w:i/>
                <w:lang w:val="ru-RU"/>
              </w:rPr>
              <w:t>Наименование литературы</w:t>
            </w:r>
          </w:p>
        </w:tc>
        <w:tc>
          <w:tcPr>
            <w:tcW w:w="2268" w:type="dxa"/>
            <w:shd w:val="clear" w:color="auto" w:fill="auto"/>
          </w:tcPr>
          <w:p w14:paraId="177762C4" w14:textId="77777777" w:rsidR="00A90FD5" w:rsidRPr="00A90FD5" w:rsidRDefault="00A90FD5" w:rsidP="00A90FD5">
            <w:pPr>
              <w:jc w:val="center"/>
              <w:cnfStyle w:val="000000100000" w:firstRow="0" w:lastRow="0" w:firstColumn="0" w:lastColumn="0" w:oddVBand="0" w:evenVBand="0" w:oddHBand="1" w:evenHBand="0" w:firstRowFirstColumn="0" w:firstRowLastColumn="0" w:lastRowFirstColumn="0" w:lastRowLastColumn="0"/>
              <w:rPr>
                <w:rFonts w:eastAsia="Calibri"/>
                <w:b/>
                <w:i/>
                <w:lang w:val="ru-RU"/>
              </w:rPr>
            </w:pPr>
            <w:r w:rsidRPr="00A90FD5">
              <w:rPr>
                <w:rFonts w:eastAsia="Calibri"/>
                <w:b/>
                <w:bCs/>
                <w:i/>
                <w:lang w:val="ru-RU"/>
              </w:rPr>
              <w:t>Автор(ы)</w:t>
            </w:r>
          </w:p>
        </w:tc>
        <w:tc>
          <w:tcPr>
            <w:tcW w:w="1842" w:type="dxa"/>
            <w:shd w:val="clear" w:color="auto" w:fill="auto"/>
          </w:tcPr>
          <w:p w14:paraId="5A14B140"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b/>
                <w:i/>
                <w:lang w:val="ru-RU"/>
              </w:rPr>
            </w:pPr>
            <w:r w:rsidRPr="00A90FD5">
              <w:rPr>
                <w:rFonts w:eastAsia="Calibri"/>
                <w:b/>
                <w:bCs/>
                <w:i/>
                <w:lang w:val="ru-RU"/>
              </w:rPr>
              <w:t>Издательство</w:t>
            </w:r>
          </w:p>
        </w:tc>
        <w:tc>
          <w:tcPr>
            <w:tcW w:w="1560" w:type="dxa"/>
            <w:shd w:val="clear" w:color="auto" w:fill="auto"/>
          </w:tcPr>
          <w:p w14:paraId="66E0B8FE"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b/>
                <w:i/>
                <w:lang w:val="ru-RU"/>
              </w:rPr>
            </w:pPr>
            <w:r w:rsidRPr="00A90FD5">
              <w:rPr>
                <w:rFonts w:eastAsia="Calibri"/>
                <w:b/>
                <w:bCs/>
                <w:i/>
                <w:lang w:val="ru-RU"/>
              </w:rPr>
              <w:t>Наличие грифа ФЭС или МО РФ</w:t>
            </w:r>
          </w:p>
        </w:tc>
        <w:tc>
          <w:tcPr>
            <w:tcW w:w="1701" w:type="dxa"/>
            <w:shd w:val="clear" w:color="auto" w:fill="auto"/>
          </w:tcPr>
          <w:p w14:paraId="5625D2D2"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b/>
                <w:i/>
                <w:lang w:val="ru-RU"/>
              </w:rPr>
            </w:pPr>
            <w:r w:rsidRPr="00A90FD5">
              <w:rPr>
                <w:rFonts w:eastAsia="Calibri"/>
                <w:b/>
                <w:bCs/>
                <w:i/>
                <w:lang w:val="ru-RU"/>
              </w:rPr>
              <w:t>Год издания</w:t>
            </w:r>
          </w:p>
        </w:tc>
      </w:tr>
      <w:tr w:rsidR="00A90FD5" w:rsidRPr="006101C9" w14:paraId="3DF18B62" w14:textId="77777777" w:rsidTr="00BB7C67">
        <w:trPr>
          <w:trHeight w:val="305"/>
        </w:trPr>
        <w:tc>
          <w:tcPr>
            <w:cnfStyle w:val="001000000000" w:firstRow="0" w:lastRow="0" w:firstColumn="1" w:lastColumn="0" w:oddVBand="0" w:evenVBand="0" w:oddHBand="0" w:evenHBand="0" w:firstRowFirstColumn="0" w:firstRowLastColumn="0" w:lastRowFirstColumn="0" w:lastRowLastColumn="0"/>
            <w:tcW w:w="10207" w:type="dxa"/>
            <w:gridSpan w:val="5"/>
            <w:shd w:val="clear" w:color="auto" w:fill="auto"/>
          </w:tcPr>
          <w:p w14:paraId="4DC29C43" w14:textId="77777777" w:rsidR="00A90FD5" w:rsidRPr="00A90FD5" w:rsidRDefault="00A90FD5" w:rsidP="00A90FD5">
            <w:pPr>
              <w:ind w:right="-108"/>
              <w:jc w:val="center"/>
              <w:rPr>
                <w:rFonts w:eastAsia="Calibri"/>
                <w:highlight w:val="lightGray"/>
                <w:lang w:val="ru-RU"/>
              </w:rPr>
            </w:pPr>
            <w:r w:rsidRPr="00A90FD5">
              <w:rPr>
                <w:rFonts w:eastAsia="Calibri"/>
                <w:lang w:val="ru-RU"/>
              </w:rPr>
              <w:t>Образовательная область «Социально-коммуникативное развитие»</w:t>
            </w:r>
          </w:p>
        </w:tc>
      </w:tr>
      <w:tr w:rsidR="00A90FD5" w:rsidRPr="00A90FD5" w14:paraId="31F4CF79" w14:textId="77777777" w:rsidTr="00BB7C67">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767D0EA8" w14:textId="77777777" w:rsidR="00A90FD5" w:rsidRPr="00A90FD5" w:rsidRDefault="00A90FD5" w:rsidP="00A90FD5">
            <w:pPr>
              <w:ind w:right="-108"/>
              <w:rPr>
                <w:rFonts w:eastAsia="Calibri"/>
                <w:i/>
                <w:lang w:val="ru-RU"/>
              </w:rPr>
            </w:pPr>
            <w:r w:rsidRPr="00A90FD5">
              <w:rPr>
                <w:rFonts w:eastAsia="Calibri"/>
                <w:i/>
                <w:lang w:val="ru-RU"/>
              </w:rPr>
              <w:t xml:space="preserve">Развитие игровой деятельности. </w:t>
            </w:r>
          </w:p>
          <w:p w14:paraId="36A83DFD" w14:textId="50DA87B8" w:rsidR="00A90FD5" w:rsidRPr="00A90FD5" w:rsidRDefault="00A90FD5" w:rsidP="00A90FD5">
            <w:pPr>
              <w:ind w:right="-108"/>
              <w:rPr>
                <w:rFonts w:eastAsia="Calibri"/>
                <w:i/>
                <w:lang w:val="ru-RU"/>
              </w:rPr>
            </w:pPr>
          </w:p>
        </w:tc>
        <w:tc>
          <w:tcPr>
            <w:tcW w:w="2268" w:type="dxa"/>
            <w:shd w:val="clear" w:color="auto" w:fill="auto"/>
          </w:tcPr>
          <w:p w14:paraId="6F5EEF98"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Н.Ф. Губанова</w:t>
            </w:r>
          </w:p>
        </w:tc>
        <w:tc>
          <w:tcPr>
            <w:tcW w:w="1842" w:type="dxa"/>
            <w:shd w:val="clear" w:color="auto" w:fill="auto"/>
          </w:tcPr>
          <w:p w14:paraId="281A8E82"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«Мозаика-синтез»</w:t>
            </w:r>
          </w:p>
        </w:tc>
        <w:tc>
          <w:tcPr>
            <w:tcW w:w="1560" w:type="dxa"/>
            <w:shd w:val="clear" w:color="auto" w:fill="auto"/>
          </w:tcPr>
          <w:p w14:paraId="1DD9E779"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Допущено МО РФ</w:t>
            </w:r>
          </w:p>
        </w:tc>
        <w:tc>
          <w:tcPr>
            <w:tcW w:w="1701" w:type="dxa"/>
            <w:shd w:val="clear" w:color="auto" w:fill="auto"/>
          </w:tcPr>
          <w:p w14:paraId="4B91C30E"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2021</w:t>
            </w:r>
          </w:p>
        </w:tc>
      </w:tr>
      <w:tr w:rsidR="00A90FD5" w:rsidRPr="00A90FD5" w14:paraId="7148ACDD" w14:textId="77777777" w:rsidTr="00BB7C67">
        <w:tc>
          <w:tcPr>
            <w:cnfStyle w:val="001000000000" w:firstRow="0" w:lastRow="0" w:firstColumn="1" w:lastColumn="0" w:oddVBand="0" w:evenVBand="0" w:oddHBand="0" w:evenHBand="0" w:firstRowFirstColumn="0" w:firstRowLastColumn="0" w:lastRowFirstColumn="0" w:lastRowLastColumn="0"/>
            <w:tcW w:w="10207" w:type="dxa"/>
            <w:gridSpan w:val="5"/>
            <w:shd w:val="clear" w:color="auto" w:fill="auto"/>
          </w:tcPr>
          <w:p w14:paraId="17C81134" w14:textId="77777777" w:rsidR="00A90FD5" w:rsidRPr="00A90FD5" w:rsidRDefault="00A90FD5" w:rsidP="00A90FD5">
            <w:pPr>
              <w:ind w:right="-108"/>
              <w:jc w:val="center"/>
              <w:rPr>
                <w:rFonts w:eastAsia="Calibri"/>
                <w:lang w:val="ru-RU"/>
              </w:rPr>
            </w:pPr>
            <w:r w:rsidRPr="00A90FD5">
              <w:rPr>
                <w:rFonts w:eastAsia="Calibri"/>
                <w:lang w:val="ru-RU"/>
              </w:rPr>
              <w:t>Образовательная область «Познавательное развитие»</w:t>
            </w:r>
          </w:p>
        </w:tc>
      </w:tr>
      <w:tr w:rsidR="00A90FD5" w:rsidRPr="00A90FD5" w14:paraId="506F4ECE" w14:textId="77777777" w:rsidTr="00BB7C67">
        <w:trPr>
          <w:cnfStyle w:val="000000100000" w:firstRow="0" w:lastRow="0" w:firstColumn="0" w:lastColumn="0" w:oddVBand="0" w:evenVBand="0" w:oddHBand="1" w:evenHBand="0" w:firstRowFirstColumn="0" w:firstRowLastColumn="0" w:lastRowFirstColumn="0" w:lastRowLastColumn="0"/>
          <w:trHeight w:val="1491"/>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0C1C843D" w14:textId="6A957116" w:rsidR="00A90FD5" w:rsidRPr="00A90FD5" w:rsidRDefault="00A90FD5" w:rsidP="00A90FD5">
            <w:pPr>
              <w:ind w:right="-108"/>
              <w:rPr>
                <w:rFonts w:eastAsia="Calibri"/>
                <w:i/>
                <w:lang w:val="ru-RU"/>
              </w:rPr>
            </w:pPr>
            <w:r w:rsidRPr="00A90FD5">
              <w:rPr>
                <w:rFonts w:eastAsia="Calibri"/>
                <w:i/>
                <w:lang w:val="ru-RU"/>
              </w:rPr>
              <w:t xml:space="preserve">Формирование элементарных математических представлений. </w:t>
            </w:r>
          </w:p>
          <w:p w14:paraId="3D09C5A4" w14:textId="77777777" w:rsidR="00A90FD5" w:rsidRPr="00A90FD5" w:rsidRDefault="00A90FD5" w:rsidP="00A90FD5">
            <w:pPr>
              <w:ind w:right="-108"/>
              <w:rPr>
                <w:rFonts w:eastAsia="Calibri"/>
                <w:lang w:val="ru-RU"/>
              </w:rPr>
            </w:pPr>
          </w:p>
        </w:tc>
        <w:tc>
          <w:tcPr>
            <w:tcW w:w="2268" w:type="dxa"/>
            <w:shd w:val="clear" w:color="auto" w:fill="auto"/>
          </w:tcPr>
          <w:p w14:paraId="3AF0083C"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 xml:space="preserve">И.А. </w:t>
            </w:r>
            <w:proofErr w:type="spellStart"/>
            <w:r w:rsidRPr="00A90FD5">
              <w:rPr>
                <w:rFonts w:eastAsia="Calibri"/>
                <w:lang w:val="ru-RU"/>
              </w:rPr>
              <w:t>Помараева</w:t>
            </w:r>
            <w:proofErr w:type="spellEnd"/>
            <w:r w:rsidRPr="00A90FD5">
              <w:rPr>
                <w:rFonts w:eastAsia="Calibri"/>
                <w:lang w:val="ru-RU"/>
              </w:rPr>
              <w:t>,</w:t>
            </w:r>
          </w:p>
          <w:p w14:paraId="2578AF9A"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 xml:space="preserve">В.А. </w:t>
            </w:r>
            <w:proofErr w:type="spellStart"/>
            <w:r w:rsidRPr="00A90FD5">
              <w:rPr>
                <w:rFonts w:eastAsia="Calibri"/>
                <w:lang w:val="ru-RU"/>
              </w:rPr>
              <w:t>Позина</w:t>
            </w:r>
            <w:proofErr w:type="spellEnd"/>
          </w:p>
        </w:tc>
        <w:tc>
          <w:tcPr>
            <w:tcW w:w="1842" w:type="dxa"/>
            <w:shd w:val="clear" w:color="auto" w:fill="auto"/>
          </w:tcPr>
          <w:p w14:paraId="21F57D91"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Мозаика Синтез</w:t>
            </w:r>
          </w:p>
        </w:tc>
        <w:tc>
          <w:tcPr>
            <w:tcW w:w="1560" w:type="dxa"/>
            <w:shd w:val="clear" w:color="auto" w:fill="auto"/>
          </w:tcPr>
          <w:p w14:paraId="61DED640"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Допущено МО РФ</w:t>
            </w:r>
          </w:p>
        </w:tc>
        <w:tc>
          <w:tcPr>
            <w:tcW w:w="1701" w:type="dxa"/>
            <w:shd w:val="clear" w:color="auto" w:fill="auto"/>
          </w:tcPr>
          <w:p w14:paraId="3CCE4664"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2022</w:t>
            </w:r>
          </w:p>
        </w:tc>
      </w:tr>
      <w:tr w:rsidR="00A90FD5" w:rsidRPr="00A90FD5" w14:paraId="63A50297" w14:textId="77777777" w:rsidTr="00BB7C67">
        <w:trPr>
          <w:trHeight w:val="435"/>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592F24ED" w14:textId="77777777" w:rsidR="00A90FD5" w:rsidRPr="00A90FD5" w:rsidRDefault="00A90FD5" w:rsidP="00A90FD5">
            <w:pPr>
              <w:ind w:right="-108"/>
              <w:rPr>
                <w:rFonts w:eastAsia="Calibri"/>
                <w:i/>
                <w:color w:val="FF0000"/>
                <w:lang w:val="ru-RU"/>
              </w:rPr>
            </w:pPr>
            <w:r w:rsidRPr="00A90FD5">
              <w:rPr>
                <w:rFonts w:eastAsia="Calibri"/>
                <w:i/>
                <w:lang w:val="ru-RU"/>
              </w:rPr>
              <w:t>Математика в детском саду. Старшая группа</w:t>
            </w:r>
          </w:p>
        </w:tc>
        <w:tc>
          <w:tcPr>
            <w:tcW w:w="2268" w:type="dxa"/>
            <w:shd w:val="clear" w:color="auto" w:fill="auto"/>
          </w:tcPr>
          <w:p w14:paraId="00A88E1D"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В.П. Новикова</w:t>
            </w:r>
          </w:p>
        </w:tc>
        <w:tc>
          <w:tcPr>
            <w:tcW w:w="1842" w:type="dxa"/>
            <w:shd w:val="clear" w:color="auto" w:fill="auto"/>
          </w:tcPr>
          <w:p w14:paraId="5D60A53B"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Мозаика Синтез</w:t>
            </w:r>
          </w:p>
        </w:tc>
        <w:tc>
          <w:tcPr>
            <w:tcW w:w="1560" w:type="dxa"/>
            <w:shd w:val="clear" w:color="auto" w:fill="auto"/>
          </w:tcPr>
          <w:p w14:paraId="5FAFB933"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Допущено МО РФ</w:t>
            </w:r>
          </w:p>
        </w:tc>
        <w:tc>
          <w:tcPr>
            <w:tcW w:w="1701" w:type="dxa"/>
            <w:shd w:val="clear" w:color="auto" w:fill="auto"/>
          </w:tcPr>
          <w:p w14:paraId="7360CCFD"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2023</w:t>
            </w:r>
          </w:p>
        </w:tc>
      </w:tr>
      <w:tr w:rsidR="00A90FD5" w:rsidRPr="00A90FD5" w14:paraId="499F51C8"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5"/>
            <w:shd w:val="clear" w:color="auto" w:fill="auto"/>
          </w:tcPr>
          <w:p w14:paraId="4C613E49" w14:textId="77777777" w:rsidR="00A90FD5" w:rsidRPr="00A90FD5" w:rsidRDefault="00A90FD5" w:rsidP="00A90FD5">
            <w:pPr>
              <w:ind w:right="-108"/>
              <w:jc w:val="center"/>
              <w:rPr>
                <w:rFonts w:eastAsia="Calibri"/>
                <w:highlight w:val="lightGray"/>
                <w:lang w:val="ru-RU"/>
              </w:rPr>
            </w:pPr>
            <w:r w:rsidRPr="00A90FD5">
              <w:rPr>
                <w:rFonts w:eastAsia="Calibri"/>
                <w:lang w:val="ru-RU"/>
              </w:rPr>
              <w:t>Образовательная область «Речевое развитие»</w:t>
            </w:r>
          </w:p>
        </w:tc>
      </w:tr>
      <w:tr w:rsidR="00A90FD5" w:rsidRPr="00A90FD5" w14:paraId="66122C43" w14:textId="77777777" w:rsidTr="00BB7C6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001148A4" w14:textId="77777777" w:rsidR="00A90FD5" w:rsidRPr="00A90FD5" w:rsidRDefault="00A90FD5" w:rsidP="00A90FD5">
            <w:pPr>
              <w:ind w:right="-108"/>
              <w:jc w:val="center"/>
              <w:rPr>
                <w:rFonts w:eastAsia="Calibri"/>
                <w:lang w:val="ru-RU"/>
              </w:rPr>
            </w:pPr>
          </w:p>
        </w:tc>
        <w:tc>
          <w:tcPr>
            <w:tcW w:w="2268" w:type="dxa"/>
            <w:shd w:val="clear" w:color="auto" w:fill="auto"/>
          </w:tcPr>
          <w:p w14:paraId="321C6D08"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p>
        </w:tc>
        <w:tc>
          <w:tcPr>
            <w:tcW w:w="1842" w:type="dxa"/>
            <w:shd w:val="clear" w:color="auto" w:fill="auto"/>
          </w:tcPr>
          <w:p w14:paraId="078FA141"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p>
        </w:tc>
        <w:tc>
          <w:tcPr>
            <w:tcW w:w="1560" w:type="dxa"/>
            <w:shd w:val="clear" w:color="auto" w:fill="auto"/>
          </w:tcPr>
          <w:p w14:paraId="2C29F775"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p>
        </w:tc>
        <w:tc>
          <w:tcPr>
            <w:tcW w:w="1701" w:type="dxa"/>
            <w:shd w:val="clear" w:color="auto" w:fill="auto"/>
          </w:tcPr>
          <w:p w14:paraId="610709DC"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p>
        </w:tc>
      </w:tr>
      <w:tr w:rsidR="00A90FD5" w:rsidRPr="006101C9" w14:paraId="4044199A"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5"/>
            <w:shd w:val="clear" w:color="auto" w:fill="auto"/>
          </w:tcPr>
          <w:p w14:paraId="62390365" w14:textId="77777777" w:rsidR="00A90FD5" w:rsidRPr="00A90FD5" w:rsidRDefault="00A90FD5" w:rsidP="00A90FD5">
            <w:pPr>
              <w:ind w:right="-108"/>
              <w:jc w:val="center"/>
              <w:rPr>
                <w:rFonts w:eastAsia="Calibri"/>
                <w:highlight w:val="lightGray"/>
                <w:lang w:val="ru-RU"/>
              </w:rPr>
            </w:pPr>
            <w:r w:rsidRPr="00A90FD5">
              <w:rPr>
                <w:rFonts w:eastAsia="Calibri"/>
                <w:lang w:val="ru-RU"/>
              </w:rPr>
              <w:t>Образовательная область «Художественно-эстетическое развитие»</w:t>
            </w:r>
          </w:p>
        </w:tc>
      </w:tr>
      <w:tr w:rsidR="00A90FD5" w:rsidRPr="00A90FD5" w14:paraId="39903D0A" w14:textId="77777777" w:rsidTr="00BB7C67">
        <w:trPr>
          <w:trHeight w:val="1072"/>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0F96EF9B" w14:textId="77777777" w:rsidR="00A90FD5" w:rsidRPr="00A90FD5" w:rsidRDefault="00A90FD5" w:rsidP="00A90FD5">
            <w:pPr>
              <w:ind w:right="-108"/>
              <w:rPr>
                <w:rFonts w:eastAsia="Calibri"/>
                <w:i/>
                <w:lang w:val="ru-RU"/>
              </w:rPr>
            </w:pPr>
            <w:r w:rsidRPr="00A90FD5">
              <w:rPr>
                <w:rFonts w:eastAsia="Calibri"/>
                <w:i/>
                <w:lang w:val="ru-RU"/>
              </w:rPr>
              <w:t>Конструирование из строительного материала. Старшая группа.</w:t>
            </w:r>
          </w:p>
        </w:tc>
        <w:tc>
          <w:tcPr>
            <w:tcW w:w="2268" w:type="dxa"/>
            <w:shd w:val="clear" w:color="auto" w:fill="auto"/>
          </w:tcPr>
          <w:p w14:paraId="2C72CBCD" w14:textId="77777777" w:rsidR="00A90FD5" w:rsidRPr="00A90FD5" w:rsidRDefault="00A90FD5" w:rsidP="00A90FD5">
            <w:pPr>
              <w:ind w:right="-108"/>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 xml:space="preserve">Л.В. </w:t>
            </w:r>
            <w:proofErr w:type="spellStart"/>
            <w:r w:rsidRPr="00A90FD5">
              <w:rPr>
                <w:rFonts w:eastAsia="Calibri"/>
                <w:lang w:val="ru-RU"/>
              </w:rPr>
              <w:t>Куцакова</w:t>
            </w:r>
            <w:proofErr w:type="spellEnd"/>
          </w:p>
        </w:tc>
        <w:tc>
          <w:tcPr>
            <w:tcW w:w="1842" w:type="dxa"/>
            <w:shd w:val="clear" w:color="auto" w:fill="auto"/>
          </w:tcPr>
          <w:p w14:paraId="4B013DAE"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 xml:space="preserve">Мозаика Синтез </w:t>
            </w:r>
          </w:p>
        </w:tc>
        <w:tc>
          <w:tcPr>
            <w:tcW w:w="1560" w:type="dxa"/>
            <w:shd w:val="clear" w:color="auto" w:fill="auto"/>
          </w:tcPr>
          <w:p w14:paraId="09A81D9F"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Допущено МО РФ</w:t>
            </w:r>
          </w:p>
        </w:tc>
        <w:tc>
          <w:tcPr>
            <w:tcW w:w="1701" w:type="dxa"/>
            <w:shd w:val="clear" w:color="auto" w:fill="auto"/>
          </w:tcPr>
          <w:p w14:paraId="11851556"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2022</w:t>
            </w:r>
          </w:p>
        </w:tc>
      </w:tr>
      <w:tr w:rsidR="00A90FD5" w:rsidRPr="00A90FD5" w14:paraId="2D87442F" w14:textId="77777777" w:rsidTr="00BB7C67">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D827655" w14:textId="77777777" w:rsidR="00A90FD5" w:rsidRPr="00A90FD5" w:rsidRDefault="00A90FD5" w:rsidP="00A90FD5">
            <w:pPr>
              <w:ind w:right="-108"/>
              <w:rPr>
                <w:rFonts w:eastAsia="Calibri"/>
                <w:i/>
                <w:lang w:val="ru-RU"/>
              </w:rPr>
            </w:pPr>
            <w:r w:rsidRPr="00A90FD5">
              <w:rPr>
                <w:rFonts w:eastAsia="Calibri"/>
                <w:i/>
                <w:lang w:val="ru-RU"/>
              </w:rPr>
              <w:t>Изобразительная деятельность в детском саду. Старшая группа.</w:t>
            </w:r>
          </w:p>
        </w:tc>
        <w:tc>
          <w:tcPr>
            <w:tcW w:w="2268" w:type="dxa"/>
            <w:shd w:val="clear" w:color="auto" w:fill="auto"/>
          </w:tcPr>
          <w:p w14:paraId="41028294" w14:textId="77777777" w:rsidR="00A90FD5" w:rsidRPr="00A90FD5" w:rsidRDefault="00A90FD5" w:rsidP="00A90FD5">
            <w:pPr>
              <w:ind w:right="-108"/>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Т.С. Комарова</w:t>
            </w:r>
          </w:p>
        </w:tc>
        <w:tc>
          <w:tcPr>
            <w:tcW w:w="1842" w:type="dxa"/>
            <w:shd w:val="clear" w:color="auto" w:fill="auto"/>
          </w:tcPr>
          <w:p w14:paraId="18585098"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 xml:space="preserve">Мозаика </w:t>
            </w:r>
            <w:proofErr w:type="spellStart"/>
            <w:r w:rsidRPr="00A90FD5">
              <w:rPr>
                <w:rFonts w:eastAsia="Calibri"/>
                <w:lang w:val="ru-RU"/>
              </w:rPr>
              <w:t>Синте</w:t>
            </w:r>
            <w:proofErr w:type="spellEnd"/>
          </w:p>
        </w:tc>
        <w:tc>
          <w:tcPr>
            <w:tcW w:w="1560" w:type="dxa"/>
            <w:shd w:val="clear" w:color="auto" w:fill="auto"/>
          </w:tcPr>
          <w:p w14:paraId="0F188F1E"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Допущено МО РФ</w:t>
            </w:r>
          </w:p>
        </w:tc>
        <w:tc>
          <w:tcPr>
            <w:tcW w:w="1701" w:type="dxa"/>
            <w:shd w:val="clear" w:color="auto" w:fill="auto"/>
          </w:tcPr>
          <w:p w14:paraId="3C3738B5"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2023</w:t>
            </w:r>
          </w:p>
        </w:tc>
      </w:tr>
      <w:tr w:rsidR="00A90FD5" w:rsidRPr="00A90FD5" w14:paraId="0041DDA5" w14:textId="77777777" w:rsidTr="00BB7C67">
        <w:trPr>
          <w:trHeight w:val="593"/>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394F7D0A" w14:textId="77777777" w:rsidR="00A90FD5" w:rsidRPr="00A90FD5" w:rsidRDefault="00A90FD5" w:rsidP="00A90FD5">
            <w:pPr>
              <w:ind w:right="-108"/>
              <w:rPr>
                <w:rFonts w:eastAsia="Calibri"/>
                <w:i/>
                <w:lang w:val="ru-RU"/>
              </w:rPr>
            </w:pPr>
            <w:r w:rsidRPr="00A90FD5">
              <w:rPr>
                <w:rFonts w:eastAsia="Calibri"/>
                <w:i/>
                <w:lang w:val="ru-RU"/>
              </w:rPr>
              <w:t>Развитие художественных способностей дошкольников.</w:t>
            </w:r>
          </w:p>
          <w:p w14:paraId="397CCACA" w14:textId="77777777" w:rsidR="00A90FD5" w:rsidRPr="00A90FD5" w:rsidRDefault="00A90FD5" w:rsidP="00A90FD5">
            <w:pPr>
              <w:ind w:right="-108"/>
              <w:rPr>
                <w:rFonts w:eastAsia="Calibri"/>
                <w:i/>
                <w:lang w:val="ru-RU"/>
              </w:rPr>
            </w:pPr>
          </w:p>
        </w:tc>
        <w:tc>
          <w:tcPr>
            <w:tcW w:w="2268" w:type="dxa"/>
            <w:shd w:val="clear" w:color="auto" w:fill="auto"/>
          </w:tcPr>
          <w:p w14:paraId="037C7F47" w14:textId="77777777" w:rsidR="00A90FD5" w:rsidRPr="00A90FD5" w:rsidRDefault="00A90FD5" w:rsidP="00A90FD5">
            <w:pPr>
              <w:ind w:right="-108"/>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Т.С. Комарова</w:t>
            </w:r>
          </w:p>
        </w:tc>
        <w:tc>
          <w:tcPr>
            <w:tcW w:w="1842" w:type="dxa"/>
            <w:shd w:val="clear" w:color="auto" w:fill="auto"/>
          </w:tcPr>
          <w:p w14:paraId="5A2B7CBD"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 xml:space="preserve">Мозаика </w:t>
            </w:r>
            <w:proofErr w:type="spellStart"/>
            <w:r w:rsidRPr="00A90FD5">
              <w:rPr>
                <w:rFonts w:eastAsia="Calibri"/>
                <w:lang w:val="ru-RU"/>
              </w:rPr>
              <w:t>Синте</w:t>
            </w:r>
            <w:proofErr w:type="spellEnd"/>
          </w:p>
        </w:tc>
        <w:tc>
          <w:tcPr>
            <w:tcW w:w="1560" w:type="dxa"/>
            <w:shd w:val="clear" w:color="auto" w:fill="auto"/>
          </w:tcPr>
          <w:p w14:paraId="515D5678"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Допущено МО РФ</w:t>
            </w:r>
          </w:p>
        </w:tc>
        <w:tc>
          <w:tcPr>
            <w:tcW w:w="1701" w:type="dxa"/>
            <w:shd w:val="clear" w:color="auto" w:fill="auto"/>
          </w:tcPr>
          <w:p w14:paraId="04CB2472"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2021</w:t>
            </w:r>
          </w:p>
        </w:tc>
      </w:tr>
      <w:tr w:rsidR="00A90FD5" w:rsidRPr="00A90FD5" w14:paraId="3A7B72CC"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5"/>
            <w:shd w:val="clear" w:color="auto" w:fill="auto"/>
          </w:tcPr>
          <w:p w14:paraId="79E0A734" w14:textId="77777777" w:rsidR="00A90FD5" w:rsidRPr="00A90FD5" w:rsidRDefault="00A90FD5" w:rsidP="00A90FD5">
            <w:pPr>
              <w:ind w:right="-108"/>
              <w:jc w:val="center"/>
              <w:rPr>
                <w:rFonts w:eastAsia="Calibri"/>
                <w:highlight w:val="lightGray"/>
                <w:lang w:val="ru-RU"/>
              </w:rPr>
            </w:pPr>
            <w:r w:rsidRPr="00A90FD5">
              <w:rPr>
                <w:rFonts w:eastAsia="Calibri"/>
                <w:lang w:val="ru-RU"/>
              </w:rPr>
              <w:t>Образовательная область «Физическое развитие»</w:t>
            </w:r>
          </w:p>
        </w:tc>
      </w:tr>
      <w:tr w:rsidR="00A90FD5" w:rsidRPr="00A90FD5" w14:paraId="19D47AD0" w14:textId="77777777" w:rsidTr="00BB7C6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2CEFDC8B" w14:textId="022051A1" w:rsidR="00A90FD5" w:rsidRPr="00A90FD5" w:rsidRDefault="00A90FD5" w:rsidP="00A90FD5">
            <w:pPr>
              <w:ind w:right="-108"/>
              <w:rPr>
                <w:rFonts w:eastAsia="Calibri"/>
                <w:i/>
                <w:lang w:val="ru-RU"/>
              </w:rPr>
            </w:pPr>
            <w:r w:rsidRPr="00A90FD5">
              <w:rPr>
                <w:rFonts w:eastAsia="Calibri"/>
                <w:i/>
                <w:lang w:val="ru-RU"/>
              </w:rPr>
              <w:t xml:space="preserve">Физическая культура в </w:t>
            </w:r>
            <w:r w:rsidRPr="00A90FD5">
              <w:rPr>
                <w:rFonts w:eastAsia="Calibri"/>
                <w:i/>
                <w:lang w:val="ru-RU"/>
              </w:rPr>
              <w:lastRenderedPageBreak/>
              <w:t xml:space="preserve">детском саду. </w:t>
            </w:r>
          </w:p>
        </w:tc>
        <w:tc>
          <w:tcPr>
            <w:tcW w:w="2268" w:type="dxa"/>
            <w:shd w:val="clear" w:color="auto" w:fill="auto"/>
          </w:tcPr>
          <w:p w14:paraId="08EC9192"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lastRenderedPageBreak/>
              <w:t xml:space="preserve">Л.И. </w:t>
            </w:r>
            <w:proofErr w:type="spellStart"/>
            <w:r w:rsidRPr="00A90FD5">
              <w:rPr>
                <w:rFonts w:eastAsia="Calibri"/>
                <w:lang w:val="ru-RU"/>
              </w:rPr>
              <w:t>Пинзулаева</w:t>
            </w:r>
            <w:proofErr w:type="spellEnd"/>
          </w:p>
        </w:tc>
        <w:tc>
          <w:tcPr>
            <w:tcW w:w="1842" w:type="dxa"/>
            <w:shd w:val="clear" w:color="auto" w:fill="auto"/>
          </w:tcPr>
          <w:p w14:paraId="7699560B"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t>«Мозаика-</w:t>
            </w:r>
            <w:r w:rsidRPr="00A90FD5">
              <w:rPr>
                <w:rFonts w:eastAsia="Calibri"/>
                <w:lang w:val="ru-RU"/>
              </w:rPr>
              <w:lastRenderedPageBreak/>
              <w:t>синтез»</w:t>
            </w:r>
          </w:p>
        </w:tc>
        <w:tc>
          <w:tcPr>
            <w:tcW w:w="1560" w:type="dxa"/>
            <w:shd w:val="clear" w:color="auto" w:fill="auto"/>
          </w:tcPr>
          <w:p w14:paraId="7386D330"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lastRenderedPageBreak/>
              <w:t xml:space="preserve">Допущено </w:t>
            </w:r>
            <w:r w:rsidRPr="00A90FD5">
              <w:rPr>
                <w:rFonts w:eastAsia="Calibri"/>
                <w:lang w:val="ru-RU"/>
              </w:rPr>
              <w:lastRenderedPageBreak/>
              <w:t>МО РФ</w:t>
            </w:r>
          </w:p>
        </w:tc>
        <w:tc>
          <w:tcPr>
            <w:tcW w:w="1701" w:type="dxa"/>
            <w:shd w:val="clear" w:color="auto" w:fill="auto"/>
          </w:tcPr>
          <w:p w14:paraId="1660C78F" w14:textId="77777777" w:rsidR="00A90FD5" w:rsidRPr="00A90FD5" w:rsidRDefault="00A90FD5" w:rsidP="00A90FD5">
            <w:pPr>
              <w:ind w:right="-108"/>
              <w:jc w:val="center"/>
              <w:cnfStyle w:val="000000000000" w:firstRow="0" w:lastRow="0" w:firstColumn="0" w:lastColumn="0" w:oddVBand="0" w:evenVBand="0" w:oddHBand="0" w:evenHBand="0" w:firstRowFirstColumn="0" w:firstRowLastColumn="0" w:lastRowFirstColumn="0" w:lastRowLastColumn="0"/>
              <w:rPr>
                <w:rFonts w:eastAsia="Calibri"/>
                <w:lang w:val="ru-RU"/>
              </w:rPr>
            </w:pPr>
            <w:r w:rsidRPr="00A90FD5">
              <w:rPr>
                <w:rFonts w:eastAsia="Calibri"/>
                <w:lang w:val="ru-RU"/>
              </w:rPr>
              <w:lastRenderedPageBreak/>
              <w:t>2022</w:t>
            </w:r>
          </w:p>
        </w:tc>
      </w:tr>
      <w:tr w:rsidR="00A90FD5" w:rsidRPr="00A90FD5" w14:paraId="49DB4C8C"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07784A71" w14:textId="77777777" w:rsidR="00A90FD5" w:rsidRPr="00A90FD5" w:rsidRDefault="00A90FD5" w:rsidP="00A90FD5">
            <w:pPr>
              <w:ind w:right="-108"/>
              <w:rPr>
                <w:rFonts w:eastAsia="Calibri"/>
                <w:i/>
                <w:highlight w:val="lightGray"/>
                <w:lang w:val="ru-RU"/>
              </w:rPr>
            </w:pPr>
            <w:r w:rsidRPr="00A90FD5">
              <w:rPr>
                <w:rFonts w:eastAsia="Calibri"/>
                <w:i/>
                <w:lang w:val="ru-RU"/>
              </w:rPr>
              <w:lastRenderedPageBreak/>
              <w:t xml:space="preserve">Физическая культура в детском саду. </w:t>
            </w:r>
            <w:proofErr w:type="spellStart"/>
            <w:r w:rsidRPr="00A90FD5">
              <w:rPr>
                <w:rFonts w:eastAsia="Calibri"/>
                <w:i/>
                <w:lang w:val="ru-RU"/>
              </w:rPr>
              <w:t>Старшаягруппа</w:t>
            </w:r>
            <w:proofErr w:type="spellEnd"/>
            <w:r w:rsidRPr="00A90FD5">
              <w:rPr>
                <w:rFonts w:eastAsia="Calibri"/>
                <w:i/>
                <w:lang w:val="ru-RU"/>
              </w:rPr>
              <w:t>.</w:t>
            </w:r>
          </w:p>
        </w:tc>
        <w:tc>
          <w:tcPr>
            <w:tcW w:w="2268" w:type="dxa"/>
            <w:shd w:val="clear" w:color="auto" w:fill="auto"/>
          </w:tcPr>
          <w:p w14:paraId="2CCC9277"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highlight w:val="lightGray"/>
                <w:lang w:val="ru-RU"/>
              </w:rPr>
            </w:pPr>
            <w:r w:rsidRPr="00A90FD5">
              <w:rPr>
                <w:rFonts w:eastAsia="Calibri"/>
                <w:lang w:val="ru-RU"/>
              </w:rPr>
              <w:t xml:space="preserve">Л.И. </w:t>
            </w:r>
            <w:proofErr w:type="spellStart"/>
            <w:r w:rsidRPr="00A90FD5">
              <w:rPr>
                <w:rFonts w:eastAsia="Calibri"/>
                <w:lang w:val="ru-RU"/>
              </w:rPr>
              <w:t>Пинзулаева</w:t>
            </w:r>
            <w:proofErr w:type="spellEnd"/>
          </w:p>
        </w:tc>
        <w:tc>
          <w:tcPr>
            <w:tcW w:w="1842" w:type="dxa"/>
            <w:shd w:val="clear" w:color="auto" w:fill="auto"/>
          </w:tcPr>
          <w:p w14:paraId="3F1BA8A9"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highlight w:val="lightGray"/>
                <w:lang w:val="ru-RU"/>
              </w:rPr>
            </w:pPr>
            <w:r w:rsidRPr="00A90FD5">
              <w:rPr>
                <w:rFonts w:eastAsia="Calibri"/>
                <w:lang w:val="ru-RU"/>
              </w:rPr>
              <w:t>«Мозаика-синтез»</w:t>
            </w:r>
          </w:p>
        </w:tc>
        <w:tc>
          <w:tcPr>
            <w:tcW w:w="1560" w:type="dxa"/>
            <w:shd w:val="clear" w:color="auto" w:fill="auto"/>
          </w:tcPr>
          <w:p w14:paraId="23223589"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highlight w:val="lightGray"/>
                <w:lang w:val="ru-RU"/>
              </w:rPr>
            </w:pPr>
            <w:r w:rsidRPr="00A90FD5">
              <w:rPr>
                <w:rFonts w:eastAsia="Calibri"/>
                <w:lang w:val="ru-RU"/>
              </w:rPr>
              <w:t>Допущено МО РФ</w:t>
            </w:r>
          </w:p>
        </w:tc>
        <w:tc>
          <w:tcPr>
            <w:tcW w:w="1701" w:type="dxa"/>
            <w:shd w:val="clear" w:color="auto" w:fill="auto"/>
          </w:tcPr>
          <w:p w14:paraId="726C8FF3" w14:textId="77777777" w:rsidR="00A90FD5" w:rsidRPr="00A90FD5" w:rsidRDefault="00A90FD5" w:rsidP="00A90FD5">
            <w:pPr>
              <w:ind w:right="-108"/>
              <w:jc w:val="center"/>
              <w:cnfStyle w:val="000000100000" w:firstRow="0" w:lastRow="0" w:firstColumn="0" w:lastColumn="0" w:oddVBand="0" w:evenVBand="0" w:oddHBand="1" w:evenHBand="0" w:firstRowFirstColumn="0" w:firstRowLastColumn="0" w:lastRowFirstColumn="0" w:lastRowLastColumn="0"/>
              <w:rPr>
                <w:rFonts w:eastAsia="Calibri"/>
                <w:lang w:val="ru-RU"/>
              </w:rPr>
            </w:pPr>
            <w:r w:rsidRPr="00A90FD5">
              <w:rPr>
                <w:rFonts w:eastAsia="Calibri"/>
                <w:lang w:val="ru-RU"/>
              </w:rPr>
              <w:t>2022</w:t>
            </w:r>
          </w:p>
        </w:tc>
      </w:tr>
    </w:tbl>
    <w:p w14:paraId="7D1466A8" w14:textId="77777777" w:rsidR="00A90FD5" w:rsidRPr="00A90FD5" w:rsidRDefault="00A90FD5" w:rsidP="00A90FD5">
      <w:pPr>
        <w:rPr>
          <w:b/>
          <w:bCs/>
          <w:highlight w:val="lightGray"/>
          <w:lang w:val="ru-RU" w:eastAsia="ru-RU"/>
        </w:rPr>
      </w:pPr>
    </w:p>
    <w:p w14:paraId="6B5A3772" w14:textId="77777777" w:rsidR="00FF2203" w:rsidRDefault="00FF2203" w:rsidP="00A90FD5">
      <w:pPr>
        <w:ind w:firstLine="709"/>
        <w:contextualSpacing/>
        <w:jc w:val="center"/>
        <w:rPr>
          <w:b/>
          <w:i/>
          <w:lang w:val="ru-RU"/>
        </w:rPr>
      </w:pPr>
    </w:p>
    <w:p w14:paraId="2C48C5CD" w14:textId="43067F9B" w:rsidR="00A90FD5" w:rsidRPr="00A90FD5" w:rsidRDefault="00A90FD5" w:rsidP="00A90FD5">
      <w:pPr>
        <w:ind w:firstLine="709"/>
        <w:contextualSpacing/>
        <w:jc w:val="center"/>
        <w:rPr>
          <w:b/>
          <w:i/>
          <w:lang w:val="ru-RU"/>
        </w:rPr>
      </w:pPr>
      <w:r w:rsidRPr="00A90FD5">
        <w:rPr>
          <w:b/>
          <w:i/>
          <w:lang w:val="ru-RU"/>
        </w:rPr>
        <w:t>Перечень средств обучения и воспитания</w:t>
      </w:r>
    </w:p>
    <w:p w14:paraId="68B4222F" w14:textId="77777777" w:rsidR="00A90FD5" w:rsidRPr="00A90FD5" w:rsidRDefault="00A90FD5" w:rsidP="00A90FD5">
      <w:pPr>
        <w:ind w:firstLine="709"/>
        <w:contextualSpacing/>
        <w:jc w:val="both"/>
        <w:rPr>
          <w:rFonts w:eastAsia="Calibri"/>
          <w:b/>
          <w:i/>
          <w:lang w:val="ru-RU"/>
        </w:rPr>
      </w:pPr>
      <w:r w:rsidRPr="00A90FD5">
        <w:rPr>
          <w:rFonts w:eastAsia="Calibri"/>
          <w:b/>
          <w:i/>
          <w:lang w:val="ru-RU"/>
        </w:rPr>
        <w:t>Игрушки</w:t>
      </w:r>
    </w:p>
    <w:p w14:paraId="619056E3" w14:textId="77777777" w:rsidR="00A90FD5" w:rsidRPr="00A90FD5" w:rsidRDefault="00A90FD5" w:rsidP="00A90FD5">
      <w:pPr>
        <w:ind w:firstLine="284"/>
        <w:contextualSpacing/>
        <w:jc w:val="both"/>
        <w:rPr>
          <w:rFonts w:eastAsia="Calibri"/>
          <w:b/>
          <w:i/>
          <w:lang w:val="ru-RU"/>
        </w:rPr>
      </w:pPr>
      <w:r w:rsidRPr="00A90FD5">
        <w:rPr>
          <w:rFonts w:eastAsia="Calibri"/>
          <w:i/>
          <w:lang w:val="ru-RU"/>
        </w:rPr>
        <w:t xml:space="preserve">Сюжетные (образные) игрушки: </w:t>
      </w:r>
      <w:r w:rsidRPr="00A90FD5">
        <w:rPr>
          <w:rFonts w:eastAsia="Calibri"/>
          <w:lang w:val="ru-RU"/>
        </w:rPr>
        <w:t xml:space="preserve">куклы, фигурки, изображающие людей и животных, транспортные средства, посуда, мебель и </w:t>
      </w:r>
      <w:proofErr w:type="gramStart"/>
      <w:r w:rsidRPr="00A90FD5">
        <w:rPr>
          <w:rFonts w:eastAsia="Calibri"/>
          <w:lang w:val="ru-RU"/>
        </w:rPr>
        <w:t>др..</w:t>
      </w:r>
      <w:proofErr w:type="gramEnd"/>
    </w:p>
    <w:p w14:paraId="79623F4B" w14:textId="77777777" w:rsidR="00A90FD5" w:rsidRPr="00A90FD5" w:rsidRDefault="00A90FD5" w:rsidP="00A90FD5">
      <w:pPr>
        <w:ind w:firstLine="284"/>
        <w:contextualSpacing/>
        <w:jc w:val="both"/>
        <w:rPr>
          <w:rFonts w:eastAsia="Calibri"/>
          <w:b/>
          <w:i/>
          <w:lang w:val="ru-RU"/>
        </w:rPr>
      </w:pPr>
      <w:r w:rsidRPr="00A90FD5">
        <w:rPr>
          <w:rFonts w:eastAsia="Calibri"/>
          <w:i/>
          <w:lang w:val="ru-RU"/>
        </w:rPr>
        <w:t xml:space="preserve">Дидактические игрушки: </w:t>
      </w:r>
      <w:r w:rsidRPr="00A90FD5">
        <w:rPr>
          <w:rFonts w:eastAsia="Calibri"/>
          <w:lang w:val="ru-RU"/>
        </w:rPr>
        <w:t>народные игрушки, мозаики, настольные и печатные игры.</w:t>
      </w:r>
    </w:p>
    <w:p w14:paraId="4923119D" w14:textId="77777777" w:rsidR="00A90FD5" w:rsidRPr="00A90FD5" w:rsidRDefault="00A90FD5" w:rsidP="00A90FD5">
      <w:pPr>
        <w:ind w:firstLine="284"/>
        <w:contextualSpacing/>
        <w:jc w:val="both"/>
        <w:rPr>
          <w:rFonts w:eastAsia="Calibri"/>
          <w:b/>
          <w:i/>
          <w:lang w:val="ru-RU"/>
        </w:rPr>
      </w:pPr>
      <w:r w:rsidRPr="00A90FD5">
        <w:rPr>
          <w:rFonts w:eastAsia="Calibri"/>
          <w:i/>
          <w:lang w:val="ru-RU"/>
        </w:rPr>
        <w:t xml:space="preserve">Игрушки-забавы: </w:t>
      </w:r>
      <w:r w:rsidRPr="00A90FD5">
        <w:rPr>
          <w:rFonts w:eastAsia="Calibri"/>
          <w:lang w:val="ru-RU"/>
        </w:rPr>
        <w:t>смешные фигурки людей, животных, игрушки-забавы с механическими, электротехническими и электронными устройствами.</w:t>
      </w:r>
    </w:p>
    <w:p w14:paraId="61678721" w14:textId="77777777" w:rsidR="00A90FD5" w:rsidRPr="00A90FD5" w:rsidRDefault="00A90FD5" w:rsidP="00A90FD5">
      <w:pPr>
        <w:ind w:firstLine="284"/>
        <w:contextualSpacing/>
        <w:jc w:val="both"/>
        <w:rPr>
          <w:rFonts w:eastAsia="Calibri"/>
          <w:b/>
          <w:i/>
          <w:lang w:val="ru-RU"/>
        </w:rPr>
      </w:pPr>
      <w:r w:rsidRPr="00A90FD5">
        <w:rPr>
          <w:rFonts w:eastAsia="Calibri"/>
          <w:i/>
          <w:lang w:val="ru-RU"/>
        </w:rPr>
        <w:t xml:space="preserve">Спортивные игрушки: </w:t>
      </w:r>
      <w:r w:rsidRPr="00A90FD5">
        <w:rPr>
          <w:rFonts w:eastAsia="Calibri"/>
          <w:lang w:val="ru-RU"/>
        </w:rPr>
        <w:t>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(скакалки); предназначенные для коллективных игр (настольные пинг-понг).</w:t>
      </w:r>
    </w:p>
    <w:p w14:paraId="5BB7E7AF" w14:textId="77777777" w:rsidR="00A90FD5" w:rsidRPr="00A90FD5" w:rsidRDefault="00A90FD5" w:rsidP="00A90FD5">
      <w:pPr>
        <w:ind w:firstLine="284"/>
        <w:contextualSpacing/>
        <w:jc w:val="both"/>
        <w:rPr>
          <w:rFonts w:eastAsia="Calibri"/>
          <w:lang w:val="ru-RU"/>
        </w:rPr>
      </w:pPr>
      <w:r w:rsidRPr="00A90FD5">
        <w:rPr>
          <w:rFonts w:eastAsia="Calibri"/>
          <w:i/>
          <w:lang w:val="ru-RU"/>
        </w:rPr>
        <w:t xml:space="preserve">Музыкальные игрушки: </w:t>
      </w:r>
      <w:r w:rsidRPr="00A90FD5">
        <w:rPr>
          <w:rFonts w:eastAsia="Calibri"/>
          <w:lang w:val="ru-RU"/>
        </w:rPr>
        <w:t>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14:paraId="39401797" w14:textId="77777777" w:rsidR="00A90FD5" w:rsidRPr="00A90FD5" w:rsidRDefault="00A90FD5" w:rsidP="00A90FD5">
      <w:pPr>
        <w:ind w:firstLine="284"/>
        <w:contextualSpacing/>
        <w:jc w:val="both"/>
        <w:rPr>
          <w:rFonts w:eastAsia="Calibri"/>
          <w:b/>
          <w:i/>
          <w:lang w:val="ru-RU"/>
        </w:rPr>
      </w:pPr>
      <w:r w:rsidRPr="00A90FD5">
        <w:rPr>
          <w:rFonts w:eastAsia="Calibri"/>
          <w:i/>
          <w:lang w:val="ru-RU"/>
        </w:rPr>
        <w:t xml:space="preserve">Театрализованные игрушки: </w:t>
      </w:r>
      <w:r w:rsidRPr="00A90FD5">
        <w:rPr>
          <w:rFonts w:eastAsia="Calibri"/>
          <w:lang w:val="ru-RU"/>
        </w:rPr>
        <w:t>куклы - театральные персонажи, куклы бибабо, наборы сюжетных фигурок, костюмы и элементы костюмов, атрибуты, элементы декораций, маски, бутафория.</w:t>
      </w:r>
    </w:p>
    <w:p w14:paraId="6AD5CEB9" w14:textId="77777777" w:rsidR="00A90FD5" w:rsidRPr="00A90FD5" w:rsidRDefault="00A90FD5" w:rsidP="00A90FD5">
      <w:pPr>
        <w:ind w:firstLine="284"/>
        <w:contextualSpacing/>
        <w:jc w:val="both"/>
        <w:rPr>
          <w:rFonts w:eastAsia="Calibri"/>
          <w:b/>
          <w:i/>
          <w:lang w:val="ru-RU"/>
        </w:rPr>
      </w:pPr>
      <w:r w:rsidRPr="00A90FD5">
        <w:rPr>
          <w:rFonts w:eastAsia="Calibri"/>
          <w:i/>
          <w:lang w:val="ru-RU"/>
        </w:rPr>
        <w:t>Технические игрушки:</w:t>
      </w:r>
      <w:r w:rsidRPr="00A90FD5">
        <w:rPr>
          <w:rFonts w:eastAsia="Calibri"/>
          <w:lang w:val="ru-RU"/>
        </w:rPr>
        <w:t xml:space="preserve"> фотоаппараты, бинокли, подзорные трубы, калейдоскопы.</w:t>
      </w:r>
    </w:p>
    <w:p w14:paraId="27688B5D" w14:textId="77777777" w:rsidR="00A90FD5" w:rsidRPr="00A90FD5" w:rsidRDefault="00A90FD5" w:rsidP="00A90FD5">
      <w:pPr>
        <w:ind w:firstLine="284"/>
        <w:contextualSpacing/>
        <w:jc w:val="both"/>
        <w:rPr>
          <w:rFonts w:eastAsia="Calibri"/>
          <w:b/>
          <w:i/>
          <w:lang w:val="ru-RU"/>
        </w:rPr>
      </w:pPr>
      <w:r w:rsidRPr="00A90FD5">
        <w:rPr>
          <w:rFonts w:eastAsia="Calibri"/>
          <w:i/>
          <w:lang w:val="ru-RU"/>
        </w:rPr>
        <w:t>Строительные и конструктивные материалы:</w:t>
      </w:r>
      <w:r w:rsidRPr="00A90FD5">
        <w:rPr>
          <w:rFonts w:eastAsia="Calibri"/>
          <w:lang w:val="ru-RU"/>
        </w:rPr>
        <w:t xml:space="preserve"> наборы строительных материалов, конструкторы, в </w:t>
      </w:r>
      <w:proofErr w:type="spellStart"/>
      <w:r w:rsidRPr="00A90FD5">
        <w:rPr>
          <w:rFonts w:eastAsia="Calibri"/>
          <w:lang w:val="ru-RU"/>
        </w:rPr>
        <w:t>т.ч</w:t>
      </w:r>
      <w:proofErr w:type="spellEnd"/>
      <w:r w:rsidRPr="00A90FD5">
        <w:rPr>
          <w:rFonts w:eastAsia="Calibri"/>
          <w:lang w:val="ru-RU"/>
        </w:rPr>
        <w:t>. конструкторы нового поколения: «</w:t>
      </w:r>
      <w:proofErr w:type="spellStart"/>
      <w:r w:rsidRPr="00A90FD5">
        <w:rPr>
          <w:rFonts w:eastAsia="Calibri"/>
          <w:lang w:val="ru-RU"/>
        </w:rPr>
        <w:t>Lego</w:t>
      </w:r>
      <w:proofErr w:type="spellEnd"/>
      <w:r w:rsidRPr="00A90FD5">
        <w:rPr>
          <w:rFonts w:eastAsia="Calibri"/>
          <w:lang w:val="ru-RU"/>
        </w:rPr>
        <w:t>», легкий модульный материал.</w:t>
      </w:r>
    </w:p>
    <w:p w14:paraId="70B747DF" w14:textId="77777777" w:rsidR="00A90FD5" w:rsidRPr="00A90FD5" w:rsidRDefault="00A90FD5" w:rsidP="00A90FD5">
      <w:pPr>
        <w:ind w:firstLine="284"/>
        <w:contextualSpacing/>
        <w:jc w:val="both"/>
        <w:rPr>
          <w:rFonts w:eastAsia="Calibri"/>
          <w:b/>
          <w:i/>
          <w:lang w:val="ru-RU"/>
        </w:rPr>
      </w:pPr>
      <w:r w:rsidRPr="00A90FD5">
        <w:rPr>
          <w:rFonts w:eastAsia="Calibri"/>
          <w:i/>
          <w:lang w:val="ru-RU"/>
        </w:rPr>
        <w:t xml:space="preserve">Игрушки-самоделки из разных материалов: </w:t>
      </w:r>
      <w:r w:rsidRPr="00A90FD5">
        <w:rPr>
          <w:rFonts w:eastAsia="Calibri"/>
          <w:lang w:val="ru-RU"/>
        </w:rPr>
        <w:t>неоформленные (бумага, картон, нитки, ткань, шерсть, фольга, пенопласт), полуоформленные (коробки, пробки, катушки, пластмассовые бутылки, пуговицы), природные (шишки, желуди, ветки, солома, глина).</w:t>
      </w:r>
    </w:p>
    <w:p w14:paraId="424D3517" w14:textId="77777777" w:rsidR="00A90FD5" w:rsidRPr="00A90FD5" w:rsidRDefault="00A90FD5" w:rsidP="00A90FD5">
      <w:pPr>
        <w:ind w:firstLine="284"/>
        <w:contextualSpacing/>
        <w:jc w:val="both"/>
        <w:rPr>
          <w:rFonts w:eastAsia="Calibri"/>
          <w:b/>
          <w:i/>
          <w:lang w:val="ru-RU"/>
        </w:rPr>
      </w:pPr>
      <w:r w:rsidRPr="00A90FD5">
        <w:rPr>
          <w:rFonts w:eastAsia="Calibri"/>
          <w:i/>
          <w:lang w:val="ru-RU"/>
        </w:rPr>
        <w:t xml:space="preserve">Оборудование для опытов: </w:t>
      </w:r>
      <w:r w:rsidRPr="00A90FD5">
        <w:rPr>
          <w:rFonts w:eastAsia="Calibri"/>
          <w:lang w:val="ru-RU"/>
        </w:rPr>
        <w:t>микроскоп, лупы, емкости разного объема.</w:t>
      </w:r>
    </w:p>
    <w:p w14:paraId="26FA8F98" w14:textId="77777777" w:rsidR="00A90FD5" w:rsidRPr="00A90FD5" w:rsidRDefault="00A90FD5" w:rsidP="00A90FD5">
      <w:pPr>
        <w:ind w:firstLine="284"/>
        <w:contextualSpacing/>
        <w:jc w:val="both"/>
        <w:rPr>
          <w:rFonts w:eastAsia="Calibri"/>
          <w:lang w:val="ru-RU"/>
        </w:rPr>
      </w:pPr>
      <w:r w:rsidRPr="00A90FD5">
        <w:rPr>
          <w:rFonts w:eastAsia="Calibri"/>
          <w:i/>
          <w:lang w:val="ru-RU"/>
        </w:rPr>
        <w:t xml:space="preserve">Дидактический материал: </w:t>
      </w:r>
      <w:r w:rsidRPr="00A90FD5">
        <w:rPr>
          <w:rFonts w:eastAsia="Calibri"/>
          <w:lang w:val="ru-RU"/>
        </w:rPr>
        <w:t>демонстрационный материал для воспитанников «Дети и дорога», «Не играй с огнем!» иллюстративный материал, портреты поэтов, писателей, иллюстрации картин, роспись.</w:t>
      </w:r>
    </w:p>
    <w:p w14:paraId="756384B2" w14:textId="77777777" w:rsidR="00A90FD5" w:rsidRPr="00A90FD5" w:rsidRDefault="00A90FD5" w:rsidP="00A90FD5">
      <w:pPr>
        <w:ind w:firstLine="284"/>
        <w:contextualSpacing/>
        <w:jc w:val="both"/>
        <w:rPr>
          <w:rFonts w:eastAsia="Calibri"/>
          <w:lang w:val="ru-RU"/>
        </w:rPr>
      </w:pPr>
      <w:r w:rsidRPr="00A90FD5">
        <w:rPr>
          <w:rFonts w:eastAsia="Calibri"/>
          <w:i/>
          <w:lang w:val="ru-RU"/>
        </w:rPr>
        <w:t>Наглядно-дидактические пособия:</w:t>
      </w:r>
      <w:r w:rsidRPr="00A90FD5">
        <w:rPr>
          <w:rFonts w:eastAsia="Calibri"/>
          <w:lang w:val="ru-RU"/>
        </w:rPr>
        <w:t xml:space="preserve">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w:t>
      </w:r>
      <w:proofErr w:type="spellStart"/>
      <w:r w:rsidRPr="00A90FD5">
        <w:rPr>
          <w:rFonts w:eastAsia="Calibri"/>
          <w:lang w:val="ru-RU"/>
        </w:rPr>
        <w:t>игралото</w:t>
      </w:r>
      <w:proofErr w:type="spellEnd"/>
      <w:r w:rsidRPr="00A90FD5">
        <w:rPr>
          <w:rFonts w:eastAsia="Calibri"/>
          <w:lang w:val="ru-RU"/>
        </w:rPr>
        <w:t xml:space="preserve"> «Семья» и др.</w:t>
      </w:r>
    </w:p>
    <w:p w14:paraId="05E68FA3" w14:textId="77777777" w:rsidR="00A90FD5" w:rsidRPr="00A90FD5" w:rsidRDefault="00A90FD5" w:rsidP="00A90FD5">
      <w:pPr>
        <w:ind w:firstLine="709"/>
        <w:contextualSpacing/>
        <w:jc w:val="both"/>
        <w:rPr>
          <w:rFonts w:eastAsia="Calibri"/>
          <w:b/>
          <w:i/>
          <w:lang w:val="ru-RU"/>
        </w:rPr>
      </w:pPr>
      <w:r w:rsidRPr="00A90FD5">
        <w:rPr>
          <w:rFonts w:eastAsia="Calibri"/>
          <w:b/>
          <w:i/>
          <w:lang w:val="ru-RU"/>
        </w:rPr>
        <w:t>Художественные средства</w:t>
      </w:r>
    </w:p>
    <w:p w14:paraId="79211423" w14:textId="77777777" w:rsidR="00A90FD5" w:rsidRPr="00A90FD5" w:rsidRDefault="00A90FD5" w:rsidP="00A90FD5">
      <w:pPr>
        <w:ind w:firstLine="709"/>
        <w:contextualSpacing/>
        <w:jc w:val="both"/>
        <w:rPr>
          <w:rFonts w:eastAsia="Calibri"/>
          <w:lang w:val="ru-RU"/>
        </w:rPr>
      </w:pPr>
      <w:r w:rsidRPr="00A90FD5">
        <w:rPr>
          <w:rFonts w:eastAsia="Calibri"/>
          <w:lang w:val="ru-RU"/>
        </w:rPr>
        <w:t>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p w14:paraId="050E7E33" w14:textId="77777777" w:rsidR="00A90FD5" w:rsidRPr="00A90FD5" w:rsidRDefault="00A90FD5" w:rsidP="00A90FD5">
      <w:pPr>
        <w:ind w:firstLine="709"/>
        <w:contextualSpacing/>
        <w:jc w:val="both"/>
        <w:rPr>
          <w:rFonts w:eastAsia="Calibri"/>
          <w:b/>
          <w:i/>
          <w:lang w:val="ru-RU"/>
        </w:rPr>
      </w:pPr>
      <w:r w:rsidRPr="00A90FD5">
        <w:rPr>
          <w:rFonts w:eastAsia="Calibri"/>
          <w:b/>
          <w:i/>
          <w:lang w:val="ru-RU"/>
        </w:rPr>
        <w:t>Средства наглядности (плоскостная наглядность)</w:t>
      </w:r>
    </w:p>
    <w:p w14:paraId="180C2B31" w14:textId="77777777" w:rsidR="00A90FD5" w:rsidRPr="00A90FD5" w:rsidRDefault="00A90FD5" w:rsidP="00A90FD5">
      <w:pPr>
        <w:ind w:firstLine="709"/>
        <w:contextualSpacing/>
        <w:jc w:val="both"/>
        <w:rPr>
          <w:rFonts w:eastAsia="Calibri"/>
          <w:highlight w:val="lightGray"/>
          <w:lang w:val="ru-RU"/>
        </w:rPr>
      </w:pPr>
      <w:r w:rsidRPr="00A90FD5">
        <w:rPr>
          <w:rFonts w:eastAsia="Calibri"/>
          <w:lang w:val="ru-RU"/>
        </w:rPr>
        <w:t>Картины, фотографии, предметно-схематические модели, календарь природы.</w:t>
      </w:r>
    </w:p>
    <w:p w14:paraId="25E1C747" w14:textId="77777777" w:rsidR="00A90FD5" w:rsidRPr="00A90FD5" w:rsidRDefault="00A90FD5" w:rsidP="00A90FD5">
      <w:pPr>
        <w:jc w:val="center"/>
        <w:rPr>
          <w:rFonts w:eastAsia="Calibri"/>
          <w:b/>
          <w:i/>
          <w:color w:val="000000"/>
          <w:lang w:val="ru-RU"/>
        </w:rPr>
      </w:pPr>
    </w:p>
    <w:p w14:paraId="191F4DDC" w14:textId="77777777" w:rsidR="00FF3E82" w:rsidRDefault="00FF3E82" w:rsidP="00A90FD5">
      <w:pPr>
        <w:jc w:val="center"/>
        <w:rPr>
          <w:rFonts w:eastAsia="Calibri"/>
          <w:b/>
          <w:i/>
          <w:color w:val="000000"/>
          <w:lang w:val="ru-RU"/>
        </w:rPr>
      </w:pPr>
    </w:p>
    <w:p w14:paraId="60FAA4EC" w14:textId="77777777" w:rsidR="00FF3E82" w:rsidRDefault="00FF3E82" w:rsidP="00A90FD5">
      <w:pPr>
        <w:jc w:val="center"/>
        <w:rPr>
          <w:rFonts w:eastAsia="Calibri"/>
          <w:b/>
          <w:i/>
          <w:color w:val="000000"/>
          <w:lang w:val="ru-RU"/>
        </w:rPr>
      </w:pPr>
    </w:p>
    <w:p w14:paraId="0A95CDD3" w14:textId="77777777" w:rsidR="00FF3E82" w:rsidRDefault="00FF3E82" w:rsidP="00A90FD5">
      <w:pPr>
        <w:jc w:val="center"/>
        <w:rPr>
          <w:rFonts w:eastAsia="Calibri"/>
          <w:b/>
          <w:i/>
          <w:color w:val="000000"/>
          <w:lang w:val="ru-RU"/>
        </w:rPr>
      </w:pPr>
    </w:p>
    <w:p w14:paraId="3005D432" w14:textId="77777777" w:rsidR="00FF3E82" w:rsidRDefault="00FF3E82" w:rsidP="00A90FD5">
      <w:pPr>
        <w:jc w:val="center"/>
        <w:rPr>
          <w:rFonts w:eastAsia="Calibri"/>
          <w:b/>
          <w:i/>
          <w:color w:val="000000"/>
          <w:lang w:val="ru-RU"/>
        </w:rPr>
      </w:pPr>
    </w:p>
    <w:p w14:paraId="6AAA5302" w14:textId="77777777" w:rsidR="00FF3E82" w:rsidRDefault="00FF3E82" w:rsidP="00A90FD5">
      <w:pPr>
        <w:jc w:val="center"/>
        <w:rPr>
          <w:rFonts w:eastAsia="Calibri"/>
          <w:b/>
          <w:i/>
          <w:color w:val="000000"/>
          <w:lang w:val="ru-RU"/>
        </w:rPr>
      </w:pPr>
    </w:p>
    <w:p w14:paraId="233F738E" w14:textId="77777777" w:rsidR="00FF3E82" w:rsidRDefault="00FF3E82" w:rsidP="00A90FD5">
      <w:pPr>
        <w:jc w:val="center"/>
        <w:rPr>
          <w:rFonts w:eastAsia="Calibri"/>
          <w:b/>
          <w:i/>
          <w:color w:val="000000"/>
          <w:lang w:val="ru-RU"/>
        </w:rPr>
      </w:pPr>
    </w:p>
    <w:p w14:paraId="61A6A56A" w14:textId="77777777" w:rsidR="00A90FD5" w:rsidRPr="00A90FD5" w:rsidRDefault="00A90FD5" w:rsidP="00A90FD5">
      <w:pPr>
        <w:jc w:val="center"/>
        <w:rPr>
          <w:rFonts w:eastAsia="Calibri"/>
          <w:b/>
          <w:i/>
          <w:color w:val="000000"/>
          <w:lang w:val="ru-RU"/>
        </w:rPr>
      </w:pPr>
      <w:r w:rsidRPr="00A90FD5">
        <w:rPr>
          <w:rFonts w:eastAsia="Calibri"/>
          <w:b/>
          <w:i/>
          <w:color w:val="000000"/>
          <w:lang w:val="ru-RU"/>
        </w:rPr>
        <w:lastRenderedPageBreak/>
        <w:t xml:space="preserve">Перечень средств обучения и воспитания </w:t>
      </w:r>
    </w:p>
    <w:p w14:paraId="5124BD4E" w14:textId="77777777" w:rsidR="00A90FD5" w:rsidRPr="00A90FD5" w:rsidRDefault="00A90FD5" w:rsidP="00A90FD5">
      <w:pPr>
        <w:jc w:val="center"/>
        <w:rPr>
          <w:rFonts w:eastAsia="Calibri"/>
          <w:b/>
          <w:i/>
          <w:color w:val="000000"/>
          <w:lang w:val="ru-RU"/>
        </w:rPr>
      </w:pPr>
      <w:r w:rsidRPr="00A90FD5">
        <w:rPr>
          <w:rFonts w:eastAsia="Calibri"/>
          <w:b/>
          <w:i/>
          <w:color w:val="000000"/>
          <w:lang w:val="ru-RU"/>
        </w:rPr>
        <w:t xml:space="preserve">в коррекционно-развивающей деятельности </w:t>
      </w:r>
    </w:p>
    <w:p w14:paraId="097F4576" w14:textId="77777777" w:rsidR="00A90FD5" w:rsidRPr="00A90FD5" w:rsidRDefault="00A90FD5" w:rsidP="00A90FD5">
      <w:pPr>
        <w:jc w:val="center"/>
        <w:rPr>
          <w:rFonts w:eastAsia="Calibri"/>
          <w:b/>
          <w:i/>
          <w:color w:val="000000"/>
          <w:lang w:val="ru-RU"/>
        </w:rPr>
      </w:pPr>
      <w:r w:rsidRPr="00A90FD5">
        <w:rPr>
          <w:rFonts w:eastAsia="Calibri"/>
          <w:b/>
          <w:i/>
          <w:color w:val="000000"/>
          <w:lang w:val="ru-RU"/>
        </w:rPr>
        <w:t>учителя-логопеда</w:t>
      </w:r>
    </w:p>
    <w:p w14:paraId="72987776" w14:textId="77777777" w:rsidR="00A90FD5" w:rsidRPr="00A90FD5" w:rsidRDefault="00A90FD5" w:rsidP="00A90FD5">
      <w:pPr>
        <w:jc w:val="center"/>
        <w:rPr>
          <w:rFonts w:eastAsia="Calibri"/>
          <w:b/>
          <w:i/>
          <w:color w:val="000000"/>
          <w:lang w:val="ru-RU"/>
        </w:rPr>
      </w:pPr>
    </w:p>
    <w:tbl>
      <w:tblPr>
        <w:tblStyle w:val="-411"/>
        <w:tblW w:w="9923" w:type="dxa"/>
        <w:tblLayout w:type="fixed"/>
        <w:tblLook w:val="04A0" w:firstRow="1" w:lastRow="0" w:firstColumn="1" w:lastColumn="0" w:noHBand="0" w:noVBand="1"/>
      </w:tblPr>
      <w:tblGrid>
        <w:gridCol w:w="1985"/>
        <w:gridCol w:w="7938"/>
      </w:tblGrid>
      <w:tr w:rsidR="00BB7C67" w:rsidRPr="006101C9" w14:paraId="3F3BEBB4" w14:textId="77777777" w:rsidTr="00BB7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E2BE187" w14:textId="77777777" w:rsidR="00A90FD5" w:rsidRPr="00BB7C67" w:rsidRDefault="00A90FD5" w:rsidP="00A90FD5">
            <w:pPr>
              <w:jc w:val="center"/>
              <w:rPr>
                <w:i/>
                <w:color w:val="auto"/>
              </w:rPr>
            </w:pPr>
            <w:proofErr w:type="spellStart"/>
            <w:r w:rsidRPr="00BB7C67">
              <w:rPr>
                <w:i/>
                <w:color w:val="auto"/>
              </w:rPr>
              <w:t>Разделы</w:t>
            </w:r>
            <w:proofErr w:type="spellEnd"/>
          </w:p>
          <w:p w14:paraId="5477D507" w14:textId="77777777" w:rsidR="00A90FD5" w:rsidRPr="00BB7C67" w:rsidRDefault="00A90FD5" w:rsidP="00A90FD5">
            <w:pPr>
              <w:jc w:val="center"/>
              <w:rPr>
                <w:i/>
                <w:color w:val="auto"/>
              </w:rPr>
            </w:pPr>
            <w:proofErr w:type="spellStart"/>
            <w:r w:rsidRPr="00BB7C67">
              <w:rPr>
                <w:i/>
                <w:color w:val="auto"/>
              </w:rPr>
              <w:t>коррекционной</w:t>
            </w:r>
            <w:proofErr w:type="spellEnd"/>
          </w:p>
          <w:p w14:paraId="14345758" w14:textId="77777777" w:rsidR="00A90FD5" w:rsidRPr="00BB7C67" w:rsidRDefault="00A90FD5" w:rsidP="00A90FD5">
            <w:pPr>
              <w:jc w:val="center"/>
              <w:rPr>
                <w:i/>
                <w:color w:val="auto"/>
              </w:rPr>
            </w:pPr>
            <w:proofErr w:type="spellStart"/>
            <w:r w:rsidRPr="00BB7C67">
              <w:rPr>
                <w:i/>
                <w:color w:val="auto"/>
              </w:rPr>
              <w:t>работы</w:t>
            </w:r>
            <w:proofErr w:type="spellEnd"/>
          </w:p>
        </w:tc>
        <w:tc>
          <w:tcPr>
            <w:tcW w:w="7938" w:type="dxa"/>
            <w:shd w:val="clear" w:color="auto" w:fill="auto"/>
          </w:tcPr>
          <w:p w14:paraId="370790BA" w14:textId="77777777" w:rsidR="00A90FD5" w:rsidRPr="00BB7C67" w:rsidRDefault="00A90FD5" w:rsidP="00A90FD5">
            <w:pPr>
              <w:jc w:val="center"/>
              <w:cnfStyle w:val="100000000000" w:firstRow="1" w:lastRow="0" w:firstColumn="0" w:lastColumn="0" w:oddVBand="0" w:evenVBand="0" w:oddHBand="0" w:evenHBand="0" w:firstRowFirstColumn="0" w:firstRowLastColumn="0" w:lastRowFirstColumn="0" w:lastRowLastColumn="0"/>
              <w:rPr>
                <w:rFonts w:eastAsiaTheme="minorEastAsia"/>
                <w:i/>
                <w:color w:val="auto"/>
                <w:lang w:val="ru-RU"/>
              </w:rPr>
            </w:pPr>
            <w:r w:rsidRPr="00BB7C67">
              <w:rPr>
                <w:rFonts w:eastAsiaTheme="minorEastAsia"/>
                <w:i/>
                <w:color w:val="auto"/>
                <w:lang w:val="ru-RU"/>
              </w:rPr>
              <w:t>Средства обучения и воспитания</w:t>
            </w:r>
          </w:p>
          <w:p w14:paraId="38480D88" w14:textId="77777777" w:rsidR="00A90FD5" w:rsidRPr="00BB7C67" w:rsidRDefault="00A90FD5" w:rsidP="00A90FD5">
            <w:pPr>
              <w:jc w:val="center"/>
              <w:cnfStyle w:val="100000000000" w:firstRow="1" w:lastRow="0" w:firstColumn="0" w:lastColumn="0" w:oddVBand="0" w:evenVBand="0" w:oddHBand="0" w:evenHBand="0" w:firstRowFirstColumn="0" w:firstRowLastColumn="0" w:lastRowFirstColumn="0" w:lastRowLastColumn="0"/>
              <w:rPr>
                <w:rFonts w:eastAsiaTheme="minorEastAsia"/>
                <w:i/>
                <w:color w:val="auto"/>
                <w:lang w:val="ru-RU"/>
              </w:rPr>
            </w:pPr>
            <w:r w:rsidRPr="00BB7C67">
              <w:rPr>
                <w:rFonts w:eastAsiaTheme="minorEastAsia"/>
                <w:i/>
                <w:color w:val="auto"/>
                <w:lang w:val="ru-RU"/>
              </w:rPr>
              <w:t>по разделам</w:t>
            </w:r>
          </w:p>
        </w:tc>
      </w:tr>
      <w:tr w:rsidR="00A90FD5" w:rsidRPr="006101C9" w14:paraId="3109DFE4" w14:textId="77777777" w:rsidTr="00BB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8CE354C" w14:textId="77777777" w:rsidR="00A90FD5" w:rsidRPr="00A90FD5" w:rsidRDefault="00A90FD5" w:rsidP="00A90FD5">
            <w:pPr>
              <w:rPr>
                <w:rFonts w:eastAsiaTheme="minorEastAsia"/>
                <w:i/>
                <w:lang w:val="ru-RU"/>
              </w:rPr>
            </w:pPr>
            <w:r w:rsidRPr="00A90FD5">
              <w:rPr>
                <w:rFonts w:eastAsiaTheme="minorEastAsia"/>
                <w:i/>
                <w:lang w:val="ru-RU"/>
              </w:rPr>
              <w:t>Обследование</w:t>
            </w:r>
          </w:p>
          <w:p w14:paraId="19DFADCE" w14:textId="77777777" w:rsidR="00A90FD5" w:rsidRPr="00A90FD5" w:rsidRDefault="00A90FD5" w:rsidP="00A90FD5">
            <w:pPr>
              <w:rPr>
                <w:rFonts w:eastAsiaTheme="minorEastAsia"/>
                <w:i/>
                <w:lang w:val="ru-RU"/>
              </w:rPr>
            </w:pPr>
            <w:r w:rsidRPr="00A90FD5">
              <w:rPr>
                <w:rFonts w:eastAsiaTheme="minorEastAsia"/>
                <w:i/>
                <w:lang w:val="ru-RU"/>
              </w:rPr>
              <w:t>речевого</w:t>
            </w:r>
          </w:p>
          <w:p w14:paraId="351B81CB" w14:textId="77777777" w:rsidR="00A90FD5" w:rsidRPr="00A90FD5" w:rsidRDefault="00A90FD5" w:rsidP="00A90FD5">
            <w:pPr>
              <w:rPr>
                <w:rFonts w:eastAsiaTheme="minorEastAsia"/>
                <w:i/>
                <w:lang w:val="ru-RU"/>
              </w:rPr>
            </w:pPr>
            <w:r w:rsidRPr="00A90FD5">
              <w:rPr>
                <w:rFonts w:eastAsiaTheme="minorEastAsia"/>
                <w:i/>
                <w:lang w:val="ru-RU"/>
              </w:rPr>
              <w:t>и общего</w:t>
            </w:r>
          </w:p>
          <w:p w14:paraId="7B4F06EF" w14:textId="77777777" w:rsidR="00A90FD5" w:rsidRPr="00A90FD5" w:rsidRDefault="00A90FD5" w:rsidP="00A90FD5">
            <w:pPr>
              <w:rPr>
                <w:rFonts w:eastAsiaTheme="minorEastAsia"/>
                <w:i/>
                <w:lang w:val="ru-RU"/>
              </w:rPr>
            </w:pPr>
            <w:r w:rsidRPr="00A90FD5">
              <w:rPr>
                <w:rFonts w:eastAsiaTheme="minorEastAsia"/>
                <w:i/>
                <w:lang w:val="ru-RU"/>
              </w:rPr>
              <w:t>развития</w:t>
            </w:r>
          </w:p>
          <w:p w14:paraId="21C9F5E3" w14:textId="77777777" w:rsidR="00A90FD5" w:rsidRPr="00A90FD5" w:rsidRDefault="00A90FD5" w:rsidP="00A90FD5">
            <w:pPr>
              <w:rPr>
                <w:i/>
                <w:lang w:val="ru-RU"/>
              </w:rPr>
            </w:pPr>
            <w:r w:rsidRPr="00A90FD5">
              <w:rPr>
                <w:rFonts w:eastAsiaTheme="minorEastAsia"/>
                <w:i/>
                <w:lang w:val="ru-RU"/>
              </w:rPr>
              <w:t>воспитанников</w:t>
            </w:r>
          </w:p>
        </w:tc>
        <w:tc>
          <w:tcPr>
            <w:tcW w:w="7938" w:type="dxa"/>
            <w:shd w:val="clear" w:color="auto" w:fill="auto"/>
          </w:tcPr>
          <w:p w14:paraId="5BEAD111"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rFonts w:eastAsiaTheme="minorEastAsia"/>
                <w:lang w:val="ru-RU"/>
              </w:rPr>
            </w:pPr>
            <w:r w:rsidRPr="00A90FD5">
              <w:rPr>
                <w:rFonts w:eastAsiaTheme="minorEastAsia"/>
                <w:lang w:val="ru-RU"/>
              </w:rPr>
              <w:t>Материал по обследованию интеллекта:</w:t>
            </w:r>
            <w:r w:rsidRPr="00A90FD5">
              <w:rPr>
                <w:rFonts w:eastAsiaTheme="minorEastAsia"/>
                <w:lang w:val="ru-RU"/>
              </w:rPr>
              <w:br/>
              <w:t>- счетный материал;</w:t>
            </w:r>
            <w:r w:rsidRPr="00A90FD5">
              <w:rPr>
                <w:rFonts w:eastAsiaTheme="minorEastAsia"/>
                <w:lang w:val="ru-RU"/>
              </w:rPr>
              <w:br/>
              <w:t>- разрезные картинки;</w:t>
            </w:r>
            <w:r w:rsidRPr="00A90FD5">
              <w:rPr>
                <w:rFonts w:eastAsiaTheme="minorEastAsia"/>
                <w:lang w:val="ru-RU"/>
              </w:rPr>
              <w:br/>
              <w:t>- исключение 4-го лишнего предмета;</w:t>
            </w:r>
            <w:r w:rsidRPr="00A90FD5">
              <w:rPr>
                <w:rFonts w:eastAsiaTheme="minorEastAsia"/>
                <w:lang w:val="ru-RU"/>
              </w:rPr>
              <w:br/>
              <w:t>- картинки и тексты со скрытым смыслом;</w:t>
            </w:r>
            <w:r w:rsidRPr="00A90FD5">
              <w:rPr>
                <w:rFonts w:eastAsiaTheme="minorEastAsia"/>
                <w:lang w:val="ru-RU"/>
              </w:rPr>
              <w:br/>
              <w:t>- картинки-шутки (что нарисовано неправильно);</w:t>
            </w:r>
            <w:r w:rsidRPr="00A90FD5">
              <w:rPr>
                <w:rFonts w:eastAsiaTheme="minorEastAsia"/>
                <w:lang w:val="ru-RU"/>
              </w:rPr>
              <w:br/>
              <w:t xml:space="preserve">- предметы для группирования их поцвету, форме, общей принадлежности к </w:t>
            </w:r>
            <w:proofErr w:type="spellStart"/>
            <w:r w:rsidRPr="00A90FD5">
              <w:rPr>
                <w:rFonts w:eastAsiaTheme="minorEastAsia"/>
                <w:lang w:val="ru-RU"/>
              </w:rPr>
              <w:t>даннойгруппе</w:t>
            </w:r>
            <w:proofErr w:type="spellEnd"/>
            <w:r w:rsidRPr="00A90FD5">
              <w:rPr>
                <w:rFonts w:eastAsiaTheme="minorEastAsia"/>
                <w:lang w:val="ru-RU"/>
              </w:rPr>
              <w:t>;</w:t>
            </w:r>
          </w:p>
          <w:p w14:paraId="5A635D94"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lang w:val="ru-RU"/>
              </w:rPr>
            </w:pPr>
            <w:r w:rsidRPr="00A90FD5">
              <w:rPr>
                <w:rFonts w:eastAsiaTheme="minorEastAsia"/>
                <w:lang w:val="ru-RU"/>
              </w:rPr>
              <w:t>- мелкий строитель, мозаика.</w:t>
            </w:r>
            <w:r w:rsidRPr="00A90FD5">
              <w:rPr>
                <w:rFonts w:eastAsiaTheme="minorEastAsia"/>
                <w:lang w:val="ru-RU"/>
              </w:rPr>
              <w:br/>
              <w:t>Материал для обследования всех компонентов языка: фонетики, лексики, грамматики, связной речи.</w:t>
            </w:r>
          </w:p>
        </w:tc>
      </w:tr>
      <w:tr w:rsidR="00A90FD5" w:rsidRPr="006101C9" w14:paraId="4E7B396A" w14:textId="77777777" w:rsidTr="00BB7C67">
        <w:trPr>
          <w:trHeight w:val="922"/>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2DF0199" w14:textId="77777777" w:rsidR="00A90FD5" w:rsidRPr="00A90FD5" w:rsidRDefault="00A90FD5" w:rsidP="00A90FD5">
            <w:pPr>
              <w:rPr>
                <w:rFonts w:eastAsiaTheme="minorEastAsia"/>
                <w:i/>
                <w:lang w:val="ru-RU"/>
              </w:rPr>
            </w:pPr>
            <w:r w:rsidRPr="00A90FD5">
              <w:rPr>
                <w:rFonts w:eastAsiaTheme="minorEastAsia"/>
                <w:i/>
                <w:lang w:val="ru-RU"/>
              </w:rPr>
              <w:t>Формирование</w:t>
            </w:r>
          </w:p>
          <w:p w14:paraId="204D2745" w14:textId="77777777" w:rsidR="00A90FD5" w:rsidRPr="00A90FD5" w:rsidRDefault="00A90FD5" w:rsidP="00A90FD5">
            <w:pPr>
              <w:rPr>
                <w:rFonts w:eastAsiaTheme="minorEastAsia"/>
                <w:i/>
                <w:lang w:val="ru-RU"/>
              </w:rPr>
            </w:pPr>
            <w:proofErr w:type="spellStart"/>
            <w:proofErr w:type="gramStart"/>
            <w:r w:rsidRPr="00A90FD5">
              <w:rPr>
                <w:rFonts w:eastAsiaTheme="minorEastAsia"/>
                <w:i/>
                <w:lang w:val="ru-RU"/>
              </w:rPr>
              <w:t>Грамматичес</w:t>
            </w:r>
            <w:proofErr w:type="spellEnd"/>
            <w:r w:rsidRPr="00A90FD5">
              <w:rPr>
                <w:rFonts w:eastAsiaTheme="minorEastAsia"/>
                <w:i/>
                <w:lang w:val="ru-RU"/>
              </w:rPr>
              <w:t>-кого</w:t>
            </w:r>
            <w:proofErr w:type="gramEnd"/>
          </w:p>
          <w:p w14:paraId="4AE84FFE" w14:textId="77777777" w:rsidR="00A90FD5" w:rsidRPr="00A90FD5" w:rsidRDefault="00A90FD5" w:rsidP="00A90FD5">
            <w:pPr>
              <w:rPr>
                <w:rFonts w:eastAsiaTheme="minorEastAsia"/>
                <w:i/>
                <w:lang w:val="ru-RU"/>
              </w:rPr>
            </w:pPr>
            <w:r w:rsidRPr="00A90FD5">
              <w:rPr>
                <w:rFonts w:eastAsiaTheme="minorEastAsia"/>
                <w:i/>
                <w:lang w:val="ru-RU"/>
              </w:rPr>
              <w:t>строя речи</w:t>
            </w:r>
          </w:p>
        </w:tc>
        <w:tc>
          <w:tcPr>
            <w:tcW w:w="7938" w:type="dxa"/>
            <w:shd w:val="clear" w:color="auto" w:fill="auto"/>
          </w:tcPr>
          <w:p w14:paraId="4D519984" w14:textId="77777777" w:rsidR="00A90FD5" w:rsidRPr="00A90FD5" w:rsidRDefault="00A90FD5" w:rsidP="00A90FD5">
            <w:pPr>
              <w:cnfStyle w:val="000000000000" w:firstRow="0" w:lastRow="0" w:firstColumn="0" w:lastColumn="0" w:oddVBand="0" w:evenVBand="0" w:oddHBand="0" w:evenHBand="0" w:firstRowFirstColumn="0" w:firstRowLastColumn="0" w:lastRowFirstColumn="0" w:lastRowLastColumn="0"/>
              <w:rPr>
                <w:rFonts w:eastAsiaTheme="minorEastAsia"/>
                <w:lang w:val="ru-RU"/>
              </w:rPr>
            </w:pPr>
            <w:r w:rsidRPr="00A90FD5">
              <w:rPr>
                <w:rFonts w:eastAsiaTheme="minorEastAsia"/>
                <w:lang w:val="ru-RU"/>
              </w:rPr>
              <w:t xml:space="preserve">Пособия на все падежные формы существительных единственного и </w:t>
            </w:r>
            <w:proofErr w:type="spellStart"/>
            <w:r w:rsidRPr="00A90FD5">
              <w:rPr>
                <w:rFonts w:eastAsiaTheme="minorEastAsia"/>
                <w:lang w:val="ru-RU"/>
              </w:rPr>
              <w:t>множ</w:t>
            </w:r>
            <w:proofErr w:type="spellEnd"/>
            <w:r w:rsidRPr="00A90FD5">
              <w:rPr>
                <w:rFonts w:eastAsiaTheme="minorEastAsia"/>
                <w:lang w:val="ru-RU"/>
              </w:rPr>
              <w:t>. ч.</w:t>
            </w:r>
            <w:r w:rsidRPr="00A90FD5">
              <w:rPr>
                <w:rFonts w:eastAsiaTheme="minorEastAsia"/>
                <w:lang w:val="ru-RU"/>
              </w:rPr>
              <w:br/>
              <w:t>Демонстрационные и раздаточные картинки на все предложные конструкции; на согласование.</w:t>
            </w:r>
          </w:p>
        </w:tc>
      </w:tr>
      <w:tr w:rsidR="00A90FD5" w:rsidRPr="006101C9" w14:paraId="01AD978E" w14:textId="77777777" w:rsidTr="00BB7C6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85676E4" w14:textId="77777777" w:rsidR="00A90FD5" w:rsidRPr="00A90FD5" w:rsidRDefault="00A90FD5" w:rsidP="00A90FD5">
            <w:pPr>
              <w:rPr>
                <w:rFonts w:eastAsiaTheme="minorEastAsia"/>
                <w:i/>
              </w:rPr>
            </w:pPr>
            <w:proofErr w:type="spellStart"/>
            <w:r w:rsidRPr="00A90FD5">
              <w:rPr>
                <w:rFonts w:eastAsiaTheme="minorEastAsia"/>
                <w:i/>
              </w:rPr>
              <w:t>Формирование</w:t>
            </w:r>
            <w:proofErr w:type="spellEnd"/>
          </w:p>
          <w:p w14:paraId="581BEB6F" w14:textId="77777777" w:rsidR="00A90FD5" w:rsidRPr="00A90FD5" w:rsidRDefault="00A90FD5" w:rsidP="00A90FD5">
            <w:pPr>
              <w:rPr>
                <w:rFonts w:eastAsiaTheme="minorEastAsia"/>
                <w:i/>
              </w:rPr>
            </w:pPr>
            <w:proofErr w:type="spellStart"/>
            <w:r w:rsidRPr="00A90FD5">
              <w:rPr>
                <w:rFonts w:eastAsiaTheme="minorEastAsia"/>
                <w:i/>
              </w:rPr>
              <w:t>лексической</w:t>
            </w:r>
            <w:proofErr w:type="spellEnd"/>
          </w:p>
          <w:p w14:paraId="4223DCA9" w14:textId="77777777" w:rsidR="00A90FD5" w:rsidRPr="00A90FD5" w:rsidRDefault="00A90FD5" w:rsidP="00A90FD5">
            <w:pPr>
              <w:rPr>
                <w:rFonts w:eastAsiaTheme="minorEastAsia"/>
                <w:i/>
              </w:rPr>
            </w:pPr>
            <w:proofErr w:type="spellStart"/>
            <w:r w:rsidRPr="00A90FD5">
              <w:rPr>
                <w:rFonts w:eastAsiaTheme="minorEastAsia"/>
                <w:i/>
              </w:rPr>
              <w:t>стороны</w:t>
            </w:r>
            <w:proofErr w:type="spellEnd"/>
          </w:p>
          <w:p w14:paraId="74D52957" w14:textId="77777777" w:rsidR="00A90FD5" w:rsidRPr="00A90FD5" w:rsidRDefault="00A90FD5" w:rsidP="00A90FD5">
            <w:pPr>
              <w:rPr>
                <w:rFonts w:eastAsiaTheme="minorEastAsia"/>
                <w:i/>
              </w:rPr>
            </w:pPr>
            <w:proofErr w:type="spellStart"/>
            <w:r w:rsidRPr="00A90FD5">
              <w:rPr>
                <w:rFonts w:eastAsiaTheme="minorEastAsia"/>
                <w:i/>
              </w:rPr>
              <w:t>речи</w:t>
            </w:r>
            <w:proofErr w:type="spellEnd"/>
          </w:p>
        </w:tc>
        <w:tc>
          <w:tcPr>
            <w:tcW w:w="7938" w:type="dxa"/>
            <w:shd w:val="clear" w:color="auto" w:fill="auto"/>
          </w:tcPr>
          <w:p w14:paraId="309FE8AA"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rFonts w:eastAsiaTheme="minorEastAsia"/>
                <w:lang w:val="ru-RU"/>
              </w:rPr>
            </w:pPr>
            <w:r w:rsidRPr="00A90FD5">
              <w:rPr>
                <w:rFonts w:eastAsiaTheme="minorEastAsia"/>
                <w:lang w:val="ru-RU"/>
              </w:rPr>
              <w:t>Предметные картинки по всем лексическим темам: овощи, фрукты, игрушки и т.д.</w:t>
            </w:r>
            <w:r w:rsidRPr="00A90FD5">
              <w:rPr>
                <w:rFonts w:eastAsiaTheme="minorEastAsia"/>
                <w:lang w:val="ru-RU"/>
              </w:rPr>
              <w:br/>
              <w:t>Пособия для формирования навыков словообразования:</w:t>
            </w:r>
            <w:r w:rsidRPr="00A90FD5">
              <w:rPr>
                <w:rFonts w:eastAsiaTheme="minorEastAsia"/>
                <w:lang w:val="ru-RU"/>
              </w:rPr>
              <w:br/>
              <w:t>- суффиксальное;</w:t>
            </w:r>
            <w:r w:rsidRPr="00A90FD5">
              <w:rPr>
                <w:rFonts w:eastAsiaTheme="minorEastAsia"/>
                <w:lang w:val="ru-RU"/>
              </w:rPr>
              <w:br/>
              <w:t>- префиксальное;</w:t>
            </w:r>
            <w:r w:rsidRPr="00A90FD5">
              <w:rPr>
                <w:rFonts w:eastAsiaTheme="minorEastAsia"/>
                <w:lang w:val="ru-RU"/>
              </w:rPr>
              <w:br/>
              <w:t>- относительные и притяжательные прилагательные;</w:t>
            </w:r>
            <w:r w:rsidRPr="00A90FD5">
              <w:rPr>
                <w:rFonts w:eastAsiaTheme="minorEastAsia"/>
                <w:lang w:val="ru-RU"/>
              </w:rPr>
              <w:br/>
              <w:t>- однокоренные слова.</w:t>
            </w:r>
            <w:r w:rsidRPr="00A90FD5">
              <w:rPr>
                <w:rFonts w:eastAsiaTheme="minorEastAsia"/>
                <w:lang w:val="ru-RU"/>
              </w:rPr>
              <w:br/>
              <w:t>Предметные картинки на подбор антонимов.</w:t>
            </w:r>
            <w:r w:rsidRPr="00A90FD5">
              <w:rPr>
                <w:rFonts w:eastAsiaTheme="minorEastAsia"/>
                <w:lang w:val="ru-RU"/>
              </w:rPr>
              <w:br/>
              <w:t>Картинки для расширения глагольного словаря.</w:t>
            </w:r>
          </w:p>
        </w:tc>
      </w:tr>
      <w:tr w:rsidR="00A90FD5" w:rsidRPr="006101C9" w14:paraId="7B45F48A" w14:textId="77777777" w:rsidTr="00BB7C67">
        <w:trPr>
          <w:trHeight w:val="1579"/>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B9BD53C" w14:textId="77777777" w:rsidR="00A90FD5" w:rsidRPr="00A90FD5" w:rsidRDefault="00A90FD5" w:rsidP="00A90FD5">
            <w:pPr>
              <w:rPr>
                <w:rFonts w:eastAsiaTheme="minorEastAsia"/>
                <w:i/>
                <w:lang w:val="ru-RU"/>
              </w:rPr>
            </w:pPr>
            <w:r w:rsidRPr="00A90FD5">
              <w:rPr>
                <w:rFonts w:eastAsiaTheme="minorEastAsia"/>
                <w:i/>
                <w:lang w:val="ru-RU"/>
              </w:rPr>
              <w:t>Формирование</w:t>
            </w:r>
          </w:p>
          <w:p w14:paraId="245056E9" w14:textId="77777777" w:rsidR="00A90FD5" w:rsidRPr="00A90FD5" w:rsidRDefault="00A90FD5" w:rsidP="00A90FD5">
            <w:pPr>
              <w:rPr>
                <w:rFonts w:eastAsiaTheme="minorEastAsia"/>
                <w:i/>
                <w:lang w:val="ru-RU"/>
              </w:rPr>
            </w:pPr>
            <w:proofErr w:type="spellStart"/>
            <w:proofErr w:type="gramStart"/>
            <w:r w:rsidRPr="00A90FD5">
              <w:rPr>
                <w:rFonts w:eastAsiaTheme="minorEastAsia"/>
                <w:i/>
                <w:lang w:val="ru-RU"/>
              </w:rPr>
              <w:t>Фонематичес</w:t>
            </w:r>
            <w:proofErr w:type="spellEnd"/>
            <w:r w:rsidRPr="00A90FD5">
              <w:rPr>
                <w:rFonts w:eastAsiaTheme="minorEastAsia"/>
                <w:i/>
                <w:lang w:val="ru-RU"/>
              </w:rPr>
              <w:t>-кого</w:t>
            </w:r>
            <w:proofErr w:type="gramEnd"/>
          </w:p>
          <w:p w14:paraId="3922F9A5" w14:textId="77777777" w:rsidR="00A90FD5" w:rsidRPr="00A90FD5" w:rsidRDefault="00A90FD5" w:rsidP="00A90FD5">
            <w:pPr>
              <w:rPr>
                <w:rFonts w:eastAsiaTheme="minorEastAsia"/>
                <w:i/>
                <w:lang w:val="ru-RU"/>
              </w:rPr>
            </w:pPr>
            <w:r w:rsidRPr="00A90FD5">
              <w:rPr>
                <w:rFonts w:eastAsiaTheme="minorEastAsia"/>
                <w:i/>
                <w:lang w:val="ru-RU"/>
              </w:rPr>
              <w:t>восприятия</w:t>
            </w:r>
          </w:p>
          <w:p w14:paraId="0DCFEFFC" w14:textId="77777777" w:rsidR="00A90FD5" w:rsidRPr="00A90FD5" w:rsidRDefault="00A90FD5" w:rsidP="00A90FD5">
            <w:pPr>
              <w:rPr>
                <w:rFonts w:eastAsiaTheme="minorEastAsia"/>
                <w:i/>
                <w:lang w:val="ru-RU"/>
              </w:rPr>
            </w:pPr>
            <w:r w:rsidRPr="00A90FD5">
              <w:rPr>
                <w:rFonts w:eastAsiaTheme="minorEastAsia"/>
                <w:i/>
                <w:lang w:val="ru-RU"/>
              </w:rPr>
              <w:t>и звукового</w:t>
            </w:r>
          </w:p>
          <w:p w14:paraId="7D363D22" w14:textId="77777777" w:rsidR="00A90FD5" w:rsidRPr="00A90FD5" w:rsidRDefault="00A90FD5" w:rsidP="00A90FD5">
            <w:pPr>
              <w:rPr>
                <w:rFonts w:eastAsiaTheme="minorEastAsia"/>
                <w:i/>
                <w:lang w:val="ru-RU"/>
              </w:rPr>
            </w:pPr>
            <w:r w:rsidRPr="00A90FD5">
              <w:rPr>
                <w:rFonts w:eastAsiaTheme="minorEastAsia"/>
                <w:i/>
                <w:lang w:val="ru-RU"/>
              </w:rPr>
              <w:t>анализа</w:t>
            </w:r>
            <w:r w:rsidRPr="00A90FD5">
              <w:rPr>
                <w:rFonts w:eastAsiaTheme="minorEastAsia"/>
                <w:i/>
                <w:lang w:val="ru-RU"/>
              </w:rPr>
              <w:br/>
            </w:r>
          </w:p>
        </w:tc>
        <w:tc>
          <w:tcPr>
            <w:tcW w:w="7938" w:type="dxa"/>
            <w:shd w:val="clear" w:color="auto" w:fill="auto"/>
          </w:tcPr>
          <w:p w14:paraId="24D43019" w14:textId="77777777" w:rsidR="00A90FD5" w:rsidRPr="00A90FD5" w:rsidRDefault="00A90FD5" w:rsidP="00A90FD5">
            <w:pPr>
              <w:cnfStyle w:val="000000000000" w:firstRow="0" w:lastRow="0" w:firstColumn="0" w:lastColumn="0" w:oddVBand="0" w:evenVBand="0" w:oddHBand="0" w:evenHBand="0" w:firstRowFirstColumn="0" w:firstRowLastColumn="0" w:lastRowFirstColumn="0" w:lastRowLastColumn="0"/>
              <w:rPr>
                <w:rFonts w:eastAsiaTheme="minorEastAsia"/>
                <w:lang w:val="ru-RU"/>
              </w:rPr>
            </w:pPr>
            <w:r w:rsidRPr="00A90FD5">
              <w:rPr>
                <w:rFonts w:eastAsiaTheme="minorEastAsia"/>
                <w:lang w:val="ru-RU"/>
              </w:rPr>
              <w:t>- символы звуков;</w:t>
            </w:r>
            <w:r w:rsidRPr="00A90FD5">
              <w:rPr>
                <w:rFonts w:eastAsiaTheme="minorEastAsia"/>
                <w:lang w:val="ru-RU"/>
              </w:rPr>
              <w:br/>
              <w:t>- сигнальные карточки на дифференциацию звуков;</w:t>
            </w:r>
            <w:r w:rsidRPr="00A90FD5">
              <w:rPr>
                <w:rFonts w:eastAsiaTheme="minorEastAsia"/>
                <w:lang w:val="ru-RU"/>
              </w:rPr>
              <w:br/>
              <w:t xml:space="preserve">- схемы на </w:t>
            </w:r>
            <w:proofErr w:type="spellStart"/>
            <w:r w:rsidRPr="00A90FD5">
              <w:rPr>
                <w:rFonts w:eastAsiaTheme="minorEastAsia"/>
                <w:lang w:val="ru-RU"/>
              </w:rPr>
              <w:t>звуко</w:t>
            </w:r>
            <w:proofErr w:type="spellEnd"/>
            <w:r w:rsidRPr="00A90FD5">
              <w:rPr>
                <w:rFonts w:eastAsiaTheme="minorEastAsia"/>
                <w:lang w:val="ru-RU"/>
              </w:rPr>
              <w:t>-слоговой анализ слов;</w:t>
            </w:r>
            <w:r w:rsidRPr="00A90FD5">
              <w:rPr>
                <w:rFonts w:eastAsiaTheme="minorEastAsia"/>
                <w:lang w:val="ru-RU"/>
              </w:rPr>
              <w:br/>
              <w:t>- предметные картинки на дифференциацию звуков;</w:t>
            </w:r>
            <w:r w:rsidRPr="00A90FD5">
              <w:rPr>
                <w:rFonts w:eastAsiaTheme="minorEastAsia"/>
                <w:lang w:val="ru-RU"/>
              </w:rPr>
              <w:br/>
              <w:t>- пособия для определения позиции звука в слова;</w:t>
            </w:r>
            <w:r w:rsidRPr="00A90FD5">
              <w:rPr>
                <w:rFonts w:eastAsiaTheme="minorEastAsia"/>
                <w:lang w:val="ru-RU"/>
              </w:rPr>
              <w:br/>
              <w:t>- картинный и текстовый материал на дифференциацию звуков.</w:t>
            </w:r>
          </w:p>
        </w:tc>
      </w:tr>
      <w:tr w:rsidR="00A90FD5" w:rsidRPr="006101C9" w14:paraId="37ED71BE" w14:textId="77777777" w:rsidTr="00BB7C67">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5C33A95" w14:textId="77777777" w:rsidR="00A90FD5" w:rsidRPr="00A90FD5" w:rsidRDefault="00A90FD5" w:rsidP="00A90FD5">
            <w:pPr>
              <w:rPr>
                <w:rFonts w:eastAsiaTheme="minorEastAsia"/>
                <w:i/>
                <w:lang w:val="ru-RU"/>
              </w:rPr>
            </w:pPr>
            <w:proofErr w:type="gramStart"/>
            <w:r w:rsidRPr="00A90FD5">
              <w:rPr>
                <w:rFonts w:eastAsiaTheme="minorEastAsia"/>
                <w:i/>
                <w:lang w:val="ru-RU"/>
              </w:rPr>
              <w:t>Совершенство-</w:t>
            </w:r>
            <w:proofErr w:type="spellStart"/>
            <w:r w:rsidRPr="00A90FD5">
              <w:rPr>
                <w:rFonts w:eastAsiaTheme="minorEastAsia"/>
                <w:i/>
                <w:lang w:val="ru-RU"/>
              </w:rPr>
              <w:t>вание</w:t>
            </w:r>
            <w:proofErr w:type="spellEnd"/>
            <w:proofErr w:type="gramEnd"/>
            <w:r w:rsidRPr="00A90FD5">
              <w:rPr>
                <w:rFonts w:eastAsiaTheme="minorEastAsia"/>
                <w:i/>
                <w:lang w:val="ru-RU"/>
              </w:rPr>
              <w:t xml:space="preserve"> навыков</w:t>
            </w:r>
          </w:p>
          <w:p w14:paraId="6DAB480F" w14:textId="77777777" w:rsidR="00A90FD5" w:rsidRPr="00A90FD5" w:rsidRDefault="00A90FD5" w:rsidP="00A90FD5">
            <w:pPr>
              <w:rPr>
                <w:rFonts w:eastAsiaTheme="minorEastAsia"/>
                <w:i/>
                <w:lang w:val="ru-RU"/>
              </w:rPr>
            </w:pPr>
            <w:r w:rsidRPr="00A90FD5">
              <w:rPr>
                <w:rFonts w:eastAsiaTheme="minorEastAsia"/>
                <w:i/>
                <w:lang w:val="ru-RU"/>
              </w:rPr>
              <w:t>связной</w:t>
            </w:r>
          </w:p>
          <w:p w14:paraId="5EF850CC" w14:textId="77777777" w:rsidR="00A90FD5" w:rsidRPr="00A90FD5" w:rsidRDefault="00A90FD5" w:rsidP="00A90FD5">
            <w:pPr>
              <w:rPr>
                <w:rFonts w:eastAsiaTheme="minorEastAsia"/>
                <w:i/>
                <w:lang w:val="ru-RU"/>
              </w:rPr>
            </w:pPr>
            <w:r w:rsidRPr="00A90FD5">
              <w:rPr>
                <w:rFonts w:eastAsiaTheme="minorEastAsia"/>
                <w:i/>
                <w:lang w:val="ru-RU"/>
              </w:rPr>
              <w:t>речи</w:t>
            </w:r>
          </w:p>
        </w:tc>
        <w:tc>
          <w:tcPr>
            <w:tcW w:w="7938" w:type="dxa"/>
            <w:shd w:val="clear" w:color="auto" w:fill="auto"/>
          </w:tcPr>
          <w:p w14:paraId="77408AEE"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rFonts w:eastAsiaTheme="minorEastAsia"/>
                <w:lang w:val="ru-RU"/>
              </w:rPr>
            </w:pPr>
            <w:r w:rsidRPr="00A90FD5">
              <w:rPr>
                <w:rFonts w:eastAsiaTheme="minorEastAsia"/>
                <w:lang w:val="ru-RU"/>
              </w:rPr>
              <w:t xml:space="preserve">- серии сюжетных картин; </w:t>
            </w:r>
          </w:p>
          <w:p w14:paraId="021ED117"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rFonts w:eastAsiaTheme="minorEastAsia"/>
                <w:lang w:val="ru-RU"/>
              </w:rPr>
            </w:pPr>
            <w:r w:rsidRPr="00A90FD5">
              <w:rPr>
                <w:rFonts w:eastAsiaTheme="minorEastAsia"/>
                <w:lang w:val="ru-RU"/>
              </w:rPr>
              <w:t>- сюжетные картины; пейзажные картины;</w:t>
            </w:r>
          </w:p>
          <w:p w14:paraId="7347FFF2"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rFonts w:eastAsiaTheme="minorEastAsia"/>
                <w:lang w:val="ru-RU"/>
              </w:rPr>
            </w:pPr>
            <w:r w:rsidRPr="00A90FD5">
              <w:rPr>
                <w:rFonts w:eastAsiaTheme="minorEastAsia"/>
                <w:lang w:val="ru-RU"/>
              </w:rPr>
              <w:t>- наборы предметных картинок для составления сравнительных и описательных рассказов;</w:t>
            </w:r>
          </w:p>
          <w:p w14:paraId="2C32E7A5"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rFonts w:eastAsiaTheme="minorEastAsia"/>
                <w:lang w:val="ru-RU"/>
              </w:rPr>
            </w:pPr>
            <w:r w:rsidRPr="00A90FD5">
              <w:rPr>
                <w:rFonts w:eastAsiaTheme="minorEastAsia"/>
                <w:lang w:val="ru-RU"/>
              </w:rPr>
              <w:t>- наборы текстов для пересказов и пособия, облегчающие этот процесс</w:t>
            </w:r>
          </w:p>
        </w:tc>
      </w:tr>
      <w:tr w:rsidR="00A90FD5" w:rsidRPr="006101C9" w14:paraId="4BC3BA71" w14:textId="77777777" w:rsidTr="00BB7C67">
        <w:trPr>
          <w:trHeight w:val="286"/>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B3166D5" w14:textId="77777777" w:rsidR="00A90FD5" w:rsidRPr="00A90FD5" w:rsidRDefault="00A90FD5" w:rsidP="00A90FD5">
            <w:pPr>
              <w:rPr>
                <w:rFonts w:eastAsiaTheme="minorEastAsia"/>
                <w:i/>
                <w:lang w:val="ru-RU"/>
              </w:rPr>
            </w:pPr>
            <w:r w:rsidRPr="00A90FD5">
              <w:rPr>
                <w:rFonts w:eastAsiaTheme="minorEastAsia"/>
                <w:i/>
                <w:lang w:val="ru-RU"/>
              </w:rPr>
              <w:t>Коррекция</w:t>
            </w:r>
          </w:p>
          <w:p w14:paraId="2142C6EF" w14:textId="77777777" w:rsidR="00A90FD5" w:rsidRPr="00A90FD5" w:rsidRDefault="00A90FD5" w:rsidP="00A90FD5">
            <w:pPr>
              <w:rPr>
                <w:rFonts w:eastAsiaTheme="minorEastAsia"/>
                <w:i/>
                <w:lang w:val="ru-RU"/>
              </w:rPr>
            </w:pPr>
            <w:proofErr w:type="spellStart"/>
            <w:r w:rsidRPr="00A90FD5">
              <w:rPr>
                <w:rFonts w:eastAsiaTheme="minorEastAsia"/>
                <w:i/>
                <w:lang w:val="ru-RU"/>
              </w:rPr>
              <w:t>звуко-произносител-ьной</w:t>
            </w:r>
            <w:proofErr w:type="spellEnd"/>
            <w:r w:rsidRPr="00A90FD5">
              <w:rPr>
                <w:rFonts w:eastAsiaTheme="minorEastAsia"/>
                <w:i/>
                <w:lang w:val="ru-RU"/>
              </w:rPr>
              <w:t xml:space="preserve"> стороны</w:t>
            </w:r>
          </w:p>
          <w:p w14:paraId="19D6723A" w14:textId="77777777" w:rsidR="00A90FD5" w:rsidRPr="00A90FD5" w:rsidRDefault="00A90FD5" w:rsidP="00A90FD5">
            <w:pPr>
              <w:rPr>
                <w:rFonts w:eastAsiaTheme="minorEastAsia"/>
                <w:i/>
                <w:lang w:val="ru-RU"/>
              </w:rPr>
            </w:pPr>
            <w:r w:rsidRPr="00A90FD5">
              <w:rPr>
                <w:rFonts w:eastAsiaTheme="minorEastAsia"/>
                <w:i/>
                <w:lang w:val="ru-RU"/>
              </w:rPr>
              <w:t>речи</w:t>
            </w:r>
            <w:r w:rsidRPr="00A90FD5">
              <w:rPr>
                <w:rFonts w:eastAsiaTheme="minorEastAsia"/>
                <w:i/>
                <w:lang w:val="ru-RU"/>
              </w:rPr>
              <w:br/>
            </w:r>
          </w:p>
        </w:tc>
        <w:tc>
          <w:tcPr>
            <w:tcW w:w="7938" w:type="dxa"/>
            <w:shd w:val="clear" w:color="auto" w:fill="auto"/>
          </w:tcPr>
          <w:p w14:paraId="52E8E5C6" w14:textId="77777777" w:rsidR="00A90FD5" w:rsidRPr="00A90FD5" w:rsidRDefault="00A90FD5" w:rsidP="00A90FD5">
            <w:pPr>
              <w:cnfStyle w:val="000000000000" w:firstRow="0" w:lastRow="0" w:firstColumn="0" w:lastColumn="0" w:oddVBand="0" w:evenVBand="0" w:oddHBand="0" w:evenHBand="0" w:firstRowFirstColumn="0" w:firstRowLastColumn="0" w:lastRowFirstColumn="0" w:lastRowLastColumn="0"/>
              <w:rPr>
                <w:rFonts w:eastAsiaTheme="minorEastAsia"/>
                <w:lang w:val="ru-RU"/>
              </w:rPr>
            </w:pPr>
            <w:r w:rsidRPr="00A90FD5">
              <w:rPr>
                <w:rFonts w:eastAsiaTheme="minorEastAsia"/>
                <w:lang w:val="ru-RU"/>
              </w:rPr>
              <w:t>- артикуляционные упражнения;</w:t>
            </w:r>
            <w:r w:rsidRPr="00A90FD5">
              <w:rPr>
                <w:rFonts w:eastAsiaTheme="minorEastAsia"/>
                <w:lang w:val="ru-RU"/>
              </w:rPr>
              <w:br/>
              <w:t>- набор пособий для работы над речевым дыханием;</w:t>
            </w:r>
            <w:r w:rsidRPr="00A90FD5">
              <w:rPr>
                <w:rFonts w:eastAsiaTheme="minorEastAsia"/>
                <w:lang w:val="ru-RU"/>
              </w:rPr>
              <w:br/>
              <w:t>- предметные картинки на все изучаемые звуки для фронтальной и индивидуальной работы;</w:t>
            </w:r>
            <w:r w:rsidRPr="00A90FD5">
              <w:rPr>
                <w:rFonts w:eastAsiaTheme="minorEastAsia"/>
                <w:lang w:val="ru-RU"/>
              </w:rPr>
              <w:br/>
              <w:t>- альбомы на автоматизацию поставленных звуков;</w:t>
            </w:r>
            <w:r w:rsidRPr="00A90FD5">
              <w:rPr>
                <w:rFonts w:eastAsiaTheme="minorEastAsia"/>
                <w:lang w:val="ru-RU"/>
              </w:rPr>
              <w:br/>
              <w:t>- игры на автоматизацию поставленных звуков;</w:t>
            </w:r>
            <w:r w:rsidRPr="00A90FD5">
              <w:rPr>
                <w:rFonts w:eastAsiaTheme="minorEastAsia"/>
                <w:lang w:val="ru-RU"/>
              </w:rPr>
              <w:br/>
              <w:t>- пособия для формирования слоговой структуры слова;</w:t>
            </w:r>
            <w:r w:rsidRPr="00A90FD5">
              <w:rPr>
                <w:rFonts w:eastAsiaTheme="minorEastAsia"/>
                <w:lang w:val="ru-RU"/>
              </w:rPr>
              <w:br/>
              <w:t>- тексты на автоматизацию поставленных звуков.</w:t>
            </w:r>
          </w:p>
        </w:tc>
      </w:tr>
      <w:tr w:rsidR="00A90FD5" w:rsidRPr="006101C9" w14:paraId="318F019D" w14:textId="77777777" w:rsidTr="00BB7C6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ED44EE7" w14:textId="77777777" w:rsidR="00A90FD5" w:rsidRPr="00A90FD5" w:rsidRDefault="00A90FD5" w:rsidP="00A90FD5">
            <w:pPr>
              <w:rPr>
                <w:rFonts w:eastAsiaTheme="minorEastAsia"/>
                <w:i/>
              </w:rPr>
            </w:pPr>
            <w:proofErr w:type="spellStart"/>
            <w:r w:rsidRPr="00A90FD5">
              <w:rPr>
                <w:rFonts w:eastAsiaTheme="minorEastAsia"/>
                <w:i/>
              </w:rPr>
              <w:lastRenderedPageBreak/>
              <w:t>Обучение</w:t>
            </w:r>
            <w:proofErr w:type="spellEnd"/>
          </w:p>
          <w:p w14:paraId="21E3C332" w14:textId="77777777" w:rsidR="00A90FD5" w:rsidRPr="00A90FD5" w:rsidRDefault="00A90FD5" w:rsidP="00A90FD5">
            <w:pPr>
              <w:rPr>
                <w:rFonts w:eastAsiaTheme="minorEastAsia"/>
                <w:i/>
              </w:rPr>
            </w:pPr>
            <w:proofErr w:type="spellStart"/>
            <w:r w:rsidRPr="00A90FD5">
              <w:rPr>
                <w:rFonts w:eastAsiaTheme="minorEastAsia"/>
                <w:i/>
              </w:rPr>
              <w:t>грамоте</w:t>
            </w:r>
            <w:proofErr w:type="spellEnd"/>
          </w:p>
        </w:tc>
        <w:tc>
          <w:tcPr>
            <w:tcW w:w="7938" w:type="dxa"/>
            <w:shd w:val="clear" w:color="auto" w:fill="auto"/>
          </w:tcPr>
          <w:p w14:paraId="39C40F62" w14:textId="77777777" w:rsidR="00A90FD5" w:rsidRPr="00A90FD5" w:rsidRDefault="00A90FD5" w:rsidP="00A90FD5">
            <w:pPr>
              <w:cnfStyle w:val="000000100000" w:firstRow="0" w:lastRow="0" w:firstColumn="0" w:lastColumn="0" w:oddVBand="0" w:evenVBand="0" w:oddHBand="1" w:evenHBand="0" w:firstRowFirstColumn="0" w:firstRowLastColumn="0" w:lastRowFirstColumn="0" w:lastRowLastColumn="0"/>
              <w:rPr>
                <w:rFonts w:eastAsiaTheme="minorEastAsia"/>
                <w:lang w:val="ru-RU"/>
              </w:rPr>
            </w:pPr>
            <w:r w:rsidRPr="00A90FD5">
              <w:rPr>
                <w:rFonts w:eastAsiaTheme="minorEastAsia"/>
                <w:lang w:val="ru-RU"/>
              </w:rPr>
              <w:t>- настенная азбука;</w:t>
            </w:r>
            <w:r w:rsidRPr="00A90FD5">
              <w:rPr>
                <w:rFonts w:eastAsiaTheme="minorEastAsia"/>
                <w:lang w:val="ru-RU"/>
              </w:rPr>
              <w:br/>
              <w:t>- схемы анализа предложений;</w:t>
            </w:r>
            <w:r w:rsidRPr="00A90FD5">
              <w:rPr>
                <w:rFonts w:eastAsiaTheme="minorEastAsia"/>
                <w:lang w:val="ru-RU"/>
              </w:rPr>
              <w:br/>
              <w:t>- наборы предметных картинок для деления слов на слоги.</w:t>
            </w:r>
          </w:p>
        </w:tc>
      </w:tr>
      <w:tr w:rsidR="00A90FD5" w:rsidRPr="006101C9" w14:paraId="4149CF8B" w14:textId="77777777" w:rsidTr="00BB7C67">
        <w:trPr>
          <w:trHeight w:val="1408"/>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63DA3CC" w14:textId="77777777" w:rsidR="00A90FD5" w:rsidRPr="00A90FD5" w:rsidRDefault="00A90FD5" w:rsidP="00A90FD5">
            <w:pPr>
              <w:rPr>
                <w:rFonts w:eastAsiaTheme="minorEastAsia"/>
                <w:i/>
                <w:lang w:val="ru-RU"/>
              </w:rPr>
            </w:pPr>
            <w:r w:rsidRPr="00A90FD5">
              <w:rPr>
                <w:rFonts w:eastAsiaTheme="minorEastAsia"/>
                <w:i/>
                <w:lang w:val="ru-RU"/>
              </w:rPr>
              <w:t>Развитие</w:t>
            </w:r>
          </w:p>
          <w:p w14:paraId="15C1B90E" w14:textId="77777777" w:rsidR="00A90FD5" w:rsidRPr="00A90FD5" w:rsidRDefault="00A90FD5" w:rsidP="00A90FD5">
            <w:pPr>
              <w:rPr>
                <w:rFonts w:eastAsiaTheme="minorEastAsia"/>
                <w:i/>
                <w:lang w:val="ru-RU"/>
              </w:rPr>
            </w:pPr>
            <w:r w:rsidRPr="00A90FD5">
              <w:rPr>
                <w:rFonts w:eastAsiaTheme="minorEastAsia"/>
                <w:i/>
                <w:lang w:val="ru-RU"/>
              </w:rPr>
              <w:t>общего</w:t>
            </w:r>
          </w:p>
          <w:p w14:paraId="43E50FCC" w14:textId="77777777" w:rsidR="00A90FD5" w:rsidRPr="00A90FD5" w:rsidRDefault="00A90FD5" w:rsidP="00A90FD5">
            <w:pPr>
              <w:rPr>
                <w:rFonts w:eastAsiaTheme="minorEastAsia"/>
                <w:i/>
                <w:lang w:val="ru-RU"/>
              </w:rPr>
            </w:pPr>
            <w:r w:rsidRPr="00A90FD5">
              <w:rPr>
                <w:rFonts w:eastAsiaTheme="minorEastAsia"/>
                <w:i/>
                <w:lang w:val="ru-RU"/>
              </w:rPr>
              <w:t xml:space="preserve">внимания, </w:t>
            </w:r>
          </w:p>
          <w:p w14:paraId="459BEA6A" w14:textId="77777777" w:rsidR="00A90FD5" w:rsidRPr="00A90FD5" w:rsidRDefault="00A90FD5" w:rsidP="00A90FD5">
            <w:pPr>
              <w:rPr>
                <w:rFonts w:eastAsiaTheme="minorEastAsia"/>
                <w:i/>
                <w:lang w:val="ru-RU"/>
              </w:rPr>
            </w:pPr>
            <w:r w:rsidRPr="00A90FD5">
              <w:rPr>
                <w:rFonts w:eastAsiaTheme="minorEastAsia"/>
                <w:i/>
                <w:lang w:val="ru-RU"/>
              </w:rPr>
              <w:t xml:space="preserve">памяти, </w:t>
            </w:r>
          </w:p>
          <w:p w14:paraId="097CAE2A" w14:textId="77777777" w:rsidR="00A90FD5" w:rsidRPr="00A90FD5" w:rsidRDefault="00A90FD5" w:rsidP="00A90FD5">
            <w:pPr>
              <w:rPr>
                <w:rFonts w:eastAsiaTheme="minorEastAsia"/>
                <w:i/>
                <w:lang w:val="ru-RU"/>
              </w:rPr>
            </w:pPr>
            <w:r w:rsidRPr="00A90FD5">
              <w:rPr>
                <w:rFonts w:eastAsiaTheme="minorEastAsia"/>
                <w:i/>
                <w:lang w:val="ru-RU"/>
              </w:rPr>
              <w:t>логического</w:t>
            </w:r>
          </w:p>
          <w:p w14:paraId="0F3249F1" w14:textId="77777777" w:rsidR="00A90FD5" w:rsidRPr="00A90FD5" w:rsidRDefault="00A90FD5" w:rsidP="00A90FD5">
            <w:pPr>
              <w:rPr>
                <w:rFonts w:eastAsiaTheme="minorEastAsia"/>
                <w:i/>
                <w:lang w:val="ru-RU"/>
              </w:rPr>
            </w:pPr>
            <w:r w:rsidRPr="00A90FD5">
              <w:rPr>
                <w:rFonts w:eastAsiaTheme="minorEastAsia"/>
                <w:i/>
                <w:lang w:val="ru-RU"/>
              </w:rPr>
              <w:t>мышления</w:t>
            </w:r>
          </w:p>
        </w:tc>
        <w:tc>
          <w:tcPr>
            <w:tcW w:w="7938" w:type="dxa"/>
            <w:shd w:val="clear" w:color="auto" w:fill="auto"/>
          </w:tcPr>
          <w:p w14:paraId="174B5D5F" w14:textId="77777777" w:rsidR="00A90FD5" w:rsidRPr="00A90FD5" w:rsidRDefault="00A90FD5" w:rsidP="00A90FD5">
            <w:pPr>
              <w:cnfStyle w:val="000000000000" w:firstRow="0" w:lastRow="0" w:firstColumn="0" w:lastColumn="0" w:oddVBand="0" w:evenVBand="0" w:oddHBand="0" w:evenHBand="0" w:firstRowFirstColumn="0" w:firstRowLastColumn="0" w:lastRowFirstColumn="0" w:lastRowLastColumn="0"/>
              <w:rPr>
                <w:rFonts w:eastAsiaTheme="minorEastAsia"/>
                <w:lang w:val="ru-RU"/>
              </w:rPr>
            </w:pPr>
            <w:r w:rsidRPr="00A90FD5">
              <w:rPr>
                <w:rFonts w:eastAsiaTheme="minorEastAsia"/>
                <w:lang w:val="ru-RU"/>
              </w:rPr>
              <w:t>- пособия на классификацию предметов их группировку по ведущему признаку;</w:t>
            </w:r>
            <w:r w:rsidRPr="00A90FD5">
              <w:rPr>
                <w:rFonts w:eastAsiaTheme="minorEastAsia"/>
                <w:lang w:val="ru-RU"/>
              </w:rPr>
              <w:br/>
              <w:t>- пособия для развития слухового внимания;</w:t>
            </w:r>
            <w:r w:rsidRPr="00A90FD5">
              <w:rPr>
                <w:rFonts w:eastAsiaTheme="minorEastAsia"/>
                <w:lang w:val="ru-RU"/>
              </w:rPr>
              <w:br/>
              <w:t>- для развития зрительного внимания;</w:t>
            </w:r>
            <w:r w:rsidRPr="00A90FD5">
              <w:rPr>
                <w:rFonts w:eastAsiaTheme="minorEastAsia"/>
                <w:lang w:val="ru-RU"/>
              </w:rPr>
              <w:br/>
              <w:t>- для развития речевого внимания;</w:t>
            </w:r>
            <w:r w:rsidRPr="00A90FD5">
              <w:rPr>
                <w:rFonts w:eastAsiaTheme="minorEastAsia"/>
                <w:lang w:val="ru-RU"/>
              </w:rPr>
              <w:br/>
              <w:t>- для развития логического мышления;</w:t>
            </w:r>
            <w:r w:rsidRPr="00A90FD5">
              <w:rPr>
                <w:rFonts w:eastAsiaTheme="minorEastAsia"/>
                <w:lang w:val="ru-RU"/>
              </w:rPr>
              <w:br/>
              <w:t xml:space="preserve">- для развития произвольного запоминания. </w:t>
            </w:r>
          </w:p>
        </w:tc>
      </w:tr>
    </w:tbl>
    <w:p w14:paraId="47ABCCA8" w14:textId="77777777" w:rsidR="00A90FD5" w:rsidRPr="00A90FD5" w:rsidRDefault="00A90FD5" w:rsidP="00A90FD5">
      <w:pPr>
        <w:rPr>
          <w:rFonts w:eastAsia="Calibri"/>
          <w:b/>
          <w:color w:val="000000"/>
          <w:lang w:val="ru-RU"/>
        </w:rPr>
      </w:pPr>
    </w:p>
    <w:p w14:paraId="2993FA95" w14:textId="77777777" w:rsidR="00A90FD5" w:rsidRPr="00A90FD5" w:rsidRDefault="00A90FD5" w:rsidP="00A90FD5">
      <w:pPr>
        <w:ind w:firstLine="284"/>
        <w:contextualSpacing/>
        <w:jc w:val="both"/>
        <w:rPr>
          <w:sz w:val="28"/>
          <w:szCs w:val="28"/>
          <w:lang w:val="ru-RU"/>
        </w:rPr>
      </w:pPr>
    </w:p>
    <w:p w14:paraId="2D00EDC3" w14:textId="2D156B01" w:rsidR="00A90FD5" w:rsidRPr="00FF3E82" w:rsidRDefault="00A90FD5" w:rsidP="00BB7C67">
      <w:pPr>
        <w:jc w:val="center"/>
        <w:rPr>
          <w:rFonts w:eastAsia="Calibri"/>
          <w:b/>
          <w:lang w:val="ru-RU"/>
        </w:rPr>
      </w:pPr>
      <w:r w:rsidRPr="00FF3E82">
        <w:rPr>
          <w:rFonts w:eastAsia="Calibri"/>
          <w:b/>
          <w:lang w:val="ru-RU"/>
        </w:rPr>
        <w:t>3.</w:t>
      </w:r>
      <w:r w:rsidR="00372B80" w:rsidRPr="00FF3E82">
        <w:rPr>
          <w:rFonts w:eastAsia="Calibri"/>
          <w:b/>
          <w:lang w:val="ru-RU"/>
        </w:rPr>
        <w:t>7</w:t>
      </w:r>
      <w:r w:rsidRPr="00FF3E82">
        <w:rPr>
          <w:rFonts w:eastAsia="Calibri"/>
          <w:b/>
          <w:lang w:val="ru-RU"/>
        </w:rPr>
        <w:t>. Режим и распорядок дня</w:t>
      </w:r>
    </w:p>
    <w:p w14:paraId="17AE1E32" w14:textId="77777777" w:rsidR="00A90FD5" w:rsidRPr="00A90FD5" w:rsidRDefault="00A90FD5" w:rsidP="00A90FD5">
      <w:pPr>
        <w:rPr>
          <w:rFonts w:eastAsia="Calibri"/>
          <w:b/>
          <w:color w:val="000000"/>
          <w:lang w:val="ru-RU"/>
        </w:rPr>
      </w:pPr>
    </w:p>
    <w:p w14:paraId="0DC91B2A" w14:textId="77777777" w:rsidR="00A90FD5" w:rsidRPr="00A90FD5" w:rsidRDefault="00A90FD5" w:rsidP="00A90FD5">
      <w:pPr>
        <w:ind w:firstLine="284"/>
        <w:jc w:val="both"/>
        <w:rPr>
          <w:lang w:val="ru-RU"/>
        </w:rPr>
      </w:pPr>
      <w:r w:rsidRPr="00A90FD5">
        <w:rPr>
          <w:lang w:val="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14:paraId="7723DA2B" w14:textId="77777777" w:rsidR="00A90FD5" w:rsidRPr="00A90FD5" w:rsidRDefault="00A90FD5" w:rsidP="00A90FD5">
      <w:pPr>
        <w:ind w:firstLine="284"/>
        <w:jc w:val="both"/>
        <w:rPr>
          <w:lang w:val="ru-RU"/>
        </w:rPr>
      </w:pPr>
      <w:r w:rsidRPr="00A90FD5">
        <w:rPr>
          <w:lang w:val="ru-RU"/>
        </w:rPr>
        <w:t xml:space="preserve">Режим и распорядок дня устанавливается с учетом санитарно-эпидемиологических требований, условий реализации программы Организации, потребностей участников образовательных отношений. </w:t>
      </w:r>
    </w:p>
    <w:p w14:paraId="3575A180" w14:textId="77777777" w:rsidR="00A90FD5" w:rsidRPr="00A90FD5" w:rsidRDefault="00A90FD5" w:rsidP="00A90FD5">
      <w:pPr>
        <w:ind w:firstLine="284"/>
        <w:jc w:val="both"/>
        <w:rPr>
          <w:lang w:val="ru-RU"/>
        </w:rPr>
      </w:pPr>
      <w:r w:rsidRPr="00A90FD5">
        <w:rPr>
          <w:lang w:val="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14:paraId="7CC18B54" w14:textId="77777777" w:rsidR="00A90FD5" w:rsidRPr="00A90FD5" w:rsidRDefault="00A90FD5" w:rsidP="00A90FD5">
      <w:pPr>
        <w:ind w:firstLine="284"/>
        <w:jc w:val="both"/>
        <w:rPr>
          <w:lang w:val="ru-RU"/>
        </w:rPr>
      </w:pPr>
      <w:r w:rsidRPr="00A90FD5">
        <w:rPr>
          <w:lang w:val="ru-RU"/>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280B21EF" w14:textId="77777777" w:rsidR="00A90FD5" w:rsidRPr="00A90FD5" w:rsidRDefault="00A90FD5" w:rsidP="00A90FD5">
      <w:pPr>
        <w:ind w:firstLine="284"/>
        <w:jc w:val="both"/>
        <w:rPr>
          <w:lang w:val="ru-RU"/>
        </w:rPr>
      </w:pPr>
      <w:r w:rsidRPr="00A90FD5">
        <w:rPr>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p>
    <w:p w14:paraId="4E219096" w14:textId="77777777" w:rsidR="00A90FD5" w:rsidRPr="00A90FD5" w:rsidRDefault="00A90FD5" w:rsidP="00A90FD5">
      <w:pPr>
        <w:ind w:firstLine="284"/>
        <w:jc w:val="both"/>
        <w:rPr>
          <w:lang w:val="ru-RU"/>
        </w:rPr>
      </w:pPr>
      <w:r w:rsidRPr="00A90FD5">
        <w:rPr>
          <w:lang w:val="ru-RU"/>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78B49E42" w14:textId="77777777" w:rsidR="00A90FD5" w:rsidRPr="00A90FD5" w:rsidRDefault="00A90FD5" w:rsidP="00A90FD5">
      <w:pPr>
        <w:ind w:firstLine="284"/>
        <w:jc w:val="both"/>
        <w:rPr>
          <w:lang w:val="ru-RU"/>
        </w:rPr>
      </w:pPr>
      <w:r w:rsidRPr="00A90FD5">
        <w:rPr>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p>
    <w:p w14:paraId="44284D07" w14:textId="77777777" w:rsidR="00A90FD5" w:rsidRPr="00A90FD5" w:rsidRDefault="00A90FD5" w:rsidP="00A90FD5">
      <w:pPr>
        <w:ind w:firstLine="284"/>
        <w:jc w:val="both"/>
        <w:rPr>
          <w:lang w:val="ru-RU"/>
        </w:rPr>
      </w:pPr>
      <w:r w:rsidRPr="00A90FD5">
        <w:rPr>
          <w:lang w:val="ru-RU"/>
        </w:rPr>
        <w:t xml:space="preserve">Делать это необходимо постепенно, последовательно и ежедневно. </w:t>
      </w:r>
    </w:p>
    <w:p w14:paraId="591FD38B" w14:textId="77777777" w:rsidR="00A90FD5" w:rsidRPr="00A90FD5" w:rsidRDefault="00A90FD5" w:rsidP="00A90FD5">
      <w:pPr>
        <w:ind w:firstLine="284"/>
        <w:jc w:val="both"/>
        <w:rPr>
          <w:lang w:val="ru-RU"/>
        </w:rPr>
      </w:pPr>
      <w:r w:rsidRPr="00A90FD5">
        <w:rPr>
          <w:lang w:val="ru-RU"/>
        </w:rPr>
        <w:t xml:space="preserve">Режим дня гибкий, однако неизменными </w:t>
      </w:r>
      <w:proofErr w:type="spellStart"/>
      <w:r w:rsidRPr="00A90FD5">
        <w:rPr>
          <w:lang w:val="ru-RU"/>
        </w:rPr>
        <w:t>оставаются</w:t>
      </w:r>
      <w:proofErr w:type="spellEnd"/>
      <w:r w:rsidRPr="00A90FD5">
        <w:rPr>
          <w:lang w:val="ru-RU"/>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350358B5" w14:textId="77777777" w:rsidR="00A90FD5" w:rsidRPr="00A90FD5" w:rsidRDefault="00A90FD5" w:rsidP="00A90FD5">
      <w:pPr>
        <w:ind w:firstLine="284"/>
        <w:jc w:val="both"/>
        <w:rPr>
          <w:lang w:val="ru-RU"/>
        </w:rPr>
      </w:pPr>
      <w:r w:rsidRPr="00A90FD5">
        <w:rPr>
          <w:lang w:val="ru-RU"/>
        </w:rPr>
        <w:t xml:space="preserve">При организации режима предусматриваются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14:paraId="5C6EF018" w14:textId="77777777" w:rsidR="00A90FD5" w:rsidRPr="00A90FD5" w:rsidRDefault="00A90FD5" w:rsidP="00A90FD5">
      <w:pPr>
        <w:ind w:firstLine="284"/>
        <w:jc w:val="both"/>
        <w:rPr>
          <w:lang w:val="ru-RU"/>
        </w:rPr>
      </w:pPr>
      <w:r w:rsidRPr="00A90FD5">
        <w:rPr>
          <w:lang w:val="ru-RU"/>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26FDA87B" w14:textId="77777777" w:rsidR="00A90FD5" w:rsidRPr="00A90FD5" w:rsidRDefault="00A90FD5" w:rsidP="00A90FD5">
      <w:pPr>
        <w:ind w:firstLine="284"/>
        <w:jc w:val="both"/>
        <w:rPr>
          <w:lang w:val="ru-RU"/>
        </w:rPr>
      </w:pPr>
      <w:r w:rsidRPr="00A90FD5">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w:t>
      </w:r>
      <w:r w:rsidRPr="00A90FD5">
        <w:rPr>
          <w:lang w:val="ru-RU"/>
        </w:rP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w:t>
      </w:r>
      <w:proofErr w:type="spellStart"/>
      <w:r w:rsidRPr="00A90FD5">
        <w:rPr>
          <w:lang w:val="ru-RU"/>
        </w:rPr>
        <w:t>Санитарноэпидемиологические</w:t>
      </w:r>
      <w:proofErr w:type="spellEnd"/>
      <w:r w:rsidRPr="00A90FD5">
        <w:rPr>
          <w:lang w:val="ru-RU"/>
        </w:rPr>
        <w:t xml:space="preserve">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14:paraId="6C352F67" w14:textId="77777777" w:rsidR="00A90FD5" w:rsidRPr="00A90FD5" w:rsidRDefault="00A90FD5" w:rsidP="00A90FD5">
      <w:pPr>
        <w:ind w:firstLine="284"/>
        <w:jc w:val="both"/>
        <w:rPr>
          <w:lang w:val="ru-RU"/>
        </w:rPr>
      </w:pPr>
      <w:r w:rsidRPr="00A90FD5">
        <w:rPr>
          <w:lang w:val="ru-RU"/>
        </w:rPr>
        <w:t xml:space="preserve">Режим дня строится с учетом сезонных изменений. </w:t>
      </w:r>
    </w:p>
    <w:p w14:paraId="4F686F83" w14:textId="77777777" w:rsidR="00A90FD5" w:rsidRPr="00A90FD5" w:rsidRDefault="00A90FD5" w:rsidP="00A90FD5">
      <w:pPr>
        <w:ind w:firstLine="284"/>
        <w:jc w:val="both"/>
        <w:rPr>
          <w:lang w:val="ru-RU"/>
        </w:rPr>
      </w:pPr>
      <w:r w:rsidRPr="00A90FD5">
        <w:rPr>
          <w:lang w:val="ru-RU"/>
        </w:rPr>
        <w:t xml:space="preserve">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748AE069" w14:textId="77777777" w:rsidR="00A90FD5" w:rsidRPr="00A90FD5" w:rsidRDefault="00A90FD5" w:rsidP="00A90FD5">
      <w:pPr>
        <w:ind w:firstLine="284"/>
        <w:jc w:val="both"/>
        <w:rPr>
          <w:lang w:val="ru-RU"/>
        </w:rPr>
      </w:pPr>
      <w:r w:rsidRPr="00A90FD5">
        <w:rPr>
          <w:lang w:val="ru-RU"/>
        </w:rPr>
        <w:t>Согласно пункту 185 Гигиенических нормативов при температуре воздуха ниже минус 15 °</w:t>
      </w:r>
      <w:r w:rsidRPr="00A90FD5">
        <w:t>C</w:t>
      </w:r>
      <w:r w:rsidRPr="00A90FD5">
        <w:rPr>
          <w:lang w:val="ru-RU"/>
        </w:rPr>
        <w:t xml:space="preserve"> и скорости ветра более 7 м/с продолжительность прогулки для детей до 7 лет сокращают. </w:t>
      </w:r>
    </w:p>
    <w:p w14:paraId="0ED00499" w14:textId="77777777" w:rsidR="00A90FD5" w:rsidRPr="00A90FD5" w:rsidRDefault="00A90FD5" w:rsidP="00A90FD5">
      <w:pPr>
        <w:ind w:firstLine="284"/>
        <w:jc w:val="both"/>
        <w:rPr>
          <w:lang w:val="ru-RU"/>
        </w:rPr>
      </w:pPr>
      <w:r w:rsidRPr="00A90FD5">
        <w:rPr>
          <w:lang w:val="ru-RU"/>
        </w:rPr>
        <w:t xml:space="preserve">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14:paraId="5D4D1D26" w14:textId="77777777" w:rsidR="00A90FD5" w:rsidRPr="00A90FD5" w:rsidRDefault="00A90FD5" w:rsidP="00A90FD5">
      <w:pPr>
        <w:ind w:firstLine="284"/>
        <w:jc w:val="both"/>
        <w:rPr>
          <w:lang w:val="ru-RU"/>
        </w:rPr>
      </w:pPr>
      <w:r w:rsidRPr="00A90FD5">
        <w:rPr>
          <w:lang w:val="ru-RU"/>
        </w:rPr>
        <w:t xml:space="preserve">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 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w:t>
      </w:r>
    </w:p>
    <w:p w14:paraId="72642427" w14:textId="77777777" w:rsidR="00A90FD5" w:rsidRPr="00A90FD5" w:rsidRDefault="00A90FD5" w:rsidP="00A90FD5">
      <w:pPr>
        <w:ind w:firstLine="284"/>
        <w:jc w:val="both"/>
        <w:rPr>
          <w:lang w:val="ru-RU"/>
        </w:rPr>
      </w:pPr>
      <w:r w:rsidRPr="00A90FD5">
        <w:rPr>
          <w:lang w:val="ru-RU"/>
        </w:rPr>
        <w:t>Ниже приведены требования к организации образовательного процесса, режиму питания, которыми следует руководствоваться при изменении режима дня. Требования и показатели организации образовательного процесса (извлечения из СанПиН 1.2.3685-21 Таблицы 6.6, 6.7).</w:t>
      </w:r>
    </w:p>
    <w:p w14:paraId="22C2DA52" w14:textId="77777777" w:rsidR="00A90FD5" w:rsidRDefault="00A90FD5" w:rsidP="00A90FD5">
      <w:pPr>
        <w:jc w:val="both"/>
        <w:rPr>
          <w:lang w:val="ru-RU"/>
        </w:rPr>
      </w:pPr>
    </w:p>
    <w:p w14:paraId="5A8B76D1" w14:textId="77777777" w:rsidR="00BB7C67" w:rsidRDefault="00BB7C67" w:rsidP="00A90FD5">
      <w:pPr>
        <w:jc w:val="both"/>
        <w:rPr>
          <w:lang w:val="ru-RU"/>
        </w:rPr>
      </w:pPr>
    </w:p>
    <w:p w14:paraId="335A1B73" w14:textId="77777777" w:rsidR="00BB7C67" w:rsidRDefault="00BB7C67" w:rsidP="00A90FD5">
      <w:pPr>
        <w:jc w:val="both"/>
        <w:rPr>
          <w:lang w:val="ru-RU"/>
        </w:rPr>
      </w:pPr>
    </w:p>
    <w:p w14:paraId="22DBD75B" w14:textId="77777777" w:rsidR="00BB7C67" w:rsidRDefault="00BB7C67" w:rsidP="00A90FD5">
      <w:pPr>
        <w:jc w:val="both"/>
        <w:rPr>
          <w:lang w:val="ru-RU"/>
        </w:rPr>
      </w:pPr>
    </w:p>
    <w:p w14:paraId="66E189F5" w14:textId="77777777" w:rsidR="00BB7C67" w:rsidRDefault="00BB7C67" w:rsidP="00A90FD5">
      <w:pPr>
        <w:jc w:val="both"/>
        <w:rPr>
          <w:lang w:val="ru-RU"/>
        </w:rPr>
      </w:pPr>
    </w:p>
    <w:p w14:paraId="75767C47" w14:textId="77777777" w:rsidR="00BB7C67" w:rsidRDefault="00BB7C67" w:rsidP="00A90FD5">
      <w:pPr>
        <w:jc w:val="both"/>
        <w:rPr>
          <w:lang w:val="ru-RU"/>
        </w:rPr>
      </w:pPr>
    </w:p>
    <w:p w14:paraId="5D8AAECC" w14:textId="77777777" w:rsidR="00BB7C67" w:rsidRDefault="00BB7C67" w:rsidP="00A90FD5">
      <w:pPr>
        <w:jc w:val="both"/>
        <w:rPr>
          <w:lang w:val="ru-RU"/>
        </w:rPr>
      </w:pPr>
    </w:p>
    <w:p w14:paraId="2C609D74" w14:textId="77777777" w:rsidR="00BB7C67" w:rsidRDefault="00BB7C67" w:rsidP="00A90FD5">
      <w:pPr>
        <w:jc w:val="both"/>
        <w:rPr>
          <w:lang w:val="ru-RU"/>
        </w:rPr>
      </w:pPr>
    </w:p>
    <w:p w14:paraId="118540B6" w14:textId="77777777" w:rsidR="00BB7C67" w:rsidRDefault="00BB7C67" w:rsidP="00A90FD5">
      <w:pPr>
        <w:jc w:val="both"/>
        <w:rPr>
          <w:lang w:val="ru-RU"/>
        </w:rPr>
      </w:pPr>
    </w:p>
    <w:p w14:paraId="40104A3A" w14:textId="77777777" w:rsidR="00BB7C67" w:rsidRDefault="00BB7C67" w:rsidP="00A90FD5">
      <w:pPr>
        <w:jc w:val="both"/>
        <w:rPr>
          <w:lang w:val="ru-RU"/>
        </w:rPr>
      </w:pPr>
    </w:p>
    <w:p w14:paraId="4BFC712E" w14:textId="77777777" w:rsidR="00BB7C67" w:rsidRDefault="00BB7C67" w:rsidP="00A90FD5">
      <w:pPr>
        <w:jc w:val="both"/>
        <w:rPr>
          <w:lang w:val="ru-RU"/>
        </w:rPr>
      </w:pPr>
    </w:p>
    <w:p w14:paraId="2E8ED0F2" w14:textId="77777777" w:rsidR="00BB7C67" w:rsidRDefault="00BB7C67" w:rsidP="00A90FD5">
      <w:pPr>
        <w:jc w:val="both"/>
        <w:rPr>
          <w:lang w:val="ru-RU"/>
        </w:rPr>
      </w:pPr>
    </w:p>
    <w:p w14:paraId="37F2A895" w14:textId="77777777" w:rsidR="00BB7C67" w:rsidRDefault="00BB7C67" w:rsidP="00A90FD5">
      <w:pPr>
        <w:jc w:val="both"/>
        <w:rPr>
          <w:lang w:val="ru-RU"/>
        </w:rPr>
      </w:pPr>
    </w:p>
    <w:p w14:paraId="733A3FB5" w14:textId="77777777" w:rsidR="00BB7C67" w:rsidRDefault="00BB7C67" w:rsidP="00A90FD5">
      <w:pPr>
        <w:jc w:val="both"/>
        <w:rPr>
          <w:lang w:val="ru-RU"/>
        </w:rPr>
      </w:pPr>
    </w:p>
    <w:p w14:paraId="1CAAEBF5" w14:textId="77777777" w:rsidR="00BB7C67" w:rsidRPr="00A90FD5" w:rsidRDefault="00BB7C67" w:rsidP="00A90FD5">
      <w:pPr>
        <w:jc w:val="both"/>
        <w:rPr>
          <w:lang w:val="ru-RU"/>
        </w:rPr>
      </w:pPr>
    </w:p>
    <w:p w14:paraId="6E353391" w14:textId="77777777" w:rsidR="00BB7C67" w:rsidRDefault="00BB7C67" w:rsidP="00A90FD5">
      <w:pPr>
        <w:ind w:firstLine="284"/>
        <w:jc w:val="both"/>
        <w:textAlignment w:val="baseline"/>
        <w:rPr>
          <w:lang w:val="ru-RU" w:eastAsia="ru-RU"/>
        </w:rPr>
        <w:sectPr w:rsidR="00BB7C67" w:rsidSect="00735FAC">
          <w:footerReference w:type="default" r:id="rId8"/>
          <w:footerReference w:type="first" r:id="rId9"/>
          <w:pgSz w:w="11909" w:h="16834"/>
          <w:pgMar w:top="1134" w:right="851" w:bottom="1134" w:left="1418" w:header="113" w:footer="720" w:gutter="0"/>
          <w:cols w:space="60"/>
          <w:noEndnote/>
          <w:titlePg/>
          <w:docGrid w:linePitch="326"/>
        </w:sectPr>
      </w:pPr>
    </w:p>
    <w:p w14:paraId="0A08409C" w14:textId="77777777" w:rsidR="00BB7C67" w:rsidRDefault="00BB7C67" w:rsidP="00A90FD5">
      <w:pPr>
        <w:ind w:firstLine="284"/>
        <w:jc w:val="both"/>
        <w:textAlignment w:val="baseline"/>
        <w:rPr>
          <w:lang w:val="ru-RU" w:eastAsia="ru-RU"/>
        </w:rPr>
      </w:pPr>
    </w:p>
    <w:p w14:paraId="79A3489B" w14:textId="77777777" w:rsidR="00BB7C67" w:rsidRDefault="00BB7C67" w:rsidP="00A90FD5">
      <w:pPr>
        <w:ind w:firstLine="284"/>
        <w:jc w:val="both"/>
        <w:textAlignment w:val="baseline"/>
        <w:rPr>
          <w:lang w:val="ru-RU" w:eastAsia="ru-RU"/>
        </w:rPr>
      </w:pPr>
    </w:p>
    <w:p w14:paraId="7785511D" w14:textId="77777777" w:rsidR="00BB7C67" w:rsidRDefault="00BB7C67" w:rsidP="00A90FD5">
      <w:pPr>
        <w:ind w:firstLine="284"/>
        <w:jc w:val="both"/>
        <w:textAlignment w:val="baseline"/>
        <w:rPr>
          <w:lang w:val="ru-RU" w:eastAsia="ru-RU"/>
        </w:rPr>
      </w:pPr>
    </w:p>
    <w:p w14:paraId="72071712" w14:textId="77777777" w:rsidR="00BB7C67" w:rsidRPr="00BB7C67" w:rsidRDefault="00BB7C67" w:rsidP="00BB7C67">
      <w:pPr>
        <w:jc w:val="center"/>
        <w:rPr>
          <w:rFonts w:eastAsia="Calibri"/>
          <w:b/>
          <w:sz w:val="20"/>
          <w:szCs w:val="20"/>
          <w:lang w:val="ru-RU"/>
        </w:rPr>
      </w:pPr>
      <w:r w:rsidRPr="00BB7C67">
        <w:rPr>
          <w:rFonts w:eastAsia="Calibri"/>
          <w:b/>
          <w:sz w:val="20"/>
          <w:szCs w:val="20"/>
          <w:lang w:val="ru-RU"/>
        </w:rPr>
        <w:t>РЕЖИМ ДНЯ</w:t>
      </w:r>
    </w:p>
    <w:p w14:paraId="150D0CB2" w14:textId="77777777" w:rsidR="00BB7C67" w:rsidRPr="00BB7C67" w:rsidRDefault="00BB7C67" w:rsidP="00BB7C67">
      <w:pPr>
        <w:jc w:val="center"/>
        <w:rPr>
          <w:rFonts w:eastAsia="Calibri"/>
          <w:b/>
          <w:sz w:val="20"/>
          <w:szCs w:val="20"/>
          <w:lang w:val="ru-RU"/>
        </w:rPr>
      </w:pPr>
      <w:r w:rsidRPr="00BB7C67">
        <w:rPr>
          <w:rFonts w:eastAsia="Calibri"/>
          <w:b/>
          <w:sz w:val="20"/>
          <w:szCs w:val="20"/>
          <w:lang w:val="ru-RU"/>
        </w:rPr>
        <w:t>(холодный период года)</w:t>
      </w:r>
    </w:p>
    <w:p w14:paraId="30ACC595" w14:textId="77777777" w:rsidR="00BB7C67" w:rsidRPr="00BB7C67" w:rsidRDefault="00BB7C67" w:rsidP="00BB7C67">
      <w:pPr>
        <w:jc w:val="center"/>
        <w:rPr>
          <w:rFonts w:eastAsia="Calibri"/>
          <w:b/>
          <w:color w:val="FF0000"/>
          <w:sz w:val="20"/>
          <w:szCs w:val="20"/>
          <w:lang w:val="ru-RU"/>
        </w:rPr>
      </w:pPr>
      <w:r w:rsidRPr="00BB7C67">
        <w:rPr>
          <w:rFonts w:eastAsia="Calibri"/>
          <w:b/>
          <w:sz w:val="20"/>
          <w:szCs w:val="20"/>
          <w:lang w:val="ru-RU"/>
        </w:rPr>
        <w:t>(раздел составлен в соответст</w:t>
      </w:r>
      <w:r w:rsidRPr="00FF3E82">
        <w:rPr>
          <w:rFonts w:eastAsia="Calibri"/>
          <w:b/>
          <w:sz w:val="20"/>
          <w:szCs w:val="20"/>
          <w:lang w:val="ru-RU"/>
        </w:rPr>
        <w:t>вии с СП 2.4.3648-20, СанПиН 1.2.3685-21 и ФГОС ДО п. 3.2.9)</w:t>
      </w:r>
    </w:p>
    <w:p w14:paraId="6F24B274" w14:textId="77777777" w:rsidR="00BB7C67" w:rsidRPr="00BB7C67" w:rsidRDefault="00BB7C67" w:rsidP="00BB7C67">
      <w:pPr>
        <w:jc w:val="center"/>
        <w:rPr>
          <w:rFonts w:eastAsia="Calibri"/>
          <w:b/>
          <w:color w:val="FF0000"/>
          <w:sz w:val="20"/>
          <w:szCs w:val="20"/>
          <w:lang w:val="ru-RU"/>
        </w:rPr>
      </w:pPr>
    </w:p>
    <w:tbl>
      <w:tblPr>
        <w:tblStyle w:val="320"/>
        <w:tblW w:w="14992" w:type="dxa"/>
        <w:tblLayout w:type="fixed"/>
        <w:tblLook w:val="04A0" w:firstRow="1" w:lastRow="0" w:firstColumn="1" w:lastColumn="0" w:noHBand="0" w:noVBand="1"/>
      </w:tblPr>
      <w:tblGrid>
        <w:gridCol w:w="5211"/>
        <w:gridCol w:w="1985"/>
        <w:gridCol w:w="1701"/>
        <w:gridCol w:w="1984"/>
        <w:gridCol w:w="1843"/>
        <w:gridCol w:w="2268"/>
      </w:tblGrid>
      <w:tr w:rsidR="00BB7C67" w:rsidRPr="006101C9" w14:paraId="3E6EF324" w14:textId="77777777" w:rsidTr="00BB7C67">
        <w:tc>
          <w:tcPr>
            <w:tcW w:w="5211" w:type="dxa"/>
          </w:tcPr>
          <w:p w14:paraId="6DDEF75C"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Мероприятия в детском саду</w:t>
            </w:r>
          </w:p>
        </w:tc>
        <w:tc>
          <w:tcPr>
            <w:tcW w:w="1985" w:type="dxa"/>
          </w:tcPr>
          <w:p w14:paraId="1DC481E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Вторая группа раннего возраста</w:t>
            </w:r>
          </w:p>
        </w:tc>
        <w:tc>
          <w:tcPr>
            <w:tcW w:w="1701" w:type="dxa"/>
          </w:tcPr>
          <w:p w14:paraId="16B94488"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Младшая группа</w:t>
            </w:r>
          </w:p>
        </w:tc>
        <w:tc>
          <w:tcPr>
            <w:tcW w:w="1984" w:type="dxa"/>
          </w:tcPr>
          <w:p w14:paraId="5C86CA4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 xml:space="preserve">Средняя группа </w:t>
            </w:r>
          </w:p>
          <w:p w14:paraId="3A0BF551"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4-5 лет</w:t>
            </w:r>
          </w:p>
        </w:tc>
        <w:tc>
          <w:tcPr>
            <w:tcW w:w="1843" w:type="dxa"/>
          </w:tcPr>
          <w:p w14:paraId="77CEFC3D"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 xml:space="preserve">Старшая группа </w:t>
            </w:r>
          </w:p>
          <w:p w14:paraId="5AAFABD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5-6 лет</w:t>
            </w:r>
          </w:p>
        </w:tc>
        <w:tc>
          <w:tcPr>
            <w:tcW w:w="2268" w:type="dxa"/>
          </w:tcPr>
          <w:p w14:paraId="2061394B"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Подготовительная к школе группа</w:t>
            </w:r>
          </w:p>
          <w:p w14:paraId="4CDFBD53"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 xml:space="preserve"> 6-7 лет</w:t>
            </w:r>
          </w:p>
        </w:tc>
      </w:tr>
      <w:tr w:rsidR="00BB7C67" w:rsidRPr="00BB7C67" w14:paraId="782F11C1" w14:textId="77777777" w:rsidTr="00BB7C67">
        <w:tc>
          <w:tcPr>
            <w:tcW w:w="5211" w:type="dxa"/>
          </w:tcPr>
          <w:p w14:paraId="41728BB0" w14:textId="77777777" w:rsidR="00BB7C67" w:rsidRPr="00BB7C67" w:rsidRDefault="00BB7C67" w:rsidP="00BB7C67">
            <w:pPr>
              <w:rPr>
                <w:rFonts w:eastAsia="Calibri"/>
                <w:b/>
                <w:sz w:val="18"/>
                <w:szCs w:val="18"/>
                <w:lang w:val="ru-RU"/>
              </w:rPr>
            </w:pPr>
            <w:r w:rsidRPr="00BB7C67">
              <w:rPr>
                <w:rFonts w:eastAsia="Calibri"/>
                <w:b/>
                <w:sz w:val="18"/>
                <w:szCs w:val="18"/>
                <w:lang w:val="ru-RU"/>
              </w:rPr>
              <w:t>Прием, осмотр, игры, утренняя гимнастика,</w:t>
            </w:r>
          </w:p>
          <w:p w14:paraId="6265B015" w14:textId="77777777" w:rsidR="00BB7C67" w:rsidRPr="00BB7C67" w:rsidRDefault="00BB7C67" w:rsidP="00BB7C67">
            <w:pPr>
              <w:rPr>
                <w:rFonts w:eastAsia="Calibri"/>
                <w:b/>
                <w:sz w:val="18"/>
                <w:szCs w:val="18"/>
                <w:lang w:val="ru-RU"/>
              </w:rPr>
            </w:pPr>
            <w:proofErr w:type="gramStart"/>
            <w:r w:rsidRPr="00BB7C67">
              <w:rPr>
                <w:rFonts w:eastAsia="Calibri"/>
                <w:b/>
                <w:sz w:val="18"/>
                <w:szCs w:val="18"/>
                <w:lang w:val="ru-RU"/>
              </w:rPr>
              <w:t>разговоры</w:t>
            </w:r>
            <w:proofErr w:type="gramEnd"/>
            <w:r w:rsidRPr="00BB7C67">
              <w:rPr>
                <w:rFonts w:eastAsia="Calibri"/>
                <w:b/>
                <w:sz w:val="18"/>
                <w:szCs w:val="18"/>
                <w:lang w:val="ru-RU"/>
              </w:rPr>
              <w:t xml:space="preserve"> о важном</w:t>
            </w:r>
          </w:p>
        </w:tc>
        <w:tc>
          <w:tcPr>
            <w:tcW w:w="1985" w:type="dxa"/>
            <w:vAlign w:val="bottom"/>
          </w:tcPr>
          <w:p w14:paraId="72210AF7" w14:textId="77777777" w:rsidR="00BB7C67" w:rsidRPr="00BB7C67" w:rsidRDefault="00BB7C67" w:rsidP="00BB7C67">
            <w:pPr>
              <w:jc w:val="center"/>
              <w:rPr>
                <w:rFonts w:eastAsia="Calibri"/>
                <w:sz w:val="18"/>
                <w:szCs w:val="18"/>
                <w:lang w:val="ru-RU"/>
              </w:rPr>
            </w:pPr>
            <w:r w:rsidRPr="00BB7C67">
              <w:rPr>
                <w:rFonts w:eastAsia="Calibri"/>
                <w:b/>
                <w:sz w:val="18"/>
                <w:szCs w:val="18"/>
                <w:lang w:val="ru-RU"/>
              </w:rPr>
              <w:t>7.00-8.00</w:t>
            </w:r>
          </w:p>
        </w:tc>
        <w:tc>
          <w:tcPr>
            <w:tcW w:w="1701" w:type="dxa"/>
            <w:vAlign w:val="bottom"/>
          </w:tcPr>
          <w:p w14:paraId="78AE90CD" w14:textId="77777777" w:rsidR="00BB7C67" w:rsidRPr="00BB7C67" w:rsidRDefault="00BB7C67" w:rsidP="00BB7C67">
            <w:pPr>
              <w:jc w:val="center"/>
              <w:rPr>
                <w:rFonts w:eastAsia="Calibri"/>
                <w:sz w:val="18"/>
                <w:szCs w:val="18"/>
                <w:lang w:val="ru-RU"/>
              </w:rPr>
            </w:pPr>
            <w:r w:rsidRPr="00BB7C67">
              <w:rPr>
                <w:rFonts w:eastAsia="Calibri"/>
                <w:b/>
                <w:sz w:val="18"/>
                <w:szCs w:val="18"/>
                <w:lang w:val="ru-RU"/>
              </w:rPr>
              <w:t>7.00-8.30</w:t>
            </w:r>
          </w:p>
        </w:tc>
        <w:tc>
          <w:tcPr>
            <w:tcW w:w="1984" w:type="dxa"/>
          </w:tcPr>
          <w:p w14:paraId="5BF5F80A" w14:textId="77777777" w:rsidR="00BB7C67" w:rsidRPr="00BB7C67" w:rsidRDefault="00BB7C67" w:rsidP="00BB7C67">
            <w:pPr>
              <w:jc w:val="center"/>
              <w:rPr>
                <w:rFonts w:eastAsia="Calibri"/>
                <w:b/>
                <w:sz w:val="18"/>
                <w:szCs w:val="18"/>
                <w:lang w:val="ru-RU"/>
              </w:rPr>
            </w:pPr>
          </w:p>
          <w:p w14:paraId="0639834F"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7.00-8.30</w:t>
            </w:r>
          </w:p>
        </w:tc>
        <w:tc>
          <w:tcPr>
            <w:tcW w:w="1843" w:type="dxa"/>
          </w:tcPr>
          <w:p w14:paraId="676F21D9" w14:textId="77777777" w:rsidR="00BB7C67" w:rsidRPr="00BB7C67" w:rsidRDefault="00BB7C67" w:rsidP="00BB7C67">
            <w:pPr>
              <w:jc w:val="center"/>
              <w:rPr>
                <w:rFonts w:eastAsia="Calibri"/>
                <w:b/>
                <w:sz w:val="18"/>
                <w:szCs w:val="18"/>
                <w:lang w:val="ru-RU"/>
              </w:rPr>
            </w:pPr>
          </w:p>
          <w:p w14:paraId="2D726BDB"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7.00-8.30</w:t>
            </w:r>
          </w:p>
        </w:tc>
        <w:tc>
          <w:tcPr>
            <w:tcW w:w="2268" w:type="dxa"/>
          </w:tcPr>
          <w:p w14:paraId="19A08B39" w14:textId="77777777" w:rsidR="00BB7C67" w:rsidRPr="00BB7C67" w:rsidRDefault="00BB7C67" w:rsidP="00BB7C67">
            <w:pPr>
              <w:jc w:val="center"/>
              <w:rPr>
                <w:rFonts w:eastAsia="Calibri"/>
                <w:b/>
                <w:sz w:val="18"/>
                <w:szCs w:val="18"/>
                <w:lang w:val="ru-RU"/>
              </w:rPr>
            </w:pPr>
          </w:p>
          <w:p w14:paraId="3F09DB4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7.00-8.45</w:t>
            </w:r>
          </w:p>
        </w:tc>
      </w:tr>
      <w:tr w:rsidR="00BB7C67" w:rsidRPr="00BB7C67" w14:paraId="150B97EC" w14:textId="77777777" w:rsidTr="00BB7C67">
        <w:tc>
          <w:tcPr>
            <w:tcW w:w="5211" w:type="dxa"/>
          </w:tcPr>
          <w:p w14:paraId="40C911D3" w14:textId="77777777" w:rsidR="00BB7C67" w:rsidRPr="00BB7C67" w:rsidRDefault="00BB7C67" w:rsidP="00BB7C67">
            <w:pPr>
              <w:rPr>
                <w:rFonts w:eastAsia="Calibri"/>
                <w:b/>
                <w:sz w:val="18"/>
                <w:szCs w:val="18"/>
                <w:lang w:val="ru-RU"/>
              </w:rPr>
            </w:pPr>
          </w:p>
          <w:p w14:paraId="7CBD971A" w14:textId="77777777" w:rsidR="00BB7C67" w:rsidRPr="00BB7C67" w:rsidRDefault="00BB7C67" w:rsidP="00BB7C67">
            <w:pPr>
              <w:rPr>
                <w:rFonts w:eastAsia="Calibri"/>
                <w:b/>
                <w:sz w:val="18"/>
                <w:szCs w:val="18"/>
                <w:lang w:val="ru-RU"/>
              </w:rPr>
            </w:pPr>
            <w:r w:rsidRPr="00BB7C67">
              <w:rPr>
                <w:rFonts w:eastAsia="Calibri"/>
                <w:b/>
                <w:sz w:val="18"/>
                <w:szCs w:val="18"/>
                <w:lang w:val="ru-RU"/>
              </w:rPr>
              <w:t>Подготовка к завтраку, завтрак</w:t>
            </w:r>
          </w:p>
        </w:tc>
        <w:tc>
          <w:tcPr>
            <w:tcW w:w="1985" w:type="dxa"/>
            <w:vAlign w:val="bottom"/>
          </w:tcPr>
          <w:p w14:paraId="105ABD47" w14:textId="77777777" w:rsidR="00BB7C67" w:rsidRPr="00BB7C67" w:rsidRDefault="00BB7C67" w:rsidP="00BB7C67">
            <w:pPr>
              <w:jc w:val="center"/>
              <w:rPr>
                <w:rFonts w:eastAsia="Calibri"/>
                <w:sz w:val="18"/>
                <w:szCs w:val="18"/>
                <w:lang w:val="ru-RU"/>
              </w:rPr>
            </w:pPr>
            <w:r w:rsidRPr="00BB7C67">
              <w:rPr>
                <w:rFonts w:eastAsia="Calibri"/>
                <w:b/>
                <w:sz w:val="18"/>
                <w:szCs w:val="18"/>
                <w:lang w:val="ru-RU"/>
              </w:rPr>
              <w:t>8.00-9.00</w:t>
            </w:r>
          </w:p>
        </w:tc>
        <w:tc>
          <w:tcPr>
            <w:tcW w:w="1701" w:type="dxa"/>
            <w:vAlign w:val="bottom"/>
          </w:tcPr>
          <w:p w14:paraId="041C17CD" w14:textId="77777777" w:rsidR="00BB7C67" w:rsidRPr="00BB7C67" w:rsidRDefault="00BB7C67" w:rsidP="00BB7C67">
            <w:pPr>
              <w:jc w:val="center"/>
              <w:rPr>
                <w:rFonts w:eastAsia="Calibri"/>
                <w:sz w:val="18"/>
                <w:szCs w:val="18"/>
                <w:lang w:val="ru-RU"/>
              </w:rPr>
            </w:pPr>
            <w:r w:rsidRPr="00BB7C67">
              <w:rPr>
                <w:rFonts w:eastAsia="Calibri"/>
                <w:b/>
                <w:sz w:val="18"/>
                <w:szCs w:val="18"/>
                <w:lang w:val="ru-RU"/>
              </w:rPr>
              <w:t>8.30-9.00</w:t>
            </w:r>
          </w:p>
        </w:tc>
        <w:tc>
          <w:tcPr>
            <w:tcW w:w="1984" w:type="dxa"/>
          </w:tcPr>
          <w:p w14:paraId="44C9C021" w14:textId="77777777" w:rsidR="00BB7C67" w:rsidRPr="00BB7C67" w:rsidRDefault="00BB7C67" w:rsidP="00BB7C67">
            <w:pPr>
              <w:jc w:val="center"/>
              <w:rPr>
                <w:rFonts w:eastAsia="Calibri"/>
                <w:b/>
                <w:sz w:val="18"/>
                <w:szCs w:val="18"/>
                <w:lang w:val="ru-RU"/>
              </w:rPr>
            </w:pPr>
          </w:p>
          <w:p w14:paraId="0ADC95B9"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8.30-9.00</w:t>
            </w:r>
          </w:p>
        </w:tc>
        <w:tc>
          <w:tcPr>
            <w:tcW w:w="1843" w:type="dxa"/>
          </w:tcPr>
          <w:p w14:paraId="4B68849E" w14:textId="77777777" w:rsidR="00BB7C67" w:rsidRPr="00BB7C67" w:rsidRDefault="00BB7C67" w:rsidP="00BB7C67">
            <w:pPr>
              <w:jc w:val="center"/>
              <w:rPr>
                <w:rFonts w:eastAsia="Calibri"/>
                <w:b/>
                <w:sz w:val="18"/>
                <w:szCs w:val="18"/>
                <w:lang w:val="ru-RU"/>
              </w:rPr>
            </w:pPr>
          </w:p>
          <w:p w14:paraId="03B473E6"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8.30-9.00</w:t>
            </w:r>
          </w:p>
        </w:tc>
        <w:tc>
          <w:tcPr>
            <w:tcW w:w="2268" w:type="dxa"/>
          </w:tcPr>
          <w:p w14:paraId="3CCEF182" w14:textId="77777777" w:rsidR="00BB7C67" w:rsidRPr="00BB7C67" w:rsidRDefault="00BB7C67" w:rsidP="00BB7C67">
            <w:pPr>
              <w:jc w:val="center"/>
              <w:rPr>
                <w:rFonts w:eastAsia="Calibri"/>
                <w:b/>
                <w:sz w:val="18"/>
                <w:szCs w:val="18"/>
                <w:lang w:val="ru-RU"/>
              </w:rPr>
            </w:pPr>
          </w:p>
          <w:p w14:paraId="6A13CF7B"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8.45-9.00</w:t>
            </w:r>
          </w:p>
        </w:tc>
      </w:tr>
      <w:tr w:rsidR="00BB7C67" w:rsidRPr="00BB7C67" w14:paraId="0B162B5B" w14:textId="77777777" w:rsidTr="00BB7C67">
        <w:tc>
          <w:tcPr>
            <w:tcW w:w="5211" w:type="dxa"/>
          </w:tcPr>
          <w:p w14:paraId="78D00455" w14:textId="77777777" w:rsidR="00BB7C67" w:rsidRPr="00BB7C67" w:rsidRDefault="00BB7C67" w:rsidP="00BB7C67">
            <w:pPr>
              <w:rPr>
                <w:rFonts w:eastAsia="Calibri"/>
                <w:b/>
                <w:sz w:val="18"/>
                <w:szCs w:val="18"/>
                <w:lang w:val="ru-RU"/>
              </w:rPr>
            </w:pPr>
            <w:r w:rsidRPr="00BB7C67">
              <w:rPr>
                <w:rFonts w:eastAsia="Calibri"/>
                <w:b/>
                <w:sz w:val="18"/>
                <w:szCs w:val="18"/>
                <w:lang w:val="ru-RU"/>
              </w:rPr>
              <w:t>Организованная образовательная деятельность № 1</w:t>
            </w:r>
          </w:p>
        </w:tc>
        <w:tc>
          <w:tcPr>
            <w:tcW w:w="1985" w:type="dxa"/>
            <w:vAlign w:val="bottom"/>
          </w:tcPr>
          <w:p w14:paraId="5F433BA5"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 xml:space="preserve">9.00-9.30(по </w:t>
            </w:r>
            <w:proofErr w:type="spellStart"/>
            <w:r w:rsidRPr="00BB7C67">
              <w:rPr>
                <w:rFonts w:eastAsia="Calibri"/>
                <w:b/>
                <w:sz w:val="18"/>
                <w:szCs w:val="18"/>
                <w:lang w:val="ru-RU"/>
              </w:rPr>
              <w:t>подгр</w:t>
            </w:r>
            <w:proofErr w:type="spellEnd"/>
            <w:r w:rsidRPr="00BB7C67">
              <w:rPr>
                <w:rFonts w:eastAsia="Calibri"/>
                <w:b/>
                <w:sz w:val="18"/>
                <w:szCs w:val="18"/>
                <w:lang w:val="ru-RU"/>
              </w:rPr>
              <w:t>)</w:t>
            </w:r>
          </w:p>
        </w:tc>
        <w:tc>
          <w:tcPr>
            <w:tcW w:w="1701" w:type="dxa"/>
            <w:vAlign w:val="bottom"/>
          </w:tcPr>
          <w:p w14:paraId="31541211"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9.00-9.15</w:t>
            </w:r>
          </w:p>
        </w:tc>
        <w:tc>
          <w:tcPr>
            <w:tcW w:w="1984" w:type="dxa"/>
          </w:tcPr>
          <w:p w14:paraId="0145E9F3" w14:textId="77777777" w:rsidR="00BB7C67" w:rsidRPr="00BB7C67" w:rsidRDefault="00BB7C67" w:rsidP="00BB7C67">
            <w:pPr>
              <w:jc w:val="center"/>
              <w:rPr>
                <w:rFonts w:eastAsia="Calibri"/>
                <w:b/>
                <w:sz w:val="18"/>
                <w:szCs w:val="18"/>
                <w:lang w:val="ru-RU"/>
              </w:rPr>
            </w:pPr>
          </w:p>
          <w:p w14:paraId="722CC599"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9.00-9.20</w:t>
            </w:r>
          </w:p>
        </w:tc>
        <w:tc>
          <w:tcPr>
            <w:tcW w:w="1843" w:type="dxa"/>
          </w:tcPr>
          <w:p w14:paraId="3AA572DF" w14:textId="77777777" w:rsidR="00BB7C67" w:rsidRPr="00BB7C67" w:rsidRDefault="00BB7C67" w:rsidP="00BB7C67">
            <w:pPr>
              <w:jc w:val="center"/>
              <w:rPr>
                <w:rFonts w:eastAsia="Calibri"/>
                <w:b/>
                <w:sz w:val="18"/>
                <w:szCs w:val="18"/>
                <w:lang w:val="ru-RU"/>
              </w:rPr>
            </w:pPr>
          </w:p>
          <w:p w14:paraId="7834B6CA"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9.00-9.20</w:t>
            </w:r>
          </w:p>
        </w:tc>
        <w:tc>
          <w:tcPr>
            <w:tcW w:w="2268" w:type="dxa"/>
          </w:tcPr>
          <w:p w14:paraId="19556529" w14:textId="77777777" w:rsidR="00BB7C67" w:rsidRPr="00BB7C67" w:rsidRDefault="00BB7C67" w:rsidP="00BB7C67">
            <w:pPr>
              <w:jc w:val="center"/>
              <w:rPr>
                <w:rFonts w:eastAsia="Calibri"/>
                <w:b/>
                <w:sz w:val="18"/>
                <w:szCs w:val="18"/>
                <w:lang w:val="ru-RU"/>
              </w:rPr>
            </w:pPr>
          </w:p>
          <w:p w14:paraId="7C16A072"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9.00-9.30</w:t>
            </w:r>
          </w:p>
        </w:tc>
      </w:tr>
      <w:tr w:rsidR="00BB7C67" w:rsidRPr="00BB7C67" w14:paraId="1D9BDD14" w14:textId="77777777" w:rsidTr="00BB7C67">
        <w:tc>
          <w:tcPr>
            <w:tcW w:w="5211" w:type="dxa"/>
          </w:tcPr>
          <w:p w14:paraId="6C89F1C9" w14:textId="77777777" w:rsidR="00BB7C67" w:rsidRPr="00BB7C67" w:rsidRDefault="00BB7C67" w:rsidP="00BB7C67">
            <w:pPr>
              <w:rPr>
                <w:rFonts w:eastAsia="Calibri"/>
                <w:b/>
                <w:sz w:val="18"/>
                <w:szCs w:val="18"/>
                <w:lang w:val="ru-RU"/>
              </w:rPr>
            </w:pPr>
            <w:r w:rsidRPr="00BB7C67">
              <w:rPr>
                <w:rFonts w:eastAsia="Calibri"/>
                <w:b/>
                <w:sz w:val="18"/>
                <w:szCs w:val="18"/>
                <w:lang w:val="ru-RU"/>
              </w:rPr>
              <w:t>Организованная образовательная деятельность № 2</w:t>
            </w:r>
          </w:p>
        </w:tc>
        <w:tc>
          <w:tcPr>
            <w:tcW w:w="1985" w:type="dxa"/>
          </w:tcPr>
          <w:p w14:paraId="030DA0E9"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w:t>
            </w:r>
          </w:p>
        </w:tc>
        <w:tc>
          <w:tcPr>
            <w:tcW w:w="1701" w:type="dxa"/>
          </w:tcPr>
          <w:p w14:paraId="3CE2CBE8"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9.25-9.40</w:t>
            </w:r>
          </w:p>
        </w:tc>
        <w:tc>
          <w:tcPr>
            <w:tcW w:w="1984" w:type="dxa"/>
          </w:tcPr>
          <w:p w14:paraId="63B56523" w14:textId="77777777" w:rsidR="00BB7C67" w:rsidRPr="00BB7C67" w:rsidRDefault="00BB7C67" w:rsidP="00BB7C67">
            <w:pPr>
              <w:jc w:val="center"/>
              <w:rPr>
                <w:rFonts w:eastAsia="Calibri"/>
                <w:b/>
                <w:sz w:val="18"/>
                <w:szCs w:val="18"/>
                <w:lang w:val="ru-RU"/>
              </w:rPr>
            </w:pPr>
          </w:p>
          <w:p w14:paraId="40F5E919"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9.30-9.50</w:t>
            </w:r>
          </w:p>
        </w:tc>
        <w:tc>
          <w:tcPr>
            <w:tcW w:w="1843" w:type="dxa"/>
          </w:tcPr>
          <w:p w14:paraId="34FC47D0" w14:textId="77777777" w:rsidR="00BB7C67" w:rsidRPr="00BB7C67" w:rsidRDefault="00BB7C67" w:rsidP="00BB7C67">
            <w:pPr>
              <w:jc w:val="center"/>
              <w:rPr>
                <w:rFonts w:eastAsia="Calibri"/>
                <w:b/>
                <w:sz w:val="18"/>
                <w:szCs w:val="18"/>
                <w:lang w:val="ru-RU"/>
              </w:rPr>
            </w:pPr>
          </w:p>
          <w:p w14:paraId="4D5BC756"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9.30-9.55</w:t>
            </w:r>
          </w:p>
        </w:tc>
        <w:tc>
          <w:tcPr>
            <w:tcW w:w="2268" w:type="dxa"/>
          </w:tcPr>
          <w:p w14:paraId="54FB00BD" w14:textId="77777777" w:rsidR="00BB7C67" w:rsidRPr="00BB7C67" w:rsidRDefault="00BB7C67" w:rsidP="00BB7C67">
            <w:pPr>
              <w:jc w:val="center"/>
              <w:rPr>
                <w:rFonts w:eastAsia="Calibri"/>
                <w:b/>
                <w:sz w:val="18"/>
                <w:szCs w:val="18"/>
                <w:lang w:val="ru-RU"/>
              </w:rPr>
            </w:pPr>
          </w:p>
          <w:p w14:paraId="3C582BFA"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9.40-10.10</w:t>
            </w:r>
          </w:p>
        </w:tc>
      </w:tr>
      <w:tr w:rsidR="00BB7C67" w:rsidRPr="00BB7C67" w14:paraId="2068E254" w14:textId="77777777" w:rsidTr="00BB7C67">
        <w:tc>
          <w:tcPr>
            <w:tcW w:w="5211" w:type="dxa"/>
          </w:tcPr>
          <w:p w14:paraId="7F7D1823" w14:textId="77777777" w:rsidR="00BB7C67" w:rsidRPr="00BB7C67" w:rsidRDefault="00BB7C67" w:rsidP="00BB7C67">
            <w:pPr>
              <w:rPr>
                <w:rFonts w:eastAsia="Calibri"/>
                <w:b/>
                <w:sz w:val="18"/>
                <w:szCs w:val="18"/>
                <w:lang w:val="ru-RU"/>
              </w:rPr>
            </w:pPr>
            <w:r w:rsidRPr="00BB7C67">
              <w:rPr>
                <w:rFonts w:eastAsia="Calibri"/>
                <w:b/>
                <w:sz w:val="18"/>
                <w:szCs w:val="18"/>
                <w:lang w:val="ru-RU"/>
              </w:rPr>
              <w:t>Организованная образовательная деятельность № 3</w:t>
            </w:r>
          </w:p>
        </w:tc>
        <w:tc>
          <w:tcPr>
            <w:tcW w:w="1985" w:type="dxa"/>
          </w:tcPr>
          <w:p w14:paraId="7D13E8AD"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w:t>
            </w:r>
          </w:p>
        </w:tc>
        <w:tc>
          <w:tcPr>
            <w:tcW w:w="1701" w:type="dxa"/>
          </w:tcPr>
          <w:p w14:paraId="7FD23FB0"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w:t>
            </w:r>
          </w:p>
        </w:tc>
        <w:tc>
          <w:tcPr>
            <w:tcW w:w="1984" w:type="dxa"/>
          </w:tcPr>
          <w:p w14:paraId="3FE2331B"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w:t>
            </w:r>
          </w:p>
        </w:tc>
        <w:tc>
          <w:tcPr>
            <w:tcW w:w="1843" w:type="dxa"/>
          </w:tcPr>
          <w:p w14:paraId="63CF6980"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w:t>
            </w:r>
          </w:p>
        </w:tc>
        <w:tc>
          <w:tcPr>
            <w:tcW w:w="2268" w:type="dxa"/>
          </w:tcPr>
          <w:p w14:paraId="270F3369" w14:textId="77777777" w:rsidR="00BB7C67" w:rsidRPr="00BB7C67" w:rsidRDefault="00BB7C67" w:rsidP="00BB7C67">
            <w:pPr>
              <w:jc w:val="center"/>
              <w:rPr>
                <w:rFonts w:eastAsia="Calibri"/>
                <w:b/>
                <w:sz w:val="18"/>
                <w:szCs w:val="18"/>
                <w:lang w:val="ru-RU"/>
              </w:rPr>
            </w:pPr>
          </w:p>
          <w:p w14:paraId="0D3409C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10.10-10.50</w:t>
            </w:r>
          </w:p>
        </w:tc>
      </w:tr>
      <w:tr w:rsidR="00BB7C67" w:rsidRPr="00BB7C67" w14:paraId="6EFBD2A9" w14:textId="77777777" w:rsidTr="00BB7C67">
        <w:tc>
          <w:tcPr>
            <w:tcW w:w="5211" w:type="dxa"/>
          </w:tcPr>
          <w:p w14:paraId="72BF76B8" w14:textId="77777777" w:rsidR="00BB7C67" w:rsidRPr="00BB7C67" w:rsidRDefault="00BB7C67" w:rsidP="00BB7C67">
            <w:pPr>
              <w:rPr>
                <w:rFonts w:eastAsia="Calibri"/>
                <w:b/>
                <w:sz w:val="18"/>
                <w:szCs w:val="18"/>
                <w:lang w:val="ru-RU"/>
              </w:rPr>
            </w:pPr>
            <w:r w:rsidRPr="00BB7C67">
              <w:rPr>
                <w:rFonts w:eastAsia="Calibri"/>
                <w:b/>
                <w:sz w:val="18"/>
                <w:szCs w:val="18"/>
                <w:lang w:val="ru-RU"/>
              </w:rPr>
              <w:t>Завтрак 2</w:t>
            </w:r>
          </w:p>
        </w:tc>
        <w:tc>
          <w:tcPr>
            <w:tcW w:w="1985" w:type="dxa"/>
          </w:tcPr>
          <w:p w14:paraId="363A789D"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9.30-10.00</w:t>
            </w:r>
          </w:p>
        </w:tc>
        <w:tc>
          <w:tcPr>
            <w:tcW w:w="1701" w:type="dxa"/>
          </w:tcPr>
          <w:p w14:paraId="7C31FDF7"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9.40-10.00</w:t>
            </w:r>
          </w:p>
        </w:tc>
        <w:tc>
          <w:tcPr>
            <w:tcW w:w="1984" w:type="dxa"/>
          </w:tcPr>
          <w:p w14:paraId="24E8F241"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10.00</w:t>
            </w:r>
          </w:p>
        </w:tc>
        <w:tc>
          <w:tcPr>
            <w:tcW w:w="1843" w:type="dxa"/>
          </w:tcPr>
          <w:p w14:paraId="17A27551"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10.00</w:t>
            </w:r>
          </w:p>
        </w:tc>
        <w:tc>
          <w:tcPr>
            <w:tcW w:w="2268" w:type="dxa"/>
          </w:tcPr>
          <w:p w14:paraId="4E7B65C3"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10.00</w:t>
            </w:r>
          </w:p>
        </w:tc>
      </w:tr>
      <w:tr w:rsidR="00BB7C67" w:rsidRPr="00BB7C67" w14:paraId="5B8516D8" w14:textId="77777777" w:rsidTr="00BB7C67">
        <w:tc>
          <w:tcPr>
            <w:tcW w:w="5211" w:type="dxa"/>
          </w:tcPr>
          <w:p w14:paraId="4DCDA204" w14:textId="77777777" w:rsidR="00BB7C67" w:rsidRPr="00BB7C67" w:rsidRDefault="00BB7C67" w:rsidP="00BB7C67">
            <w:pPr>
              <w:rPr>
                <w:rFonts w:eastAsia="Calibri"/>
                <w:b/>
                <w:sz w:val="18"/>
                <w:szCs w:val="18"/>
                <w:lang w:val="ru-RU"/>
              </w:rPr>
            </w:pPr>
          </w:p>
          <w:p w14:paraId="64CD609F" w14:textId="77777777" w:rsidR="00BB7C67" w:rsidRPr="00BB7C67" w:rsidRDefault="00BB7C67" w:rsidP="00BB7C67">
            <w:pPr>
              <w:rPr>
                <w:rFonts w:eastAsia="Calibri"/>
                <w:b/>
                <w:sz w:val="18"/>
                <w:szCs w:val="18"/>
                <w:lang w:val="ru-RU"/>
              </w:rPr>
            </w:pPr>
            <w:r w:rsidRPr="00BB7C67">
              <w:rPr>
                <w:rFonts w:eastAsia="Calibri"/>
                <w:b/>
                <w:sz w:val="18"/>
                <w:szCs w:val="18"/>
                <w:lang w:val="ru-RU"/>
              </w:rPr>
              <w:t>Подготовка к прогулке, прогулка. Возвращение с прогулки</w:t>
            </w:r>
          </w:p>
        </w:tc>
        <w:tc>
          <w:tcPr>
            <w:tcW w:w="1985" w:type="dxa"/>
            <w:vAlign w:val="bottom"/>
          </w:tcPr>
          <w:p w14:paraId="3600A68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10.00-11.00</w:t>
            </w:r>
          </w:p>
        </w:tc>
        <w:tc>
          <w:tcPr>
            <w:tcW w:w="1701" w:type="dxa"/>
            <w:vAlign w:val="bottom"/>
          </w:tcPr>
          <w:p w14:paraId="5202538D"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10.00-11.30</w:t>
            </w:r>
          </w:p>
        </w:tc>
        <w:tc>
          <w:tcPr>
            <w:tcW w:w="1984" w:type="dxa"/>
          </w:tcPr>
          <w:p w14:paraId="3E4C2A61" w14:textId="77777777" w:rsidR="00BB7C67" w:rsidRPr="00BB7C67" w:rsidRDefault="00BB7C67" w:rsidP="00BB7C67">
            <w:pPr>
              <w:jc w:val="center"/>
              <w:rPr>
                <w:rFonts w:eastAsia="Calibri"/>
                <w:b/>
                <w:sz w:val="18"/>
                <w:szCs w:val="18"/>
                <w:lang w:val="ru-RU"/>
              </w:rPr>
            </w:pPr>
          </w:p>
          <w:p w14:paraId="0B02A322"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10.00-11.30</w:t>
            </w:r>
          </w:p>
        </w:tc>
        <w:tc>
          <w:tcPr>
            <w:tcW w:w="1843" w:type="dxa"/>
          </w:tcPr>
          <w:p w14:paraId="7F39054C" w14:textId="77777777" w:rsidR="00BB7C67" w:rsidRPr="00BB7C67" w:rsidRDefault="00BB7C67" w:rsidP="00BB7C67">
            <w:pPr>
              <w:jc w:val="center"/>
              <w:rPr>
                <w:rFonts w:eastAsia="Calibri"/>
                <w:b/>
                <w:sz w:val="18"/>
                <w:szCs w:val="18"/>
                <w:lang w:val="ru-RU"/>
              </w:rPr>
            </w:pPr>
          </w:p>
          <w:p w14:paraId="498D2C6B"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10.00-12.00</w:t>
            </w:r>
          </w:p>
        </w:tc>
        <w:tc>
          <w:tcPr>
            <w:tcW w:w="2268" w:type="dxa"/>
          </w:tcPr>
          <w:p w14:paraId="47EDEFCB" w14:textId="77777777" w:rsidR="00BB7C67" w:rsidRPr="00BB7C67" w:rsidRDefault="00BB7C67" w:rsidP="00BB7C67">
            <w:pPr>
              <w:jc w:val="center"/>
              <w:rPr>
                <w:rFonts w:eastAsia="Calibri"/>
                <w:b/>
                <w:sz w:val="18"/>
                <w:szCs w:val="18"/>
                <w:lang w:val="ru-RU"/>
              </w:rPr>
            </w:pPr>
          </w:p>
          <w:p w14:paraId="0E15204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10.50-12.00</w:t>
            </w:r>
          </w:p>
        </w:tc>
      </w:tr>
      <w:tr w:rsidR="00BB7C67" w:rsidRPr="00BB7C67" w14:paraId="251AE066" w14:textId="77777777" w:rsidTr="00BB7C67">
        <w:tc>
          <w:tcPr>
            <w:tcW w:w="5211" w:type="dxa"/>
          </w:tcPr>
          <w:p w14:paraId="1BCA3363" w14:textId="77777777" w:rsidR="00BB7C67" w:rsidRPr="00BB7C67" w:rsidRDefault="00BB7C67" w:rsidP="00BB7C67">
            <w:pPr>
              <w:rPr>
                <w:rFonts w:eastAsia="Calibri"/>
                <w:b/>
                <w:sz w:val="18"/>
                <w:szCs w:val="18"/>
                <w:lang w:val="ru-RU"/>
              </w:rPr>
            </w:pPr>
          </w:p>
          <w:p w14:paraId="37222B6A" w14:textId="77777777" w:rsidR="00BB7C67" w:rsidRPr="00BB7C67" w:rsidRDefault="00BB7C67" w:rsidP="00BB7C67">
            <w:pPr>
              <w:rPr>
                <w:rFonts w:eastAsia="Calibri"/>
                <w:b/>
                <w:sz w:val="18"/>
                <w:szCs w:val="18"/>
                <w:lang w:val="ru-RU"/>
              </w:rPr>
            </w:pPr>
            <w:r w:rsidRPr="00BB7C67">
              <w:rPr>
                <w:rFonts w:eastAsia="Calibri"/>
                <w:b/>
                <w:sz w:val="18"/>
                <w:szCs w:val="18"/>
                <w:lang w:val="ru-RU"/>
              </w:rPr>
              <w:t>Подготовка к обеду, обед</w:t>
            </w:r>
          </w:p>
        </w:tc>
        <w:tc>
          <w:tcPr>
            <w:tcW w:w="1985" w:type="dxa"/>
            <w:vAlign w:val="bottom"/>
          </w:tcPr>
          <w:p w14:paraId="34E8622B"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11.00-12.00</w:t>
            </w:r>
          </w:p>
        </w:tc>
        <w:tc>
          <w:tcPr>
            <w:tcW w:w="1701" w:type="dxa"/>
            <w:vAlign w:val="bottom"/>
          </w:tcPr>
          <w:p w14:paraId="520ACB3C"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11.30-12.30</w:t>
            </w:r>
          </w:p>
        </w:tc>
        <w:tc>
          <w:tcPr>
            <w:tcW w:w="1984" w:type="dxa"/>
          </w:tcPr>
          <w:p w14:paraId="03239ECF" w14:textId="77777777" w:rsidR="00BB7C67" w:rsidRPr="00BB7C67" w:rsidRDefault="00BB7C67" w:rsidP="00BB7C67">
            <w:pPr>
              <w:jc w:val="center"/>
              <w:rPr>
                <w:rFonts w:eastAsia="Calibri"/>
                <w:b/>
                <w:sz w:val="18"/>
                <w:szCs w:val="18"/>
                <w:lang w:val="ru-RU"/>
              </w:rPr>
            </w:pPr>
          </w:p>
          <w:p w14:paraId="08900ECB"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11.30-12.30</w:t>
            </w:r>
          </w:p>
        </w:tc>
        <w:tc>
          <w:tcPr>
            <w:tcW w:w="1843" w:type="dxa"/>
          </w:tcPr>
          <w:p w14:paraId="19943FF1" w14:textId="77777777" w:rsidR="00BB7C67" w:rsidRPr="00BB7C67" w:rsidRDefault="00BB7C67" w:rsidP="00BB7C67">
            <w:pPr>
              <w:jc w:val="center"/>
              <w:rPr>
                <w:rFonts w:eastAsia="Calibri"/>
                <w:b/>
                <w:sz w:val="18"/>
                <w:szCs w:val="18"/>
                <w:lang w:val="ru-RU"/>
              </w:rPr>
            </w:pPr>
          </w:p>
          <w:p w14:paraId="6765C1E0"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12.00-12.30</w:t>
            </w:r>
          </w:p>
        </w:tc>
        <w:tc>
          <w:tcPr>
            <w:tcW w:w="2268" w:type="dxa"/>
          </w:tcPr>
          <w:p w14:paraId="45CBAE51" w14:textId="77777777" w:rsidR="00BB7C67" w:rsidRPr="00BB7C67" w:rsidRDefault="00BB7C67" w:rsidP="00BB7C67">
            <w:pPr>
              <w:jc w:val="center"/>
              <w:rPr>
                <w:rFonts w:eastAsia="Calibri"/>
                <w:b/>
                <w:sz w:val="18"/>
                <w:szCs w:val="18"/>
                <w:lang w:val="ru-RU"/>
              </w:rPr>
            </w:pPr>
          </w:p>
          <w:p w14:paraId="31EB25E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12.00-12.30</w:t>
            </w:r>
          </w:p>
        </w:tc>
      </w:tr>
      <w:tr w:rsidR="00BB7C67" w:rsidRPr="00BB7C67" w14:paraId="3550CEF6" w14:textId="77777777" w:rsidTr="00BB7C67">
        <w:tc>
          <w:tcPr>
            <w:tcW w:w="5211" w:type="dxa"/>
          </w:tcPr>
          <w:p w14:paraId="131F60BB" w14:textId="77777777" w:rsidR="00BB7C67" w:rsidRPr="00BB7C67" w:rsidRDefault="00BB7C67" w:rsidP="00BB7C67">
            <w:pPr>
              <w:rPr>
                <w:rFonts w:eastAsia="Calibri"/>
                <w:b/>
                <w:sz w:val="18"/>
                <w:szCs w:val="18"/>
                <w:lang w:val="ru-RU"/>
              </w:rPr>
            </w:pPr>
          </w:p>
          <w:p w14:paraId="35CE97D6" w14:textId="77777777" w:rsidR="00BB7C67" w:rsidRPr="00BB7C67" w:rsidRDefault="00BB7C67" w:rsidP="00BB7C67">
            <w:pPr>
              <w:rPr>
                <w:rFonts w:eastAsia="Calibri"/>
                <w:b/>
                <w:sz w:val="18"/>
                <w:szCs w:val="18"/>
                <w:lang w:val="ru-RU"/>
              </w:rPr>
            </w:pPr>
            <w:r w:rsidRPr="00BB7C67">
              <w:rPr>
                <w:rFonts w:eastAsia="Calibri"/>
                <w:b/>
                <w:sz w:val="18"/>
                <w:szCs w:val="18"/>
                <w:lang w:val="ru-RU"/>
              </w:rPr>
              <w:t>Подготовка к дневному сну, сон</w:t>
            </w:r>
          </w:p>
        </w:tc>
        <w:tc>
          <w:tcPr>
            <w:tcW w:w="1985" w:type="dxa"/>
            <w:vAlign w:val="bottom"/>
          </w:tcPr>
          <w:p w14:paraId="51A3C588"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12.00-15.00</w:t>
            </w:r>
          </w:p>
        </w:tc>
        <w:tc>
          <w:tcPr>
            <w:tcW w:w="1701" w:type="dxa"/>
            <w:vAlign w:val="bottom"/>
          </w:tcPr>
          <w:p w14:paraId="12DDD59D"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12.30-15.00</w:t>
            </w:r>
          </w:p>
        </w:tc>
        <w:tc>
          <w:tcPr>
            <w:tcW w:w="1984" w:type="dxa"/>
          </w:tcPr>
          <w:p w14:paraId="6358AE64" w14:textId="77777777" w:rsidR="00BB7C67" w:rsidRPr="00BB7C67" w:rsidRDefault="00BB7C67" w:rsidP="00BB7C67">
            <w:pPr>
              <w:jc w:val="center"/>
              <w:rPr>
                <w:rFonts w:eastAsia="Calibri"/>
                <w:b/>
                <w:sz w:val="18"/>
                <w:szCs w:val="18"/>
                <w:lang w:val="ru-RU"/>
              </w:rPr>
            </w:pPr>
          </w:p>
          <w:p w14:paraId="5C2721AC"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12.30-15.00</w:t>
            </w:r>
          </w:p>
        </w:tc>
        <w:tc>
          <w:tcPr>
            <w:tcW w:w="1843" w:type="dxa"/>
          </w:tcPr>
          <w:p w14:paraId="64439A2D" w14:textId="77777777" w:rsidR="00BB7C67" w:rsidRPr="00BB7C67" w:rsidRDefault="00BB7C67" w:rsidP="00BB7C67">
            <w:pPr>
              <w:jc w:val="center"/>
              <w:rPr>
                <w:rFonts w:eastAsia="Calibri"/>
                <w:b/>
                <w:sz w:val="18"/>
                <w:szCs w:val="18"/>
                <w:lang w:val="ru-RU"/>
              </w:rPr>
            </w:pPr>
          </w:p>
          <w:p w14:paraId="107E9042"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12.30-15.00</w:t>
            </w:r>
          </w:p>
        </w:tc>
        <w:tc>
          <w:tcPr>
            <w:tcW w:w="2268" w:type="dxa"/>
          </w:tcPr>
          <w:p w14:paraId="6270FAA2" w14:textId="77777777" w:rsidR="00BB7C67" w:rsidRPr="00BB7C67" w:rsidRDefault="00BB7C67" w:rsidP="00BB7C67">
            <w:pPr>
              <w:jc w:val="center"/>
              <w:rPr>
                <w:rFonts w:eastAsia="Calibri"/>
                <w:b/>
                <w:sz w:val="18"/>
                <w:szCs w:val="18"/>
                <w:lang w:val="ru-RU"/>
              </w:rPr>
            </w:pPr>
          </w:p>
          <w:p w14:paraId="234BFDB5"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12.30-15.00</w:t>
            </w:r>
          </w:p>
        </w:tc>
      </w:tr>
      <w:tr w:rsidR="00BB7C67" w:rsidRPr="00BB7C67" w14:paraId="4EEF8262" w14:textId="77777777" w:rsidTr="00BB7C67">
        <w:tc>
          <w:tcPr>
            <w:tcW w:w="5211" w:type="dxa"/>
          </w:tcPr>
          <w:p w14:paraId="782094C5" w14:textId="77777777" w:rsidR="00BB7C67" w:rsidRPr="00BB7C67" w:rsidRDefault="00BB7C67" w:rsidP="00BB7C67">
            <w:pPr>
              <w:rPr>
                <w:rFonts w:eastAsia="Calibri"/>
                <w:b/>
                <w:sz w:val="18"/>
                <w:szCs w:val="18"/>
                <w:lang w:val="ru-RU"/>
              </w:rPr>
            </w:pPr>
            <w:r w:rsidRPr="00BB7C67">
              <w:rPr>
                <w:rFonts w:eastAsia="Calibri"/>
                <w:b/>
                <w:sz w:val="18"/>
                <w:szCs w:val="18"/>
                <w:lang w:val="ru-RU"/>
              </w:rPr>
              <w:t>Постепенный подъем, воздушные, водные процедуры, игры</w:t>
            </w:r>
          </w:p>
        </w:tc>
        <w:tc>
          <w:tcPr>
            <w:tcW w:w="1985" w:type="dxa"/>
            <w:vAlign w:val="bottom"/>
          </w:tcPr>
          <w:p w14:paraId="14F84ED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15.00-15.10</w:t>
            </w:r>
          </w:p>
        </w:tc>
        <w:tc>
          <w:tcPr>
            <w:tcW w:w="1701" w:type="dxa"/>
            <w:vAlign w:val="bottom"/>
          </w:tcPr>
          <w:p w14:paraId="14F65386"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15.00-15.10</w:t>
            </w:r>
          </w:p>
        </w:tc>
        <w:tc>
          <w:tcPr>
            <w:tcW w:w="1984" w:type="dxa"/>
          </w:tcPr>
          <w:p w14:paraId="48EEE9FC" w14:textId="77777777" w:rsidR="00BB7C67" w:rsidRPr="00BB7C67" w:rsidRDefault="00BB7C67" w:rsidP="00BB7C67">
            <w:pPr>
              <w:jc w:val="center"/>
              <w:rPr>
                <w:rFonts w:eastAsia="Calibri"/>
                <w:b/>
                <w:sz w:val="18"/>
                <w:szCs w:val="18"/>
                <w:lang w:val="ru-RU"/>
              </w:rPr>
            </w:pPr>
          </w:p>
          <w:p w14:paraId="10934C21"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15.00-15.15</w:t>
            </w:r>
          </w:p>
        </w:tc>
        <w:tc>
          <w:tcPr>
            <w:tcW w:w="1843" w:type="dxa"/>
          </w:tcPr>
          <w:p w14:paraId="7DDC50D2" w14:textId="77777777" w:rsidR="00BB7C67" w:rsidRPr="00BB7C67" w:rsidRDefault="00BB7C67" w:rsidP="00BB7C67">
            <w:pPr>
              <w:jc w:val="center"/>
              <w:rPr>
                <w:rFonts w:eastAsia="Calibri"/>
                <w:b/>
                <w:sz w:val="18"/>
                <w:szCs w:val="18"/>
                <w:lang w:val="ru-RU"/>
              </w:rPr>
            </w:pPr>
          </w:p>
          <w:p w14:paraId="08158965"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15.00-15.15</w:t>
            </w:r>
          </w:p>
        </w:tc>
        <w:tc>
          <w:tcPr>
            <w:tcW w:w="2268" w:type="dxa"/>
          </w:tcPr>
          <w:p w14:paraId="3D4499F8" w14:textId="77777777" w:rsidR="00BB7C67" w:rsidRPr="00BB7C67" w:rsidRDefault="00BB7C67" w:rsidP="00BB7C67">
            <w:pPr>
              <w:jc w:val="center"/>
              <w:rPr>
                <w:rFonts w:eastAsia="Calibri"/>
                <w:b/>
                <w:sz w:val="18"/>
                <w:szCs w:val="18"/>
                <w:lang w:val="ru-RU"/>
              </w:rPr>
            </w:pPr>
          </w:p>
          <w:p w14:paraId="0BD3945E"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15.00-15.15</w:t>
            </w:r>
          </w:p>
        </w:tc>
      </w:tr>
      <w:tr w:rsidR="00BB7C67" w:rsidRPr="00BB7C67" w14:paraId="063005E4" w14:textId="77777777" w:rsidTr="00BB7C67">
        <w:tc>
          <w:tcPr>
            <w:tcW w:w="5211" w:type="dxa"/>
          </w:tcPr>
          <w:p w14:paraId="5569D832" w14:textId="77777777" w:rsidR="00BB7C67" w:rsidRPr="00BB7C67" w:rsidRDefault="00BB7C67" w:rsidP="00BB7C67">
            <w:pPr>
              <w:rPr>
                <w:rFonts w:eastAsia="Calibri"/>
                <w:b/>
                <w:sz w:val="18"/>
                <w:szCs w:val="18"/>
                <w:lang w:val="ru-RU"/>
              </w:rPr>
            </w:pPr>
          </w:p>
          <w:p w14:paraId="5897D3E6" w14:textId="77777777" w:rsidR="00BB7C67" w:rsidRPr="00BB7C67" w:rsidRDefault="00BB7C67" w:rsidP="00BB7C67">
            <w:pPr>
              <w:rPr>
                <w:rFonts w:eastAsia="Calibri"/>
                <w:b/>
                <w:sz w:val="18"/>
                <w:szCs w:val="18"/>
                <w:lang w:val="ru-RU"/>
              </w:rPr>
            </w:pPr>
            <w:r w:rsidRPr="00BB7C67">
              <w:rPr>
                <w:rFonts w:eastAsia="Calibri"/>
                <w:b/>
                <w:sz w:val="18"/>
                <w:szCs w:val="18"/>
                <w:lang w:val="ru-RU"/>
              </w:rPr>
              <w:t>Подготовка к полднику, полдник</w:t>
            </w:r>
          </w:p>
        </w:tc>
        <w:tc>
          <w:tcPr>
            <w:tcW w:w="1985" w:type="dxa"/>
            <w:vAlign w:val="bottom"/>
          </w:tcPr>
          <w:p w14:paraId="53A9014F" w14:textId="77777777" w:rsidR="00BB7C67" w:rsidRPr="00BB7C67" w:rsidRDefault="00BB7C67" w:rsidP="00BB7C67">
            <w:pPr>
              <w:jc w:val="center"/>
              <w:rPr>
                <w:rFonts w:eastAsia="Calibri"/>
                <w:sz w:val="18"/>
                <w:szCs w:val="18"/>
                <w:lang w:val="ru-RU"/>
              </w:rPr>
            </w:pPr>
            <w:r w:rsidRPr="00BB7C67">
              <w:rPr>
                <w:rFonts w:eastAsia="Calibri"/>
                <w:b/>
                <w:sz w:val="18"/>
                <w:szCs w:val="18"/>
                <w:lang w:val="ru-RU"/>
              </w:rPr>
              <w:t>15.10-15.45</w:t>
            </w:r>
          </w:p>
        </w:tc>
        <w:tc>
          <w:tcPr>
            <w:tcW w:w="1701" w:type="dxa"/>
            <w:vAlign w:val="bottom"/>
          </w:tcPr>
          <w:p w14:paraId="15A41CFA" w14:textId="77777777" w:rsidR="00BB7C67" w:rsidRPr="00BB7C67" w:rsidRDefault="00BB7C67" w:rsidP="00BB7C67">
            <w:pPr>
              <w:jc w:val="center"/>
              <w:rPr>
                <w:rFonts w:eastAsia="Calibri"/>
                <w:sz w:val="18"/>
                <w:szCs w:val="18"/>
                <w:lang w:val="ru-RU"/>
              </w:rPr>
            </w:pPr>
            <w:r w:rsidRPr="00BB7C67">
              <w:rPr>
                <w:rFonts w:eastAsia="Calibri"/>
                <w:b/>
                <w:sz w:val="18"/>
                <w:szCs w:val="18"/>
                <w:lang w:val="ru-RU"/>
              </w:rPr>
              <w:t>15.10-15.40</w:t>
            </w:r>
          </w:p>
        </w:tc>
        <w:tc>
          <w:tcPr>
            <w:tcW w:w="1984" w:type="dxa"/>
          </w:tcPr>
          <w:p w14:paraId="53F85E2A" w14:textId="77777777" w:rsidR="00BB7C67" w:rsidRPr="00BB7C67" w:rsidRDefault="00BB7C67" w:rsidP="00BB7C67">
            <w:pPr>
              <w:jc w:val="center"/>
              <w:rPr>
                <w:rFonts w:eastAsia="Calibri"/>
                <w:b/>
                <w:sz w:val="18"/>
                <w:szCs w:val="18"/>
                <w:highlight w:val="yellow"/>
                <w:lang w:val="ru-RU"/>
              </w:rPr>
            </w:pPr>
          </w:p>
          <w:p w14:paraId="7A4145B3" w14:textId="77777777" w:rsidR="00BB7C67" w:rsidRPr="00BB7C67" w:rsidRDefault="00BB7C67" w:rsidP="00BB7C67">
            <w:pPr>
              <w:jc w:val="center"/>
              <w:rPr>
                <w:rFonts w:eastAsia="Calibri"/>
                <w:b/>
                <w:sz w:val="18"/>
                <w:szCs w:val="18"/>
                <w:highlight w:val="yellow"/>
                <w:lang w:val="ru-RU"/>
              </w:rPr>
            </w:pPr>
            <w:r w:rsidRPr="00BB7C67">
              <w:rPr>
                <w:rFonts w:eastAsia="Calibri"/>
                <w:b/>
                <w:sz w:val="18"/>
                <w:szCs w:val="18"/>
                <w:lang w:val="ru-RU"/>
              </w:rPr>
              <w:t>15.15-15.45</w:t>
            </w:r>
          </w:p>
        </w:tc>
        <w:tc>
          <w:tcPr>
            <w:tcW w:w="1843" w:type="dxa"/>
          </w:tcPr>
          <w:p w14:paraId="351BD911" w14:textId="77777777" w:rsidR="00BB7C67" w:rsidRPr="00BB7C67" w:rsidRDefault="00BB7C67" w:rsidP="00BB7C67">
            <w:pPr>
              <w:jc w:val="center"/>
              <w:rPr>
                <w:rFonts w:eastAsia="Calibri"/>
                <w:b/>
                <w:sz w:val="18"/>
                <w:szCs w:val="18"/>
                <w:highlight w:val="yellow"/>
                <w:lang w:val="ru-RU"/>
              </w:rPr>
            </w:pPr>
          </w:p>
          <w:p w14:paraId="08633061" w14:textId="3726F915" w:rsidR="00BB7C67" w:rsidRPr="00BB7C67" w:rsidRDefault="006F61BE" w:rsidP="00BB7C67">
            <w:pPr>
              <w:jc w:val="center"/>
              <w:rPr>
                <w:rFonts w:eastAsia="Calibri"/>
                <w:b/>
                <w:sz w:val="18"/>
                <w:szCs w:val="18"/>
                <w:highlight w:val="yellow"/>
                <w:lang w:val="ru-RU"/>
              </w:rPr>
            </w:pPr>
            <w:r>
              <w:rPr>
                <w:rFonts w:eastAsia="Calibri"/>
                <w:b/>
                <w:sz w:val="18"/>
                <w:szCs w:val="18"/>
                <w:lang w:val="ru-RU"/>
              </w:rPr>
              <w:t>15.15-15.30</w:t>
            </w:r>
          </w:p>
        </w:tc>
        <w:tc>
          <w:tcPr>
            <w:tcW w:w="2268" w:type="dxa"/>
          </w:tcPr>
          <w:p w14:paraId="6043AC7D" w14:textId="77777777" w:rsidR="00BB7C67" w:rsidRPr="00BB7C67" w:rsidRDefault="00BB7C67" w:rsidP="00BB7C67">
            <w:pPr>
              <w:jc w:val="center"/>
              <w:rPr>
                <w:rFonts w:eastAsia="Calibri"/>
                <w:b/>
                <w:sz w:val="18"/>
                <w:szCs w:val="18"/>
                <w:highlight w:val="yellow"/>
                <w:lang w:val="ru-RU"/>
              </w:rPr>
            </w:pPr>
          </w:p>
          <w:p w14:paraId="1F3D1A8B" w14:textId="6D71B212" w:rsidR="00BB7C67" w:rsidRPr="00BB7C67" w:rsidRDefault="006F61BE" w:rsidP="00BB7C67">
            <w:pPr>
              <w:jc w:val="center"/>
              <w:rPr>
                <w:rFonts w:eastAsia="Calibri"/>
                <w:b/>
                <w:sz w:val="18"/>
                <w:szCs w:val="18"/>
                <w:highlight w:val="yellow"/>
                <w:lang w:val="ru-RU"/>
              </w:rPr>
            </w:pPr>
            <w:r>
              <w:rPr>
                <w:rFonts w:eastAsia="Calibri"/>
                <w:b/>
                <w:sz w:val="18"/>
                <w:szCs w:val="18"/>
                <w:lang w:val="ru-RU"/>
              </w:rPr>
              <w:t>15.15-15.30</w:t>
            </w:r>
          </w:p>
        </w:tc>
      </w:tr>
      <w:tr w:rsidR="00BB7C67" w:rsidRPr="006F61BE" w14:paraId="20FBEF31" w14:textId="77777777" w:rsidTr="00BB7C67">
        <w:tc>
          <w:tcPr>
            <w:tcW w:w="5211" w:type="dxa"/>
          </w:tcPr>
          <w:p w14:paraId="7B5EA290" w14:textId="3E97EC85" w:rsidR="00BB7C67" w:rsidRPr="00BB7C67" w:rsidRDefault="00BB7C67" w:rsidP="00BB7C67">
            <w:pPr>
              <w:rPr>
                <w:rFonts w:eastAsia="Calibri"/>
                <w:b/>
                <w:sz w:val="18"/>
                <w:szCs w:val="18"/>
                <w:lang w:val="ru-RU"/>
              </w:rPr>
            </w:pPr>
            <w:r w:rsidRPr="00BB7C67">
              <w:rPr>
                <w:rFonts w:eastAsia="Calibri"/>
                <w:b/>
                <w:sz w:val="18"/>
                <w:szCs w:val="18"/>
                <w:lang w:val="ru-RU"/>
              </w:rPr>
              <w:t>Организованная образовательная деятельность</w:t>
            </w:r>
            <w:r w:rsidR="006F61BE">
              <w:rPr>
                <w:rFonts w:eastAsia="Calibri"/>
                <w:b/>
                <w:sz w:val="18"/>
                <w:szCs w:val="18"/>
                <w:lang w:val="ru-RU"/>
              </w:rPr>
              <w:t>, игры, досуг, кружки, индивидуальная работа</w:t>
            </w:r>
          </w:p>
        </w:tc>
        <w:tc>
          <w:tcPr>
            <w:tcW w:w="1985" w:type="dxa"/>
            <w:vAlign w:val="bottom"/>
          </w:tcPr>
          <w:p w14:paraId="788F6AFD"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15.45-15.55</w:t>
            </w:r>
          </w:p>
        </w:tc>
        <w:tc>
          <w:tcPr>
            <w:tcW w:w="1701" w:type="dxa"/>
            <w:vAlign w:val="bottom"/>
          </w:tcPr>
          <w:p w14:paraId="310875B4"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w:t>
            </w:r>
          </w:p>
        </w:tc>
        <w:tc>
          <w:tcPr>
            <w:tcW w:w="1984" w:type="dxa"/>
          </w:tcPr>
          <w:p w14:paraId="2C9855BB" w14:textId="77777777" w:rsidR="00BB7C67" w:rsidRPr="00BB7C67" w:rsidRDefault="00BB7C67" w:rsidP="00BB7C67">
            <w:pPr>
              <w:jc w:val="center"/>
              <w:rPr>
                <w:rFonts w:eastAsia="Calibri"/>
                <w:b/>
                <w:sz w:val="18"/>
                <w:szCs w:val="18"/>
                <w:lang w:val="ru-RU"/>
              </w:rPr>
            </w:pPr>
          </w:p>
          <w:p w14:paraId="6B1DAA84" w14:textId="77777777" w:rsidR="00BB7C67" w:rsidRPr="00BB7C67" w:rsidRDefault="00BB7C67" w:rsidP="00BB7C67">
            <w:pPr>
              <w:jc w:val="center"/>
              <w:rPr>
                <w:rFonts w:eastAsia="Calibri"/>
                <w:b/>
                <w:sz w:val="18"/>
                <w:szCs w:val="18"/>
                <w:lang w:val="ru-RU"/>
              </w:rPr>
            </w:pPr>
            <w:bookmarkStart w:id="15" w:name="_GoBack"/>
            <w:bookmarkEnd w:id="15"/>
            <w:r w:rsidRPr="00BB7C67">
              <w:rPr>
                <w:rFonts w:eastAsia="Calibri"/>
                <w:b/>
                <w:sz w:val="18"/>
                <w:szCs w:val="18"/>
                <w:lang w:val="ru-RU"/>
              </w:rPr>
              <w:t>15.45-16.05</w:t>
            </w:r>
          </w:p>
        </w:tc>
        <w:tc>
          <w:tcPr>
            <w:tcW w:w="1843" w:type="dxa"/>
          </w:tcPr>
          <w:p w14:paraId="6C238402" w14:textId="77777777" w:rsidR="00BB7C67" w:rsidRPr="00BB7C67" w:rsidRDefault="00BB7C67" w:rsidP="00BB7C67">
            <w:pPr>
              <w:jc w:val="center"/>
              <w:rPr>
                <w:rFonts w:eastAsia="Calibri"/>
                <w:b/>
                <w:sz w:val="18"/>
                <w:szCs w:val="18"/>
                <w:lang w:val="ru-RU"/>
              </w:rPr>
            </w:pPr>
          </w:p>
          <w:p w14:paraId="298C3CE2" w14:textId="26ACAE25" w:rsidR="00BB7C67" w:rsidRPr="00BB7C67" w:rsidRDefault="006F61BE" w:rsidP="00BB7C67">
            <w:pPr>
              <w:jc w:val="center"/>
              <w:rPr>
                <w:rFonts w:eastAsia="Calibri"/>
                <w:b/>
                <w:sz w:val="18"/>
                <w:szCs w:val="18"/>
                <w:lang w:val="ru-RU"/>
              </w:rPr>
            </w:pPr>
            <w:r>
              <w:rPr>
                <w:rFonts w:eastAsia="Calibri"/>
                <w:b/>
                <w:sz w:val="18"/>
                <w:szCs w:val="18"/>
                <w:lang w:val="ru-RU"/>
              </w:rPr>
              <w:t>15.30</w:t>
            </w:r>
            <w:r w:rsidR="00D11572">
              <w:rPr>
                <w:rFonts w:eastAsia="Calibri"/>
                <w:b/>
                <w:sz w:val="18"/>
                <w:szCs w:val="18"/>
                <w:lang w:val="ru-RU"/>
              </w:rPr>
              <w:t>-15.55</w:t>
            </w:r>
          </w:p>
        </w:tc>
        <w:tc>
          <w:tcPr>
            <w:tcW w:w="2268" w:type="dxa"/>
          </w:tcPr>
          <w:p w14:paraId="04088332" w14:textId="77777777" w:rsidR="00BB7C67" w:rsidRPr="00BB7C67" w:rsidRDefault="00BB7C67" w:rsidP="00BB7C67">
            <w:pPr>
              <w:jc w:val="center"/>
              <w:rPr>
                <w:rFonts w:eastAsia="Calibri"/>
                <w:b/>
                <w:sz w:val="18"/>
                <w:szCs w:val="18"/>
                <w:lang w:val="ru-RU"/>
              </w:rPr>
            </w:pPr>
          </w:p>
          <w:p w14:paraId="559DC784" w14:textId="35271510" w:rsidR="00BB7C67" w:rsidRPr="00BB7C67" w:rsidRDefault="006F61BE" w:rsidP="00BB7C67">
            <w:pPr>
              <w:jc w:val="center"/>
              <w:rPr>
                <w:rFonts w:eastAsia="Calibri"/>
                <w:b/>
                <w:sz w:val="18"/>
                <w:szCs w:val="18"/>
                <w:lang w:val="ru-RU"/>
              </w:rPr>
            </w:pPr>
            <w:r>
              <w:rPr>
                <w:rFonts w:eastAsia="Calibri"/>
                <w:b/>
                <w:sz w:val="18"/>
                <w:szCs w:val="18"/>
                <w:lang w:val="ru-RU"/>
              </w:rPr>
              <w:t>15.30-16.00</w:t>
            </w:r>
          </w:p>
        </w:tc>
      </w:tr>
      <w:tr w:rsidR="006F61BE" w:rsidRPr="006F61BE" w14:paraId="016FD4B9" w14:textId="77777777" w:rsidTr="00BB7C67">
        <w:tc>
          <w:tcPr>
            <w:tcW w:w="5211" w:type="dxa"/>
          </w:tcPr>
          <w:p w14:paraId="0C28E130" w14:textId="3A4066DE" w:rsidR="006F61BE" w:rsidRPr="00BB7C67" w:rsidRDefault="006F61BE" w:rsidP="00BB7C67">
            <w:pPr>
              <w:rPr>
                <w:rFonts w:eastAsia="Calibri"/>
                <w:b/>
                <w:sz w:val="18"/>
                <w:szCs w:val="18"/>
                <w:lang w:val="ru-RU"/>
              </w:rPr>
            </w:pPr>
            <w:r>
              <w:rPr>
                <w:rFonts w:eastAsia="Calibri"/>
                <w:b/>
                <w:sz w:val="18"/>
                <w:szCs w:val="18"/>
                <w:lang w:val="ru-RU"/>
              </w:rPr>
              <w:t>Лого час</w:t>
            </w:r>
          </w:p>
        </w:tc>
        <w:tc>
          <w:tcPr>
            <w:tcW w:w="1985" w:type="dxa"/>
            <w:vAlign w:val="bottom"/>
          </w:tcPr>
          <w:p w14:paraId="1753A8E2" w14:textId="77777777" w:rsidR="006F61BE" w:rsidRPr="00BB7C67" w:rsidRDefault="006F61BE" w:rsidP="00BB7C67">
            <w:pPr>
              <w:jc w:val="center"/>
              <w:rPr>
                <w:rFonts w:eastAsia="Calibri"/>
                <w:b/>
                <w:sz w:val="18"/>
                <w:szCs w:val="18"/>
                <w:lang w:val="ru-RU"/>
              </w:rPr>
            </w:pPr>
          </w:p>
        </w:tc>
        <w:tc>
          <w:tcPr>
            <w:tcW w:w="1701" w:type="dxa"/>
            <w:vAlign w:val="bottom"/>
          </w:tcPr>
          <w:p w14:paraId="7F82B3A6" w14:textId="77777777" w:rsidR="006F61BE" w:rsidRPr="00BB7C67" w:rsidRDefault="006F61BE" w:rsidP="00BB7C67">
            <w:pPr>
              <w:jc w:val="center"/>
              <w:rPr>
                <w:rFonts w:eastAsia="Calibri"/>
                <w:b/>
                <w:sz w:val="18"/>
                <w:szCs w:val="18"/>
                <w:lang w:val="ru-RU"/>
              </w:rPr>
            </w:pPr>
          </w:p>
        </w:tc>
        <w:tc>
          <w:tcPr>
            <w:tcW w:w="1984" w:type="dxa"/>
          </w:tcPr>
          <w:p w14:paraId="5432E76E" w14:textId="77777777" w:rsidR="006F61BE" w:rsidRPr="00BB7C67" w:rsidRDefault="006F61BE" w:rsidP="00BB7C67">
            <w:pPr>
              <w:jc w:val="center"/>
              <w:rPr>
                <w:rFonts w:eastAsia="Calibri"/>
                <w:b/>
                <w:sz w:val="18"/>
                <w:szCs w:val="18"/>
                <w:lang w:val="ru-RU"/>
              </w:rPr>
            </w:pPr>
          </w:p>
        </w:tc>
        <w:tc>
          <w:tcPr>
            <w:tcW w:w="1843" w:type="dxa"/>
          </w:tcPr>
          <w:p w14:paraId="3FE5582E" w14:textId="49A17E0F" w:rsidR="006F61BE" w:rsidRPr="00BB7C67" w:rsidRDefault="00D11572" w:rsidP="00BB7C67">
            <w:pPr>
              <w:jc w:val="center"/>
              <w:rPr>
                <w:rFonts w:eastAsia="Calibri"/>
                <w:b/>
                <w:sz w:val="18"/>
                <w:szCs w:val="18"/>
                <w:lang w:val="ru-RU"/>
              </w:rPr>
            </w:pPr>
            <w:r>
              <w:rPr>
                <w:rFonts w:eastAsia="Calibri"/>
                <w:b/>
                <w:sz w:val="18"/>
                <w:szCs w:val="18"/>
                <w:lang w:val="ru-RU"/>
              </w:rPr>
              <w:t>15.55-16.15</w:t>
            </w:r>
          </w:p>
        </w:tc>
        <w:tc>
          <w:tcPr>
            <w:tcW w:w="2268" w:type="dxa"/>
          </w:tcPr>
          <w:p w14:paraId="5C74A1CB" w14:textId="375FE8AB" w:rsidR="006F61BE" w:rsidRPr="00BB7C67" w:rsidRDefault="006F61BE" w:rsidP="00BB7C67">
            <w:pPr>
              <w:jc w:val="center"/>
              <w:rPr>
                <w:rFonts w:eastAsia="Calibri"/>
                <w:b/>
                <w:sz w:val="18"/>
                <w:szCs w:val="18"/>
                <w:lang w:val="ru-RU"/>
              </w:rPr>
            </w:pPr>
            <w:r>
              <w:rPr>
                <w:rFonts w:eastAsia="Calibri"/>
                <w:b/>
                <w:sz w:val="18"/>
                <w:szCs w:val="18"/>
                <w:lang w:val="ru-RU"/>
              </w:rPr>
              <w:t>16.00-16.20</w:t>
            </w:r>
          </w:p>
        </w:tc>
      </w:tr>
      <w:tr w:rsidR="00BB7C67" w:rsidRPr="006F61BE" w14:paraId="1DC3B3F8" w14:textId="77777777" w:rsidTr="00BB7C67">
        <w:tc>
          <w:tcPr>
            <w:tcW w:w="5211" w:type="dxa"/>
          </w:tcPr>
          <w:p w14:paraId="7C13F547" w14:textId="77777777" w:rsidR="00BB7C67" w:rsidRPr="00BB7C67" w:rsidRDefault="00BB7C67" w:rsidP="00BB7C67">
            <w:pPr>
              <w:tabs>
                <w:tab w:val="left" w:pos="3345"/>
              </w:tabs>
              <w:rPr>
                <w:rFonts w:eastAsia="Calibri"/>
                <w:b/>
                <w:sz w:val="18"/>
                <w:szCs w:val="18"/>
                <w:lang w:val="ru-RU"/>
              </w:rPr>
            </w:pPr>
            <w:r w:rsidRPr="00BB7C67">
              <w:rPr>
                <w:rFonts w:eastAsia="Calibri"/>
                <w:b/>
                <w:sz w:val="18"/>
                <w:szCs w:val="18"/>
                <w:lang w:val="ru-RU"/>
              </w:rPr>
              <w:t>Подготовка к прогулке, прогулка. Возвращение с прогулки</w:t>
            </w:r>
          </w:p>
        </w:tc>
        <w:tc>
          <w:tcPr>
            <w:tcW w:w="1985" w:type="dxa"/>
            <w:vAlign w:val="bottom"/>
          </w:tcPr>
          <w:p w14:paraId="24B593C4"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15.55-17.30</w:t>
            </w:r>
          </w:p>
        </w:tc>
        <w:tc>
          <w:tcPr>
            <w:tcW w:w="1701" w:type="dxa"/>
            <w:vAlign w:val="bottom"/>
          </w:tcPr>
          <w:p w14:paraId="64F27A20"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15.40-17.30</w:t>
            </w:r>
          </w:p>
        </w:tc>
        <w:tc>
          <w:tcPr>
            <w:tcW w:w="1984" w:type="dxa"/>
          </w:tcPr>
          <w:p w14:paraId="4544191B"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16.05-17.30</w:t>
            </w:r>
          </w:p>
        </w:tc>
        <w:tc>
          <w:tcPr>
            <w:tcW w:w="1843" w:type="dxa"/>
          </w:tcPr>
          <w:p w14:paraId="608407D5" w14:textId="1F4A690B" w:rsidR="00BB7C67" w:rsidRPr="00BB7C67" w:rsidRDefault="00BA0A6E" w:rsidP="00BB7C67">
            <w:pPr>
              <w:jc w:val="center"/>
              <w:rPr>
                <w:rFonts w:eastAsia="Calibri"/>
                <w:b/>
                <w:sz w:val="18"/>
                <w:szCs w:val="18"/>
                <w:lang w:val="ru-RU"/>
              </w:rPr>
            </w:pPr>
            <w:r>
              <w:rPr>
                <w:rFonts w:eastAsia="Calibri"/>
                <w:b/>
                <w:sz w:val="18"/>
                <w:szCs w:val="18"/>
                <w:lang w:val="ru-RU"/>
              </w:rPr>
              <w:t>16.15</w:t>
            </w:r>
            <w:r w:rsidR="00BB7C67" w:rsidRPr="00BB7C67">
              <w:rPr>
                <w:rFonts w:eastAsia="Calibri"/>
                <w:b/>
                <w:sz w:val="18"/>
                <w:szCs w:val="18"/>
                <w:lang w:val="ru-RU"/>
              </w:rPr>
              <w:t>-17.30</w:t>
            </w:r>
          </w:p>
        </w:tc>
        <w:tc>
          <w:tcPr>
            <w:tcW w:w="2268" w:type="dxa"/>
          </w:tcPr>
          <w:p w14:paraId="442D6D37" w14:textId="0FFE7D4D" w:rsidR="00BB7C67" w:rsidRPr="00BB7C67" w:rsidRDefault="006F61BE" w:rsidP="00BB7C67">
            <w:pPr>
              <w:jc w:val="center"/>
              <w:rPr>
                <w:rFonts w:eastAsia="Calibri"/>
                <w:b/>
                <w:sz w:val="18"/>
                <w:szCs w:val="18"/>
                <w:lang w:val="ru-RU"/>
              </w:rPr>
            </w:pPr>
            <w:r>
              <w:rPr>
                <w:rFonts w:eastAsia="Calibri"/>
                <w:b/>
                <w:sz w:val="18"/>
                <w:szCs w:val="18"/>
                <w:lang w:val="ru-RU"/>
              </w:rPr>
              <w:t>16.20</w:t>
            </w:r>
            <w:r w:rsidR="00BB7C67" w:rsidRPr="00BB7C67">
              <w:rPr>
                <w:rFonts w:eastAsia="Calibri"/>
                <w:b/>
                <w:sz w:val="18"/>
                <w:szCs w:val="18"/>
                <w:lang w:val="ru-RU"/>
              </w:rPr>
              <w:t>-17.30</w:t>
            </w:r>
          </w:p>
        </w:tc>
      </w:tr>
      <w:tr w:rsidR="00BB7C67" w:rsidRPr="00BB7C67" w14:paraId="10C492B8" w14:textId="77777777" w:rsidTr="00BB7C67">
        <w:tc>
          <w:tcPr>
            <w:tcW w:w="5211" w:type="dxa"/>
          </w:tcPr>
          <w:p w14:paraId="77DBF487" w14:textId="77777777" w:rsidR="00BB7C67" w:rsidRPr="00BB7C67" w:rsidRDefault="00BB7C67" w:rsidP="00BB7C67">
            <w:pPr>
              <w:rPr>
                <w:rFonts w:eastAsia="Calibri"/>
                <w:b/>
                <w:sz w:val="18"/>
                <w:szCs w:val="18"/>
                <w:lang w:val="ru-RU"/>
              </w:rPr>
            </w:pPr>
            <w:r w:rsidRPr="00BB7C67">
              <w:rPr>
                <w:rFonts w:eastAsia="Calibri"/>
                <w:b/>
                <w:sz w:val="18"/>
                <w:szCs w:val="18"/>
                <w:lang w:val="ru-RU"/>
              </w:rPr>
              <w:t>Подготовка к ужину, ужин</w:t>
            </w:r>
          </w:p>
        </w:tc>
        <w:tc>
          <w:tcPr>
            <w:tcW w:w="1985" w:type="dxa"/>
            <w:vAlign w:val="bottom"/>
          </w:tcPr>
          <w:p w14:paraId="4C40CB2A"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17.30-18.00</w:t>
            </w:r>
          </w:p>
        </w:tc>
        <w:tc>
          <w:tcPr>
            <w:tcW w:w="1701" w:type="dxa"/>
            <w:vAlign w:val="bottom"/>
          </w:tcPr>
          <w:p w14:paraId="6CBEE84A"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17.30-18.00</w:t>
            </w:r>
          </w:p>
        </w:tc>
        <w:tc>
          <w:tcPr>
            <w:tcW w:w="1984" w:type="dxa"/>
          </w:tcPr>
          <w:p w14:paraId="72E25D82"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17.30-18.00</w:t>
            </w:r>
          </w:p>
        </w:tc>
        <w:tc>
          <w:tcPr>
            <w:tcW w:w="1843" w:type="dxa"/>
          </w:tcPr>
          <w:p w14:paraId="712A4361"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17.30-18.00</w:t>
            </w:r>
          </w:p>
        </w:tc>
        <w:tc>
          <w:tcPr>
            <w:tcW w:w="2268" w:type="dxa"/>
          </w:tcPr>
          <w:p w14:paraId="7D67C384"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17.30-18.00</w:t>
            </w:r>
          </w:p>
        </w:tc>
      </w:tr>
      <w:tr w:rsidR="00BB7C67" w:rsidRPr="00BB7C67" w14:paraId="3219329C" w14:textId="77777777" w:rsidTr="00BB7C67">
        <w:tc>
          <w:tcPr>
            <w:tcW w:w="5211" w:type="dxa"/>
          </w:tcPr>
          <w:p w14:paraId="603D68BF" w14:textId="77777777" w:rsidR="00BB7C67" w:rsidRPr="00BB7C67" w:rsidRDefault="00BB7C67" w:rsidP="00BB7C67">
            <w:pPr>
              <w:rPr>
                <w:rFonts w:eastAsia="Calibri"/>
                <w:b/>
                <w:sz w:val="18"/>
                <w:szCs w:val="18"/>
                <w:lang w:val="ru-RU"/>
              </w:rPr>
            </w:pPr>
            <w:r w:rsidRPr="00BB7C67">
              <w:rPr>
                <w:rFonts w:eastAsia="Calibri"/>
                <w:b/>
                <w:sz w:val="18"/>
                <w:szCs w:val="18"/>
                <w:lang w:val="ru-RU"/>
              </w:rPr>
              <w:t>Прогулка, уход домой</w:t>
            </w:r>
          </w:p>
        </w:tc>
        <w:tc>
          <w:tcPr>
            <w:tcW w:w="1985" w:type="dxa"/>
            <w:vAlign w:val="bottom"/>
          </w:tcPr>
          <w:p w14:paraId="2EE8414D"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18.00-19.00</w:t>
            </w:r>
          </w:p>
        </w:tc>
        <w:tc>
          <w:tcPr>
            <w:tcW w:w="1701" w:type="dxa"/>
            <w:vAlign w:val="bottom"/>
          </w:tcPr>
          <w:p w14:paraId="1F1DFF9D"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18.00-19.00</w:t>
            </w:r>
          </w:p>
        </w:tc>
        <w:tc>
          <w:tcPr>
            <w:tcW w:w="1984" w:type="dxa"/>
          </w:tcPr>
          <w:p w14:paraId="5CE3FF4D"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18.00-19.00</w:t>
            </w:r>
          </w:p>
        </w:tc>
        <w:tc>
          <w:tcPr>
            <w:tcW w:w="1843" w:type="dxa"/>
          </w:tcPr>
          <w:p w14:paraId="31C621F0"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18.00-19.00</w:t>
            </w:r>
          </w:p>
        </w:tc>
        <w:tc>
          <w:tcPr>
            <w:tcW w:w="2268" w:type="dxa"/>
          </w:tcPr>
          <w:p w14:paraId="1910BC6C" w14:textId="77777777" w:rsidR="00BB7C67" w:rsidRPr="00BB7C67" w:rsidRDefault="00BB7C67" w:rsidP="00BB7C67">
            <w:pPr>
              <w:jc w:val="center"/>
              <w:rPr>
                <w:rFonts w:eastAsia="Calibri"/>
                <w:b/>
                <w:sz w:val="18"/>
                <w:szCs w:val="18"/>
                <w:lang w:val="ru-RU"/>
              </w:rPr>
            </w:pPr>
            <w:r w:rsidRPr="00BB7C67">
              <w:rPr>
                <w:rFonts w:eastAsia="Calibri"/>
                <w:b/>
                <w:sz w:val="18"/>
                <w:szCs w:val="18"/>
                <w:lang w:val="ru-RU"/>
              </w:rPr>
              <w:t>18.00-19.00</w:t>
            </w:r>
          </w:p>
        </w:tc>
      </w:tr>
    </w:tbl>
    <w:p w14:paraId="0BB74711" w14:textId="77777777" w:rsidR="00BB7C67" w:rsidRPr="00BB7C67" w:rsidRDefault="00BB7C67" w:rsidP="00BB7C67">
      <w:pPr>
        <w:spacing w:after="200" w:line="276" w:lineRule="auto"/>
        <w:rPr>
          <w:rFonts w:eastAsia="Calibri"/>
          <w:sz w:val="20"/>
          <w:szCs w:val="20"/>
          <w:lang w:val="ru-RU"/>
        </w:rPr>
      </w:pPr>
    </w:p>
    <w:p w14:paraId="5085BCE5" w14:textId="77777777" w:rsidR="00BB7C67" w:rsidRDefault="00BB7C67" w:rsidP="00A90FD5">
      <w:pPr>
        <w:ind w:firstLine="284"/>
        <w:jc w:val="both"/>
        <w:textAlignment w:val="baseline"/>
        <w:rPr>
          <w:lang w:val="ru-RU" w:eastAsia="ru-RU"/>
        </w:rPr>
      </w:pPr>
    </w:p>
    <w:p w14:paraId="35AC84AB" w14:textId="77777777" w:rsidR="00BB7C67" w:rsidRDefault="00BB7C67" w:rsidP="00A90FD5">
      <w:pPr>
        <w:ind w:firstLine="284"/>
        <w:jc w:val="both"/>
        <w:textAlignment w:val="baseline"/>
        <w:rPr>
          <w:lang w:val="ru-RU" w:eastAsia="ru-RU"/>
        </w:rPr>
      </w:pPr>
    </w:p>
    <w:p w14:paraId="366A680B" w14:textId="77777777" w:rsidR="00BB7C67" w:rsidRDefault="00BB7C67" w:rsidP="00A90FD5">
      <w:pPr>
        <w:ind w:firstLine="284"/>
        <w:jc w:val="both"/>
        <w:textAlignment w:val="baseline"/>
        <w:rPr>
          <w:lang w:val="ru-RU" w:eastAsia="ru-RU"/>
        </w:rPr>
      </w:pPr>
    </w:p>
    <w:p w14:paraId="2B263242" w14:textId="77777777" w:rsidR="00BB7C67" w:rsidRDefault="00BB7C67" w:rsidP="00A90FD5">
      <w:pPr>
        <w:ind w:firstLine="284"/>
        <w:jc w:val="both"/>
        <w:textAlignment w:val="baseline"/>
        <w:rPr>
          <w:lang w:val="ru-RU" w:eastAsia="ru-RU"/>
        </w:rPr>
      </w:pPr>
    </w:p>
    <w:p w14:paraId="30AB9FB3" w14:textId="77777777" w:rsidR="00BB7C67" w:rsidRDefault="00BB7C67" w:rsidP="00A90FD5">
      <w:pPr>
        <w:ind w:firstLine="284"/>
        <w:jc w:val="both"/>
        <w:textAlignment w:val="baseline"/>
        <w:rPr>
          <w:lang w:val="ru-RU" w:eastAsia="ru-RU"/>
        </w:rPr>
        <w:sectPr w:rsidR="00BB7C67" w:rsidSect="00BB7C67">
          <w:pgSz w:w="16834" w:h="11909" w:orient="landscape"/>
          <w:pgMar w:top="851" w:right="1134" w:bottom="1418" w:left="1134" w:header="113" w:footer="720" w:gutter="0"/>
          <w:cols w:space="60"/>
          <w:noEndnote/>
          <w:titlePg/>
          <w:docGrid w:linePitch="326"/>
        </w:sectPr>
      </w:pPr>
    </w:p>
    <w:p w14:paraId="283E43CC" w14:textId="0DDC3CAF" w:rsidR="00A90FD5" w:rsidRPr="00A90FD5" w:rsidRDefault="00A90FD5" w:rsidP="00A90FD5">
      <w:pPr>
        <w:ind w:firstLine="284"/>
        <w:jc w:val="both"/>
        <w:textAlignment w:val="baseline"/>
        <w:rPr>
          <w:lang w:val="ru-RU" w:eastAsia="ru-RU"/>
        </w:rPr>
      </w:pPr>
      <w:r w:rsidRPr="00A90FD5">
        <w:rPr>
          <w:lang w:val="ru-RU" w:eastAsia="ru-RU"/>
        </w:rPr>
        <w:lastRenderedPageBreak/>
        <w:t xml:space="preserve">Режим работы в группах </w:t>
      </w:r>
      <w:r w:rsidR="00BB7C67">
        <w:rPr>
          <w:lang w:val="ru-RU" w:eastAsia="ru-RU"/>
        </w:rPr>
        <w:t>пятидневный с 7</w:t>
      </w:r>
      <w:r w:rsidR="0099696E">
        <w:rPr>
          <w:lang w:val="ru-RU" w:eastAsia="ru-RU"/>
        </w:rPr>
        <w:t>.00 до 19.0</w:t>
      </w:r>
      <w:r w:rsidRPr="00A90FD5">
        <w:rPr>
          <w:lang w:val="ru-RU" w:eastAsia="ru-RU"/>
        </w:rPr>
        <w:t>0 с 12-часовым пребыванием воспитанников в учреждении, выходные дни – суббота, воскресенье.</w:t>
      </w:r>
    </w:p>
    <w:p w14:paraId="77BBB1F0" w14:textId="77777777" w:rsidR="00A90FD5" w:rsidRPr="00A90FD5" w:rsidRDefault="00A90FD5" w:rsidP="00A90FD5">
      <w:pPr>
        <w:ind w:firstLine="284"/>
        <w:jc w:val="both"/>
        <w:rPr>
          <w:lang w:val="ru-RU"/>
        </w:rPr>
      </w:pPr>
      <w:r w:rsidRPr="00A90FD5">
        <w:rPr>
          <w:lang w:val="ru-RU"/>
        </w:rPr>
        <w:t xml:space="preserve">Эффективность образовательной деятельности определяется чёткой организацией воспитанников в период их пребывания в детском саду, правильным распределением нагрузки в течение дня.  Оптимальные условия для развития воспитанника – это продуманное соотношение свободной, регламентируемой и нерегламентированной (совместная деятельность педагогов и воспитанников, самостоятельная деятельность воспитанников) форм деятельности воспитанника. </w:t>
      </w:r>
    </w:p>
    <w:p w14:paraId="76A6334E" w14:textId="77777777" w:rsidR="00A90FD5" w:rsidRPr="00A90FD5" w:rsidRDefault="00A90FD5" w:rsidP="00A90FD5">
      <w:pPr>
        <w:ind w:firstLine="284"/>
        <w:jc w:val="both"/>
        <w:rPr>
          <w:b/>
          <w:i/>
          <w:lang w:val="ru-RU"/>
        </w:rPr>
      </w:pPr>
      <w:r w:rsidRPr="00A90FD5">
        <w:rPr>
          <w:b/>
          <w:i/>
          <w:lang w:val="ru-RU"/>
        </w:rPr>
        <w:t xml:space="preserve">Режим дня в группах включает: </w:t>
      </w:r>
    </w:p>
    <w:p w14:paraId="610B1F8F" w14:textId="77777777" w:rsidR="00A90FD5" w:rsidRPr="00A90FD5" w:rsidRDefault="00A90FD5" w:rsidP="00A90FD5">
      <w:pPr>
        <w:ind w:firstLine="284"/>
        <w:jc w:val="both"/>
        <w:rPr>
          <w:lang w:val="ru-RU"/>
        </w:rPr>
      </w:pPr>
      <w:r w:rsidRPr="00A90FD5">
        <w:rPr>
          <w:lang w:val="ru-RU"/>
        </w:rPr>
        <w:t xml:space="preserve">– прием пищи (завтрак, обед, полдник); </w:t>
      </w:r>
    </w:p>
    <w:p w14:paraId="02C6A445" w14:textId="77777777" w:rsidR="00A90FD5" w:rsidRPr="00A90FD5" w:rsidRDefault="00A90FD5" w:rsidP="00A90FD5">
      <w:pPr>
        <w:ind w:firstLine="284"/>
        <w:jc w:val="both"/>
        <w:rPr>
          <w:lang w:val="ru-RU"/>
        </w:rPr>
      </w:pPr>
      <w:r w:rsidRPr="00A90FD5">
        <w:rPr>
          <w:lang w:val="ru-RU"/>
        </w:rPr>
        <w:t xml:space="preserve">– ежедневную прогулку; </w:t>
      </w:r>
    </w:p>
    <w:p w14:paraId="19988D16" w14:textId="77777777" w:rsidR="00A90FD5" w:rsidRPr="00A90FD5" w:rsidRDefault="00A90FD5" w:rsidP="00A90FD5">
      <w:pPr>
        <w:ind w:firstLine="284"/>
        <w:jc w:val="both"/>
        <w:rPr>
          <w:lang w:val="ru-RU"/>
        </w:rPr>
      </w:pPr>
      <w:r w:rsidRPr="00A90FD5">
        <w:rPr>
          <w:lang w:val="ru-RU"/>
        </w:rPr>
        <w:t xml:space="preserve">– дневной сон; </w:t>
      </w:r>
    </w:p>
    <w:p w14:paraId="0C694A4F" w14:textId="77777777" w:rsidR="00A90FD5" w:rsidRPr="00A90FD5" w:rsidRDefault="00A90FD5" w:rsidP="00A90FD5">
      <w:pPr>
        <w:ind w:firstLine="284"/>
        <w:jc w:val="both"/>
        <w:rPr>
          <w:lang w:val="ru-RU"/>
        </w:rPr>
      </w:pPr>
      <w:r w:rsidRPr="00A90FD5">
        <w:rPr>
          <w:lang w:val="ru-RU"/>
        </w:rPr>
        <w:t xml:space="preserve">– самостоятельную деятельность воспитанников; </w:t>
      </w:r>
    </w:p>
    <w:p w14:paraId="3E545D7D" w14:textId="77777777" w:rsidR="00A90FD5" w:rsidRPr="00A90FD5" w:rsidRDefault="00A90FD5" w:rsidP="00A90FD5">
      <w:pPr>
        <w:tabs>
          <w:tab w:val="left" w:pos="142"/>
        </w:tabs>
        <w:ind w:firstLine="284"/>
        <w:jc w:val="both"/>
        <w:rPr>
          <w:lang w:val="ru-RU"/>
        </w:rPr>
      </w:pPr>
      <w:r w:rsidRPr="00A90FD5">
        <w:rPr>
          <w:lang w:val="ru-RU"/>
        </w:rPr>
        <w:t xml:space="preserve">– коррекционно-развивающую деятельность; </w:t>
      </w:r>
    </w:p>
    <w:p w14:paraId="4593655E" w14:textId="77777777" w:rsidR="00A90FD5" w:rsidRPr="00A90FD5" w:rsidRDefault="00A90FD5" w:rsidP="00A90FD5">
      <w:pPr>
        <w:ind w:firstLine="284"/>
        <w:jc w:val="both"/>
        <w:rPr>
          <w:lang w:val="ru-RU"/>
        </w:rPr>
      </w:pPr>
      <w:r w:rsidRPr="00A90FD5">
        <w:rPr>
          <w:lang w:val="ru-RU"/>
        </w:rPr>
        <w:t xml:space="preserve">– образовательную деятельность; </w:t>
      </w:r>
    </w:p>
    <w:p w14:paraId="42A4A2A3" w14:textId="77777777" w:rsidR="00A90FD5" w:rsidRPr="00A90FD5" w:rsidRDefault="00A90FD5" w:rsidP="00A90FD5">
      <w:pPr>
        <w:ind w:firstLine="284"/>
        <w:jc w:val="both"/>
        <w:rPr>
          <w:lang w:val="ru-RU"/>
        </w:rPr>
      </w:pPr>
      <w:r w:rsidRPr="00A90FD5">
        <w:rPr>
          <w:lang w:val="ru-RU"/>
        </w:rPr>
        <w:t xml:space="preserve">– общественно-полезный труд (в подготовительной к школе группе); </w:t>
      </w:r>
    </w:p>
    <w:p w14:paraId="410018BD" w14:textId="77777777" w:rsidR="00A90FD5" w:rsidRPr="00A90FD5" w:rsidRDefault="00A90FD5" w:rsidP="00A90FD5">
      <w:pPr>
        <w:ind w:firstLine="284"/>
        <w:jc w:val="both"/>
        <w:rPr>
          <w:rFonts w:eastAsia="Calibri"/>
          <w:b/>
          <w:lang w:val="ru-RU"/>
        </w:rPr>
      </w:pPr>
      <w:r w:rsidRPr="00A90FD5">
        <w:rPr>
          <w:lang w:val="ru-RU"/>
        </w:rPr>
        <w:t>– разные виды двигательной активности, физические упражнения и закаливающие мероприятия.</w:t>
      </w:r>
    </w:p>
    <w:p w14:paraId="6EC46E4C" w14:textId="77777777" w:rsidR="00A90FD5" w:rsidRPr="00A90FD5" w:rsidRDefault="00A90FD5" w:rsidP="00A90FD5">
      <w:pPr>
        <w:widowControl w:val="0"/>
        <w:tabs>
          <w:tab w:val="left" w:pos="1527"/>
        </w:tabs>
        <w:ind w:right="142" w:firstLine="284"/>
        <w:jc w:val="both"/>
        <w:rPr>
          <w:lang w:val="ru-RU"/>
        </w:rPr>
      </w:pPr>
      <w:r w:rsidRPr="00A90FD5">
        <w:rPr>
          <w:lang w:val="ru-RU"/>
        </w:rPr>
        <w:t>Согласно пункту 2.10 СП 2.4.3648-20 к организации образовательного процесса и режима дня в ДОУ соблюдаются следующие требования:</w:t>
      </w:r>
    </w:p>
    <w:p w14:paraId="00C842AA" w14:textId="77777777" w:rsidR="00A90FD5" w:rsidRPr="00A90FD5" w:rsidRDefault="00A90FD5" w:rsidP="003D21C3">
      <w:pPr>
        <w:widowControl w:val="0"/>
        <w:numPr>
          <w:ilvl w:val="0"/>
          <w:numId w:val="121"/>
        </w:numPr>
        <w:ind w:left="567" w:right="142" w:hanging="425"/>
        <w:jc w:val="both"/>
        <w:rPr>
          <w:lang w:val="ru-RU"/>
        </w:rPr>
      </w:pPr>
      <w:r w:rsidRPr="00A90FD5">
        <w:rPr>
          <w:lang w:val="ru-RU"/>
        </w:rPr>
        <w:t>режим двигательной активности детей в течение дня организуется с учётом возрастных особенностей и состояния здоровья;</w:t>
      </w:r>
    </w:p>
    <w:p w14:paraId="1DB21A59" w14:textId="77777777" w:rsidR="00A90FD5" w:rsidRPr="00A90FD5" w:rsidRDefault="00A90FD5" w:rsidP="003D21C3">
      <w:pPr>
        <w:widowControl w:val="0"/>
        <w:numPr>
          <w:ilvl w:val="0"/>
          <w:numId w:val="121"/>
        </w:numPr>
        <w:ind w:left="567" w:right="142" w:hanging="425"/>
        <w:jc w:val="both"/>
        <w:rPr>
          <w:lang w:val="ru-RU"/>
        </w:rPr>
      </w:pPr>
      <w:r w:rsidRPr="00A90FD5">
        <w:rPr>
          <w:lang w:val="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54A990B7" w14:textId="77777777" w:rsidR="00A90FD5" w:rsidRPr="00A90FD5" w:rsidRDefault="00A90FD5" w:rsidP="003D21C3">
      <w:pPr>
        <w:widowControl w:val="0"/>
        <w:numPr>
          <w:ilvl w:val="0"/>
          <w:numId w:val="121"/>
        </w:numPr>
        <w:ind w:left="567" w:right="142" w:hanging="425"/>
        <w:jc w:val="both"/>
        <w:rPr>
          <w:lang w:val="ru-RU"/>
        </w:rPr>
      </w:pPr>
      <w:r w:rsidRPr="00A90FD5">
        <w:rPr>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8218D4B" w14:textId="77777777" w:rsidR="00A90FD5" w:rsidRPr="00A90FD5" w:rsidRDefault="00A90FD5" w:rsidP="003D21C3">
      <w:pPr>
        <w:widowControl w:val="0"/>
        <w:numPr>
          <w:ilvl w:val="0"/>
          <w:numId w:val="121"/>
        </w:numPr>
        <w:ind w:left="567" w:right="142" w:hanging="425"/>
        <w:jc w:val="both"/>
        <w:rPr>
          <w:lang w:val="ru-RU"/>
        </w:rPr>
      </w:pPr>
      <w:r w:rsidRPr="00A90FD5">
        <w:rPr>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14:paraId="0A363916" w14:textId="77777777" w:rsidR="00A90FD5" w:rsidRPr="00A90FD5" w:rsidRDefault="00A90FD5" w:rsidP="00A90FD5">
      <w:pPr>
        <w:jc w:val="both"/>
        <w:rPr>
          <w:rFonts w:eastAsia="Calibri"/>
          <w:b/>
          <w:lang w:val="ru-RU"/>
        </w:rPr>
      </w:pPr>
    </w:p>
    <w:p w14:paraId="5D38B55E" w14:textId="77777777" w:rsidR="00A90FD5" w:rsidRPr="00A90FD5" w:rsidRDefault="00A90FD5" w:rsidP="00A90FD5">
      <w:pPr>
        <w:ind w:firstLine="284"/>
        <w:jc w:val="center"/>
        <w:rPr>
          <w:i/>
          <w:lang w:val="ru-RU"/>
        </w:rPr>
      </w:pPr>
      <w:r w:rsidRPr="00A90FD5">
        <w:rPr>
          <w:rFonts w:eastAsia="Calibri"/>
          <w:b/>
          <w:i/>
          <w:lang w:val="ru-RU"/>
        </w:rPr>
        <w:t>Особенности организации режимных моментов</w:t>
      </w:r>
    </w:p>
    <w:p w14:paraId="6392AFB6" w14:textId="77777777" w:rsidR="00A90FD5" w:rsidRPr="00A90FD5" w:rsidRDefault="00A90FD5" w:rsidP="00A90FD5">
      <w:pPr>
        <w:ind w:firstLine="284"/>
        <w:jc w:val="both"/>
        <w:rPr>
          <w:rFonts w:eastAsia="Calibri"/>
          <w:lang w:val="ru-RU"/>
        </w:rPr>
      </w:pPr>
      <w:r w:rsidRPr="00A90FD5">
        <w:rPr>
          <w:lang w:val="ru-RU"/>
        </w:rPr>
        <w:t>При осуществлении режимных моментов необходимо учитывать индивидуальные особенности воспитанников (длительность сна, вкусовые предпочтения, темп деятельности и т.д.). Чем ближе к индивидуальным особенностям воспитанника режим детского сада, тем комфортнее он себя чувствует, тем лучше его настроение и выше активность.</w:t>
      </w:r>
    </w:p>
    <w:p w14:paraId="0D6BCDC9" w14:textId="77777777" w:rsidR="00A90FD5" w:rsidRPr="00A90FD5" w:rsidRDefault="00A90FD5" w:rsidP="00A90FD5">
      <w:pPr>
        <w:ind w:firstLine="284"/>
        <w:jc w:val="both"/>
        <w:rPr>
          <w:rFonts w:eastAsia="Calibri"/>
          <w:lang w:val="ru-RU"/>
        </w:rPr>
      </w:pPr>
      <w:r w:rsidRPr="00A90FD5">
        <w:rPr>
          <w:rFonts w:eastAsia="Calibri"/>
          <w:b/>
          <w:i/>
          <w:lang w:val="ru-RU"/>
        </w:rPr>
        <w:t>Прием пищи</w:t>
      </w:r>
      <w:r w:rsidRPr="00A90FD5">
        <w:rPr>
          <w:rFonts w:eastAsia="Calibri"/>
          <w:i/>
          <w:lang w:val="ru-RU"/>
        </w:rPr>
        <w:t>.</w:t>
      </w:r>
      <w:r w:rsidRPr="00A90FD5">
        <w:rPr>
          <w:rFonts w:eastAsia="Calibri"/>
          <w:lang w:val="ru-RU"/>
        </w:rPr>
        <w:t xml:space="preserve"> Важно помнить, что воспитанники едят с разной скоростью, поэтому надо дать им возможность принимать пищу в своем темпе.</w:t>
      </w:r>
    </w:p>
    <w:p w14:paraId="7BC24460" w14:textId="77777777" w:rsidR="00A90FD5" w:rsidRPr="00A90FD5" w:rsidRDefault="00A90FD5" w:rsidP="00A90FD5">
      <w:pPr>
        <w:ind w:firstLine="284"/>
        <w:jc w:val="both"/>
        <w:rPr>
          <w:rFonts w:eastAsia="Calibri"/>
          <w:lang w:val="ru-RU"/>
        </w:rPr>
      </w:pPr>
      <w:r w:rsidRPr="00A90FD5">
        <w:rPr>
          <w:rFonts w:eastAsia="Calibri"/>
          <w:lang w:val="ru-RU"/>
        </w:rPr>
        <w:t>Недопустимо, чтобы воспитанники сидели за столом в ожидании еды или пос</w:t>
      </w:r>
      <w:r w:rsidRPr="00A90FD5">
        <w:rPr>
          <w:rFonts w:eastAsia="Calibri"/>
          <w:lang w:val="ru-RU"/>
        </w:rPr>
        <w:softHyphen/>
        <w:t xml:space="preserve">ле ее приема – это способствует утомлению. </w:t>
      </w:r>
    </w:p>
    <w:p w14:paraId="66C60518" w14:textId="77777777" w:rsidR="00A90FD5" w:rsidRPr="00A90FD5" w:rsidRDefault="00A90FD5" w:rsidP="00A90FD5">
      <w:pPr>
        <w:ind w:firstLine="284"/>
        <w:jc w:val="both"/>
        <w:rPr>
          <w:lang w:val="ru-RU"/>
        </w:rPr>
      </w:pPr>
      <w:r w:rsidRPr="00A90FD5">
        <w:rPr>
          <w:lang w:val="ru-RU"/>
        </w:rPr>
        <w:t>В процессе организации питания решаются задачи гигиены и правил питания: мыть руки перед едой; класть пищу в рот небольшими кусочками и хорошо ее пережевывать; рот и руки вытирать бумажной салфеткой.</w:t>
      </w:r>
    </w:p>
    <w:p w14:paraId="55BE4B0D" w14:textId="77777777" w:rsidR="00A90FD5" w:rsidRPr="00A90FD5" w:rsidRDefault="00A90FD5" w:rsidP="00A90FD5">
      <w:pPr>
        <w:ind w:firstLine="284"/>
        <w:jc w:val="both"/>
        <w:rPr>
          <w:rFonts w:eastAsia="Calibri"/>
          <w:b/>
          <w:lang w:val="ru-RU"/>
        </w:rPr>
      </w:pPr>
      <w:r w:rsidRPr="00A90FD5">
        <w:rPr>
          <w:lang w:val="ru-RU"/>
        </w:rPr>
        <w:t xml:space="preserve"> Для того чтобы воспитанники осваивали нормы этикета, стол сервируют всеми необходимыми приборами (подготовительная к школе группа): тарелкой, вилкой, столовой и </w:t>
      </w:r>
      <w:r w:rsidRPr="00A90FD5">
        <w:rPr>
          <w:lang w:val="ru-RU"/>
        </w:rPr>
        <w:lastRenderedPageBreak/>
        <w:t>чайной ложками. На середину стола ставят бумажные салфетки. В организации питания, начиная со средней группы, принимают участие дежурные воспитанники группы.</w:t>
      </w:r>
    </w:p>
    <w:p w14:paraId="005209B1" w14:textId="77777777" w:rsidR="00A90FD5" w:rsidRPr="00A90FD5" w:rsidRDefault="00A90FD5" w:rsidP="00A90FD5">
      <w:pPr>
        <w:ind w:firstLine="284"/>
        <w:jc w:val="both"/>
        <w:rPr>
          <w:rFonts w:eastAsia="Calibri"/>
          <w:lang w:val="ru-RU"/>
        </w:rPr>
      </w:pPr>
      <w:r w:rsidRPr="00A90FD5">
        <w:rPr>
          <w:rFonts w:eastAsia="Calibri"/>
          <w:b/>
          <w:i/>
          <w:lang w:val="ru-RU"/>
        </w:rPr>
        <w:t>Прогулка</w:t>
      </w:r>
      <w:r w:rsidRPr="00A90FD5">
        <w:rPr>
          <w:rFonts w:eastAsia="Calibri"/>
          <w:i/>
          <w:lang w:val="ru-RU"/>
        </w:rPr>
        <w:t>.</w:t>
      </w:r>
      <w:r w:rsidRPr="00A90FD5">
        <w:rPr>
          <w:rFonts w:eastAsia="Calibri"/>
          <w:lang w:val="ru-RU"/>
        </w:rPr>
        <w:t xml:space="preserve"> Прогулка является надежным средством укрепления здоровья воспитанников и профилактики утомления. На прогулке они могут удовлетворить свою потребность в двигательной активности (в само</w:t>
      </w:r>
      <w:r w:rsidRPr="00A90FD5">
        <w:rPr>
          <w:rFonts w:eastAsia="Calibri"/>
          <w:lang w:val="ru-RU"/>
        </w:rPr>
        <w:softHyphen/>
        <w:t>стоятельных и организованных подвижных, спортивных играх и упраж</w:t>
      </w:r>
      <w:r w:rsidRPr="00A90FD5">
        <w:rPr>
          <w:rFonts w:eastAsia="Calibri"/>
          <w:lang w:val="ru-RU"/>
        </w:rPr>
        <w:softHyphen/>
        <w:t>нениях). Не допустимо сокращать время прогулок; воспитатель должен обес</w:t>
      </w:r>
      <w:r w:rsidRPr="00A90FD5">
        <w:rPr>
          <w:rFonts w:eastAsia="Calibri"/>
          <w:lang w:val="ru-RU"/>
        </w:rPr>
        <w:softHyphen/>
        <w:t>печить достаточное пребывание воспитанников на свежем воздухе в соответствии с режимом дня.</w:t>
      </w:r>
    </w:p>
    <w:p w14:paraId="664A8837" w14:textId="77777777" w:rsidR="00A90FD5" w:rsidRPr="00A90FD5" w:rsidRDefault="00A90FD5" w:rsidP="00A90FD5">
      <w:pPr>
        <w:ind w:firstLine="284"/>
        <w:jc w:val="both"/>
        <w:rPr>
          <w:rFonts w:eastAsia="Calibri"/>
          <w:lang w:val="ru-RU"/>
        </w:rPr>
      </w:pPr>
      <w:r w:rsidRPr="00A90FD5">
        <w:rPr>
          <w:rFonts w:eastAsia="Calibri"/>
          <w:lang w:val="ru-RU"/>
        </w:rPr>
        <w:t>Продолжительность прогулки во многом зависит от ее организации. Процесс одевания и раздевания нередко затягивается, особенно в холод</w:t>
      </w:r>
      <w:r w:rsidRPr="00A90FD5">
        <w:rPr>
          <w:rFonts w:eastAsia="Calibri"/>
          <w:lang w:val="ru-RU"/>
        </w:rPr>
        <w:softHyphen/>
        <w:t>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воспитанникам собираться быстрее и поз</w:t>
      </w:r>
      <w:r w:rsidRPr="00A90FD5">
        <w:rPr>
          <w:rFonts w:eastAsia="Calibri"/>
          <w:lang w:val="ru-RU"/>
        </w:rPr>
        <w:softHyphen/>
        <w:t>воляет дольше находиться на свежем воздухе.</w:t>
      </w:r>
    </w:p>
    <w:p w14:paraId="545899AC" w14:textId="77777777" w:rsidR="00A90FD5" w:rsidRPr="00A90FD5" w:rsidRDefault="00A90FD5" w:rsidP="00A90FD5">
      <w:pPr>
        <w:ind w:firstLine="284"/>
        <w:jc w:val="both"/>
        <w:rPr>
          <w:lang w:val="ru-RU"/>
        </w:rPr>
      </w:pPr>
      <w:r w:rsidRPr="00A90FD5">
        <w:rPr>
          <w:lang w:val="ru-RU"/>
        </w:rPr>
        <w:t xml:space="preserve">Прогулку организуют 2 раза в день: в первую половину дня – до обеда и во вторую половину дня – после дневного сна и (или) перед уходом воспитанников домой. </w:t>
      </w:r>
      <w:r w:rsidRPr="00A90FD5">
        <w:rPr>
          <w:rFonts w:eastAsia="Calibri"/>
          <w:lang w:val="ru-RU"/>
        </w:rPr>
        <w:t xml:space="preserve">При температуре воздуха ниже минус 15°С и скорости ветра более 7м/с продолжительность прогулки рекомендуется сокращать. </w:t>
      </w:r>
      <w:r w:rsidRPr="00A90FD5">
        <w:rPr>
          <w:lang w:val="ru-RU"/>
        </w:rPr>
        <w:t xml:space="preserve">Прогулка не проводится при температуре воздуха ниже - 20°С и скорости ветра более 15 м/с. </w:t>
      </w:r>
    </w:p>
    <w:p w14:paraId="660C2EBA" w14:textId="77777777" w:rsidR="00A90FD5" w:rsidRPr="00A90FD5" w:rsidRDefault="00A90FD5" w:rsidP="00A90FD5">
      <w:pPr>
        <w:ind w:firstLine="284"/>
        <w:jc w:val="both"/>
        <w:rPr>
          <w:b/>
          <w:i/>
          <w:lang w:val="ru-RU"/>
        </w:rPr>
      </w:pPr>
      <w:r w:rsidRPr="00A90FD5">
        <w:rPr>
          <w:b/>
          <w:i/>
          <w:lang w:val="ru-RU"/>
        </w:rPr>
        <w:t xml:space="preserve">Прогулка состоит из следующих частей: </w:t>
      </w:r>
    </w:p>
    <w:p w14:paraId="7C698E34" w14:textId="77777777" w:rsidR="00A90FD5" w:rsidRPr="00A90FD5" w:rsidRDefault="00A90FD5" w:rsidP="00A90FD5">
      <w:pPr>
        <w:ind w:firstLine="284"/>
        <w:jc w:val="both"/>
        <w:rPr>
          <w:lang w:val="ru-RU"/>
        </w:rPr>
      </w:pPr>
      <w:r w:rsidRPr="00A90FD5">
        <w:rPr>
          <w:lang w:val="ru-RU"/>
        </w:rPr>
        <w:t>– наблюдение;</w:t>
      </w:r>
    </w:p>
    <w:p w14:paraId="78814BA9" w14:textId="77777777" w:rsidR="00A90FD5" w:rsidRPr="00A90FD5" w:rsidRDefault="00A90FD5" w:rsidP="00A90FD5">
      <w:pPr>
        <w:ind w:firstLine="284"/>
        <w:jc w:val="both"/>
        <w:rPr>
          <w:lang w:val="ru-RU"/>
        </w:rPr>
      </w:pPr>
      <w:r w:rsidRPr="00A90FD5">
        <w:rPr>
          <w:lang w:val="ru-RU"/>
        </w:rPr>
        <w:t>– подвижные игры;</w:t>
      </w:r>
    </w:p>
    <w:p w14:paraId="13408C75" w14:textId="77777777" w:rsidR="00A90FD5" w:rsidRPr="00A90FD5" w:rsidRDefault="00A90FD5" w:rsidP="00A90FD5">
      <w:pPr>
        <w:ind w:firstLine="284"/>
        <w:jc w:val="both"/>
        <w:rPr>
          <w:lang w:val="ru-RU"/>
        </w:rPr>
      </w:pPr>
      <w:r w:rsidRPr="00A90FD5">
        <w:rPr>
          <w:lang w:val="ru-RU"/>
        </w:rPr>
        <w:t>– труд на участке;</w:t>
      </w:r>
    </w:p>
    <w:p w14:paraId="2E5913EF" w14:textId="77777777" w:rsidR="00A90FD5" w:rsidRPr="00A90FD5" w:rsidRDefault="00A90FD5" w:rsidP="00A90FD5">
      <w:pPr>
        <w:ind w:firstLine="284"/>
        <w:jc w:val="both"/>
        <w:rPr>
          <w:lang w:val="ru-RU"/>
        </w:rPr>
      </w:pPr>
      <w:r w:rsidRPr="00A90FD5">
        <w:rPr>
          <w:lang w:val="ru-RU"/>
        </w:rPr>
        <w:t>– самостоятельную игровую деятельность обучающихся;</w:t>
      </w:r>
    </w:p>
    <w:p w14:paraId="2A5E90D7" w14:textId="77777777" w:rsidR="00A90FD5" w:rsidRPr="00A90FD5" w:rsidRDefault="00A90FD5" w:rsidP="00A90FD5">
      <w:pPr>
        <w:ind w:firstLine="284"/>
        <w:jc w:val="both"/>
        <w:rPr>
          <w:b/>
          <w:lang w:val="ru-RU"/>
        </w:rPr>
      </w:pPr>
      <w:r w:rsidRPr="00A90FD5">
        <w:rPr>
          <w:lang w:val="ru-RU"/>
        </w:rPr>
        <w:t>– индивидуальную работу с обучающимися.</w:t>
      </w:r>
    </w:p>
    <w:p w14:paraId="08E759DB" w14:textId="77777777" w:rsidR="00A90FD5" w:rsidRPr="00A90FD5" w:rsidRDefault="00A90FD5" w:rsidP="00A90FD5">
      <w:pPr>
        <w:ind w:firstLine="284"/>
        <w:jc w:val="both"/>
        <w:rPr>
          <w:rFonts w:eastAsia="Calibri"/>
          <w:b/>
          <w:lang w:val="ru-RU"/>
        </w:rPr>
      </w:pPr>
      <w:r w:rsidRPr="00A90FD5">
        <w:rPr>
          <w:lang w:val="ru-RU"/>
        </w:rPr>
        <w:t>Чтобы воспитанники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В зависимости от предыдущего занятия и погодных условий – изменяется и последовательность разных видов деятельности воспитанников на прогулке. Так, если в холодное время воспитанники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w:t>
      </w:r>
    </w:p>
    <w:p w14:paraId="2E6EE08E" w14:textId="77777777" w:rsidR="00A90FD5" w:rsidRPr="00A90FD5" w:rsidRDefault="00A90FD5" w:rsidP="00A90FD5">
      <w:pPr>
        <w:ind w:firstLine="284"/>
        <w:jc w:val="both"/>
        <w:rPr>
          <w:rFonts w:eastAsia="Calibri"/>
          <w:b/>
          <w:lang w:val="ru-RU"/>
        </w:rPr>
      </w:pPr>
      <w:r w:rsidRPr="00A90FD5">
        <w:rPr>
          <w:rFonts w:eastAsia="Calibri"/>
          <w:b/>
          <w:i/>
          <w:lang w:val="ru-RU"/>
        </w:rPr>
        <w:t>Ежедневное чтение</w:t>
      </w:r>
      <w:r w:rsidRPr="00A90FD5">
        <w:rPr>
          <w:rFonts w:eastAsia="Calibri"/>
          <w:i/>
          <w:lang w:val="ru-RU"/>
        </w:rPr>
        <w:t>.</w:t>
      </w:r>
      <w:r w:rsidRPr="00A90FD5">
        <w:rPr>
          <w:rFonts w:eastAsia="Calibri"/>
          <w:lang w:val="ru-RU"/>
        </w:rPr>
        <w:t xml:space="preserve"> В режиме дня целесообразно выделить постоянное время для ежедневного чтения воспитанникам. Читать следует не только художественную литературу, но и познавательные книги, детские иллюс</w:t>
      </w:r>
      <w:r w:rsidRPr="00A90FD5">
        <w:rPr>
          <w:rFonts w:eastAsia="Calibri"/>
          <w:lang w:val="ru-RU"/>
        </w:rPr>
        <w:softHyphen/>
        <w:t>трированные энциклопедии, рассказы по истории и культуре родной страны и зарубежных стран. Чтение книг и обсуждение прочитанного, помогает на примере литературных героев воспитывать социально-нравственные качества, избегая нудных и бесполезных поуче</w:t>
      </w:r>
      <w:r w:rsidRPr="00A90FD5">
        <w:rPr>
          <w:rFonts w:eastAsia="Calibri"/>
          <w:lang w:val="ru-RU"/>
        </w:rPr>
        <w:softHyphen/>
        <w:t>ний и нотаций. При этом нельзя превращать чтение в занятие – у воспитанни</w:t>
      </w:r>
      <w:r w:rsidRPr="00A90FD5">
        <w:rPr>
          <w:rFonts w:eastAsia="Calibri"/>
          <w:lang w:val="ru-RU"/>
        </w:rPr>
        <w:softHyphen/>
        <w:t>ка всегда должен быть выбор: слушать или заниматься своими делами. Задача педагога – сделать процесс чтения увлекательным и интересным для всех воспитанников.</w:t>
      </w:r>
    </w:p>
    <w:p w14:paraId="6EA971B0" w14:textId="77777777" w:rsidR="00A90FD5" w:rsidRPr="00A90FD5" w:rsidRDefault="00A90FD5" w:rsidP="00A90FD5">
      <w:pPr>
        <w:ind w:firstLine="284"/>
        <w:jc w:val="both"/>
        <w:rPr>
          <w:rFonts w:eastAsia="Calibri"/>
          <w:lang w:val="ru-RU"/>
        </w:rPr>
      </w:pPr>
      <w:r w:rsidRPr="00A90FD5">
        <w:rPr>
          <w:rFonts w:eastAsia="Calibri"/>
          <w:b/>
          <w:i/>
          <w:lang w:val="ru-RU"/>
        </w:rPr>
        <w:t>Дневной сон</w:t>
      </w:r>
      <w:r w:rsidRPr="00A90FD5">
        <w:rPr>
          <w:rFonts w:eastAsia="Calibri"/>
          <w:i/>
          <w:lang w:val="ru-RU"/>
        </w:rPr>
        <w:t>.</w:t>
      </w:r>
      <w:r w:rsidRPr="00A90FD5">
        <w:rPr>
          <w:rFonts w:eastAsia="Calibri"/>
          <w:lang w:val="ru-RU"/>
        </w:rPr>
        <w:t xml:space="preserve"> Правильное чередование сна и бодрствования способс</w:t>
      </w:r>
      <w:r w:rsidRPr="00A90FD5">
        <w:rPr>
          <w:rFonts w:eastAsia="Calibri"/>
          <w:lang w:val="ru-RU"/>
        </w:rPr>
        <w:softHyphen/>
        <w:t>твует нормальной психической деятельности, особенно в дошкольном возрасте. Быстрому засыпанию и глубокому сну способствуют разнооб</w:t>
      </w:r>
      <w:r w:rsidRPr="00A90FD5">
        <w:rPr>
          <w:rFonts w:eastAsia="Calibri"/>
          <w:lang w:val="ru-RU"/>
        </w:rPr>
        <w:softHyphen/>
        <w:t xml:space="preserve">разная активная деятельность воспитанников во время бодрствования; спокойные занятия, снимающие перевозбуждение, за 30 минут до сна. В помещении, где спят воспитанники, следует создать спокойную, тихую обстановку. </w:t>
      </w:r>
      <w:r w:rsidRPr="00A90FD5">
        <w:rPr>
          <w:lang w:val="ru-RU"/>
        </w:rPr>
        <w:t xml:space="preserve">Спальню перед сном проветривают со снижением температуры воздуха в помещении на 3-5 градусов. Во время сна присутствие воспитателя в спальне обязательно. </w:t>
      </w:r>
      <w:r w:rsidRPr="00A90FD5">
        <w:rPr>
          <w:rFonts w:eastAsia="Calibri"/>
          <w:lang w:val="ru-RU"/>
        </w:rPr>
        <w:t>Постоянный приток свежего воздуха способствует спокойному и глубокому сну.</w:t>
      </w:r>
    </w:p>
    <w:p w14:paraId="757B5F6D" w14:textId="77777777" w:rsidR="00A90FD5" w:rsidRPr="00A90FD5" w:rsidRDefault="00A90FD5" w:rsidP="00A90FD5">
      <w:pPr>
        <w:ind w:firstLine="284"/>
        <w:jc w:val="center"/>
        <w:rPr>
          <w:rFonts w:eastAsia="Calibri"/>
          <w:i/>
          <w:lang w:val="ru-RU"/>
        </w:rPr>
      </w:pPr>
      <w:r w:rsidRPr="00A90FD5">
        <w:rPr>
          <w:rFonts w:eastAsia="Calibri"/>
          <w:b/>
          <w:i/>
          <w:lang w:val="ru-RU"/>
        </w:rPr>
        <w:t>Физкультурно-оздоровительная работа</w:t>
      </w:r>
    </w:p>
    <w:p w14:paraId="1908C76B" w14:textId="77777777" w:rsidR="00A90FD5" w:rsidRPr="00A90FD5" w:rsidRDefault="00A90FD5" w:rsidP="00A90FD5">
      <w:pPr>
        <w:ind w:firstLine="284"/>
        <w:jc w:val="both"/>
        <w:rPr>
          <w:rFonts w:eastAsia="Calibri"/>
          <w:lang w:val="ru-RU"/>
        </w:rPr>
      </w:pPr>
      <w:r w:rsidRPr="00A90FD5">
        <w:rPr>
          <w:rFonts w:eastAsia="Calibri"/>
          <w:lang w:val="ru-RU"/>
        </w:rPr>
        <w:lastRenderedPageBreak/>
        <w:t>В ДОО необходимо проводить постоянную рабо</w:t>
      </w:r>
      <w:r w:rsidRPr="00A90FD5">
        <w:rPr>
          <w:rFonts w:eastAsia="Calibri"/>
          <w:lang w:val="ru-RU"/>
        </w:rPr>
        <w:softHyphen/>
        <w:t>ту по укреплению здоровья воспитанников, закаливанию организма и совершенс</w:t>
      </w:r>
      <w:r w:rsidRPr="00A90FD5">
        <w:rPr>
          <w:rFonts w:eastAsia="Calibri"/>
          <w:lang w:val="ru-RU"/>
        </w:rPr>
        <w:softHyphen/>
        <w:t>твованию его функций.</w:t>
      </w:r>
    </w:p>
    <w:p w14:paraId="00D7203A" w14:textId="77777777" w:rsidR="00A90FD5" w:rsidRPr="00A90FD5" w:rsidRDefault="00A90FD5" w:rsidP="00A90FD5">
      <w:pPr>
        <w:ind w:firstLine="284"/>
        <w:jc w:val="both"/>
        <w:rPr>
          <w:rFonts w:eastAsia="Calibri"/>
          <w:lang w:val="ru-RU"/>
        </w:rPr>
      </w:pPr>
      <w:r w:rsidRPr="00A90FD5">
        <w:rPr>
          <w:rFonts w:eastAsia="Calibri"/>
          <w:lang w:val="ru-RU"/>
        </w:rPr>
        <w:t>Под руководством медицинского персонала следует осуществлять комплекс закаливающих процедур с использованием природных факто</w:t>
      </w:r>
      <w:r w:rsidRPr="00A90FD5">
        <w:rPr>
          <w:rFonts w:eastAsia="Calibri"/>
          <w:lang w:val="ru-RU"/>
        </w:rPr>
        <w:softHyphen/>
        <w:t>ров: воздуха, солнца, воды, с учетом состояния здоровья воспитанников и местных условий. При проведении закаливающих мероприятий нужно осущест</w:t>
      </w:r>
      <w:r w:rsidRPr="00A90FD5">
        <w:rPr>
          <w:rFonts w:eastAsia="Calibri"/>
          <w:lang w:val="ru-RU"/>
        </w:rPr>
        <w:softHyphen/>
        <w:t>влять дифференцированный подход к воспитанникам, учитывая их индивидуаль</w:t>
      </w:r>
      <w:r w:rsidRPr="00A90FD5">
        <w:rPr>
          <w:rFonts w:eastAsia="Calibri"/>
          <w:lang w:val="ru-RU"/>
        </w:rPr>
        <w:softHyphen/>
        <w:t>ные возможности.</w:t>
      </w:r>
    </w:p>
    <w:p w14:paraId="57FC0811" w14:textId="77777777" w:rsidR="00A90FD5" w:rsidRPr="00A90FD5" w:rsidRDefault="00A90FD5" w:rsidP="00A90FD5">
      <w:pPr>
        <w:ind w:firstLine="284"/>
        <w:jc w:val="both"/>
        <w:rPr>
          <w:rFonts w:eastAsia="Calibri"/>
          <w:lang w:val="ru-RU"/>
        </w:rPr>
      </w:pPr>
      <w:r w:rsidRPr="00A90FD5">
        <w:rPr>
          <w:rFonts w:eastAsia="Calibri"/>
          <w:lang w:val="ru-RU"/>
        </w:rPr>
        <w:t>Двигательный режим, физические упражнения и закаливающие мероприятия следует осуществлять с учётом здоровья, возраста и времени года. Важно обращать внимание на выработку у воспитанников правильной осанки. В помещении следует обеспечивать оптимальный температурный ре</w:t>
      </w:r>
      <w:r w:rsidRPr="00A90FD5">
        <w:rPr>
          <w:rFonts w:eastAsia="Calibri"/>
          <w:lang w:val="ru-RU"/>
        </w:rPr>
        <w:softHyphen/>
        <w:t>жим, регулярное проветривание; приучать воспитанников находиться в помещении в облегченной одежде. Необходимо обеспечивать пребывание воспитанников на воздухе в соответствии с режимом дня.</w:t>
      </w:r>
    </w:p>
    <w:p w14:paraId="7ACE5A73" w14:textId="77777777" w:rsidR="00A90FD5" w:rsidRPr="00A90FD5" w:rsidRDefault="00A90FD5" w:rsidP="00A90FD5">
      <w:pPr>
        <w:ind w:firstLine="284"/>
        <w:jc w:val="both"/>
        <w:rPr>
          <w:rFonts w:eastAsia="Calibri"/>
          <w:lang w:val="ru-RU"/>
        </w:rPr>
      </w:pPr>
      <w:r w:rsidRPr="00A90FD5">
        <w:rPr>
          <w:rFonts w:eastAsia="Calibri"/>
          <w:lang w:val="ru-RU"/>
        </w:rPr>
        <w:t>Следует поощрять участие воспитанников в совместных подвижных играх и физических упражнениях на прогулке. Развивать инициативу воспитанников в организации самостоятельных подвижных и спортивных игр и упраж</w:t>
      </w:r>
      <w:r w:rsidRPr="00A90FD5">
        <w:rPr>
          <w:rFonts w:eastAsia="Calibri"/>
          <w:lang w:val="ru-RU"/>
        </w:rPr>
        <w:softHyphen/>
        <w:t>нений, поощрять самостоятельное использование воспитанниками имеющегося физкультурного и спортивно-игрового оборудования. Воспитывать ин</w:t>
      </w:r>
      <w:r w:rsidRPr="00A90FD5">
        <w:rPr>
          <w:rFonts w:eastAsia="Calibri"/>
          <w:lang w:val="ru-RU"/>
        </w:rPr>
        <w:softHyphen/>
        <w:t>терес к физическим упражнениям, учить пользоваться физкультурным оборудованием вне занятий (в свободное время).</w:t>
      </w:r>
    </w:p>
    <w:p w14:paraId="5970F71F" w14:textId="77777777" w:rsidR="00A90FD5" w:rsidRPr="00A90FD5" w:rsidRDefault="00A90FD5" w:rsidP="00A90FD5">
      <w:pPr>
        <w:ind w:firstLine="284"/>
        <w:jc w:val="both"/>
        <w:rPr>
          <w:rFonts w:eastAsia="Calibri"/>
          <w:lang w:val="ru-RU"/>
        </w:rPr>
      </w:pPr>
      <w:r w:rsidRPr="00A90FD5">
        <w:rPr>
          <w:rFonts w:eastAsia="Calibri"/>
          <w:lang w:val="ru-RU"/>
        </w:rPr>
        <w:t>Ежедневно следует проводить с воспитанниками утреннюю гим</w:t>
      </w:r>
      <w:r w:rsidRPr="00A90FD5">
        <w:rPr>
          <w:rFonts w:eastAsia="Calibri"/>
          <w:lang w:val="ru-RU"/>
        </w:rPr>
        <w:softHyphen/>
        <w:t>настику.</w:t>
      </w:r>
    </w:p>
    <w:p w14:paraId="5DC53827" w14:textId="77777777" w:rsidR="00A90FD5" w:rsidRPr="00A90FD5" w:rsidRDefault="00A90FD5" w:rsidP="00A90FD5">
      <w:pPr>
        <w:ind w:firstLine="284"/>
        <w:jc w:val="both"/>
        <w:rPr>
          <w:rFonts w:eastAsia="Calibri"/>
          <w:lang w:val="ru-RU"/>
        </w:rPr>
      </w:pPr>
      <w:r w:rsidRPr="00A90FD5">
        <w:rPr>
          <w:rFonts w:eastAsia="Calibri"/>
          <w:lang w:val="ru-RU"/>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w:t>
      </w:r>
      <w:r w:rsidRPr="00A90FD5">
        <w:rPr>
          <w:rFonts w:eastAsia="Calibri"/>
          <w:lang w:val="ru-RU"/>
        </w:rPr>
        <w:softHyphen/>
        <w:t>нутку длительностью 2-3 минуты в зависимости от возраста и индивидуальных особенностей развития воспитанников. В тёплое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14:paraId="72080C7A" w14:textId="77777777" w:rsidR="00A90FD5" w:rsidRPr="00A90FD5" w:rsidRDefault="00A90FD5" w:rsidP="00A90FD5">
      <w:pPr>
        <w:ind w:firstLine="284"/>
        <w:jc w:val="both"/>
        <w:rPr>
          <w:rFonts w:eastAsia="Calibri"/>
          <w:lang w:val="ru-RU"/>
        </w:rPr>
      </w:pPr>
    </w:p>
    <w:p w14:paraId="12D0EB60" w14:textId="77777777" w:rsidR="00A90FD5" w:rsidRPr="00FF3E82" w:rsidRDefault="00A90FD5" w:rsidP="0099696E">
      <w:pPr>
        <w:jc w:val="center"/>
        <w:rPr>
          <w:b/>
          <w:bCs/>
          <w:lang w:val="ru-RU"/>
        </w:rPr>
      </w:pPr>
      <w:r w:rsidRPr="00FF3E82">
        <w:rPr>
          <w:b/>
          <w:bCs/>
          <w:lang w:val="ru-RU"/>
        </w:rPr>
        <w:t>3.8. Календарный план воспитательной работы</w:t>
      </w:r>
    </w:p>
    <w:p w14:paraId="73E27067" w14:textId="77777777" w:rsidR="00A90FD5" w:rsidRPr="00A90FD5" w:rsidRDefault="00A90FD5" w:rsidP="00A90FD5">
      <w:pPr>
        <w:jc w:val="both"/>
        <w:rPr>
          <w:lang w:val="ru-RU"/>
        </w:rPr>
      </w:pPr>
    </w:p>
    <w:p w14:paraId="50FF17E7" w14:textId="77777777" w:rsidR="00A90FD5" w:rsidRPr="00A90FD5" w:rsidRDefault="00A90FD5" w:rsidP="00A90FD5">
      <w:pPr>
        <w:suppressAutoHyphens/>
        <w:ind w:firstLine="284"/>
        <w:jc w:val="both"/>
        <w:rPr>
          <w:lang w:val="ru-RU" w:eastAsia="zh-CN"/>
        </w:rPr>
      </w:pPr>
      <w:r w:rsidRPr="00A90FD5">
        <w:rPr>
          <w:lang w:val="ru-RU" w:eastAsia="zh-CN"/>
        </w:rPr>
        <w:t xml:space="preserve">План воспитательной работы строится на основе базовых ценностей по следующим этапам: </w:t>
      </w:r>
    </w:p>
    <w:p w14:paraId="6544D5C1" w14:textId="77777777" w:rsidR="00A90FD5" w:rsidRPr="00A90FD5" w:rsidRDefault="00A90FD5" w:rsidP="003D21C3">
      <w:pPr>
        <w:numPr>
          <w:ilvl w:val="0"/>
          <w:numId w:val="123"/>
        </w:numPr>
        <w:suppressAutoHyphens/>
        <w:contextualSpacing/>
        <w:jc w:val="both"/>
        <w:rPr>
          <w:sz w:val="22"/>
          <w:szCs w:val="22"/>
          <w:lang w:val="ru-RU" w:eastAsia="zh-CN"/>
        </w:rPr>
      </w:pPr>
      <w:r w:rsidRPr="00A90FD5">
        <w:rPr>
          <w:sz w:val="22"/>
          <w:szCs w:val="22"/>
          <w:lang w:val="ru-RU" w:eastAsia="zh-CN"/>
        </w:rPr>
        <w:t xml:space="preserve">погружение-знакомство, которое реализуется в различных формах (чтение, просмотр, экскурсии и пр.); </w:t>
      </w:r>
    </w:p>
    <w:p w14:paraId="1CC928FA" w14:textId="77777777" w:rsidR="00A90FD5" w:rsidRPr="00A90FD5" w:rsidRDefault="00A90FD5" w:rsidP="003D21C3">
      <w:pPr>
        <w:numPr>
          <w:ilvl w:val="0"/>
          <w:numId w:val="123"/>
        </w:numPr>
        <w:suppressAutoHyphens/>
        <w:contextualSpacing/>
        <w:jc w:val="both"/>
        <w:rPr>
          <w:sz w:val="22"/>
          <w:szCs w:val="22"/>
          <w:lang w:val="ru-RU" w:eastAsia="zh-CN"/>
        </w:rPr>
      </w:pPr>
      <w:r w:rsidRPr="00A90FD5">
        <w:rPr>
          <w:sz w:val="22"/>
          <w:szCs w:val="22"/>
          <w:lang w:val="ru-RU" w:eastAsia="zh-CN"/>
        </w:rPr>
        <w:t xml:space="preserve">разработка коллективного проекта, в рамках которого создаются творческие продукты; </w:t>
      </w:r>
    </w:p>
    <w:p w14:paraId="6C35CCD1" w14:textId="77777777" w:rsidR="00A90FD5" w:rsidRPr="00A90FD5" w:rsidRDefault="00A90FD5" w:rsidP="003D21C3">
      <w:pPr>
        <w:numPr>
          <w:ilvl w:val="0"/>
          <w:numId w:val="123"/>
        </w:numPr>
        <w:suppressAutoHyphens/>
        <w:contextualSpacing/>
        <w:jc w:val="both"/>
        <w:rPr>
          <w:sz w:val="22"/>
          <w:szCs w:val="22"/>
          <w:lang w:val="ru-RU" w:eastAsia="zh-CN"/>
        </w:rPr>
      </w:pPr>
      <w:r w:rsidRPr="00A90FD5">
        <w:rPr>
          <w:sz w:val="22"/>
          <w:szCs w:val="22"/>
          <w:lang w:val="ru-RU" w:eastAsia="zh-CN"/>
        </w:rPr>
        <w:t xml:space="preserve">организация события, которое формирует ценности. </w:t>
      </w:r>
    </w:p>
    <w:p w14:paraId="66FF717F" w14:textId="77777777" w:rsidR="00A90FD5" w:rsidRPr="00A90FD5" w:rsidRDefault="00A90FD5" w:rsidP="00A90FD5">
      <w:pPr>
        <w:suppressAutoHyphens/>
        <w:ind w:firstLine="284"/>
        <w:jc w:val="both"/>
        <w:rPr>
          <w:lang w:val="ru-RU" w:eastAsia="zh-CN"/>
        </w:rPr>
      </w:pPr>
      <w:r w:rsidRPr="00A90FD5">
        <w:rPr>
          <w:lang w:val="ru-RU" w:eastAsia="zh-CN"/>
        </w:rP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w:t>
      </w:r>
    </w:p>
    <w:p w14:paraId="70B213D6" w14:textId="77777777" w:rsidR="00A90FD5" w:rsidRPr="00A90FD5" w:rsidRDefault="00A90FD5" w:rsidP="00A90FD5">
      <w:pPr>
        <w:suppressAutoHyphens/>
        <w:ind w:firstLine="284"/>
        <w:jc w:val="both"/>
        <w:rPr>
          <w:lang w:val="ru-RU" w:eastAsia="zh-CN"/>
        </w:rPr>
      </w:pPr>
      <w:r w:rsidRPr="00A90FD5">
        <w:rPr>
          <w:lang w:val="ru-RU" w:eastAsia="zh-CN"/>
        </w:rPr>
        <w:t xml:space="preserve">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14:paraId="7AAFFEDC" w14:textId="77777777" w:rsidR="00A90FD5" w:rsidRPr="00A90FD5" w:rsidRDefault="00A90FD5" w:rsidP="00A90FD5">
      <w:pPr>
        <w:suppressAutoHyphens/>
        <w:ind w:firstLine="284"/>
        <w:jc w:val="both"/>
        <w:rPr>
          <w:lang w:val="ru-RU" w:eastAsia="zh-CN"/>
        </w:rPr>
      </w:pPr>
      <w:r w:rsidRPr="00A90FD5">
        <w:rPr>
          <w:lang w:val="ru-RU" w:eastAsia="zh-CN"/>
        </w:rPr>
        <w:t xml:space="preserve">События, формы и методы работы по решению воспитательных задач могут быть интегративными. </w:t>
      </w:r>
    </w:p>
    <w:p w14:paraId="4CD14385" w14:textId="77777777" w:rsidR="00A90FD5" w:rsidRPr="00A90FD5" w:rsidRDefault="00A90FD5" w:rsidP="00A90FD5">
      <w:pPr>
        <w:suppressAutoHyphens/>
        <w:ind w:firstLine="284"/>
        <w:jc w:val="both"/>
        <w:rPr>
          <w:lang w:val="ru-RU" w:eastAsia="zh-CN"/>
        </w:rPr>
      </w:pPr>
      <w:r w:rsidRPr="00A90FD5">
        <w:rPr>
          <w:lang w:val="ru-RU" w:eastAsia="zh-CN"/>
        </w:rPr>
        <w:t xml:space="preserve">Каждый педагог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воспитанников в каждой из форм работы. </w:t>
      </w:r>
    </w:p>
    <w:p w14:paraId="13181A10" w14:textId="77777777" w:rsidR="00A90FD5" w:rsidRPr="00A90FD5" w:rsidRDefault="00A90FD5" w:rsidP="00A90FD5">
      <w:pPr>
        <w:ind w:firstLine="284"/>
        <w:jc w:val="both"/>
        <w:rPr>
          <w:lang w:val="ru-RU"/>
        </w:rPr>
      </w:pPr>
      <w:r w:rsidRPr="00A90FD5">
        <w:rPr>
          <w:lang w:val="ru-RU"/>
        </w:rPr>
        <w:t xml:space="preserve">Перечень основных государственных и народных праздников, памятных дат в календарном плане воспитательной работы в ДОО. </w:t>
      </w:r>
    </w:p>
    <w:p w14:paraId="10C2EE2C" w14:textId="77777777" w:rsidR="00A90FD5" w:rsidRPr="00A90FD5" w:rsidRDefault="00A90FD5" w:rsidP="00A90FD5">
      <w:pPr>
        <w:ind w:firstLine="284"/>
        <w:jc w:val="both"/>
        <w:rPr>
          <w:lang w:val="ru-RU"/>
        </w:rPr>
      </w:pPr>
      <w:r w:rsidRPr="00A90FD5">
        <w:rPr>
          <w:lang w:val="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w:t>
      </w:r>
      <w:r w:rsidRPr="00A90FD5">
        <w:rPr>
          <w:lang w:val="ru-RU"/>
        </w:rPr>
        <w:lastRenderedPageBreak/>
        <w:t>воспитательных событий Министерства просвещения РФ, методическими рекомендациями исполнительных органов власти в сфере образования.</w:t>
      </w:r>
    </w:p>
    <w:p w14:paraId="7B7BA2F5" w14:textId="51277DBA" w:rsidR="00372B80" w:rsidRDefault="00372B80" w:rsidP="00A90FD5">
      <w:pPr>
        <w:jc w:val="both"/>
        <w:rPr>
          <w:lang w:val="ru-RU"/>
        </w:rPr>
      </w:pPr>
    </w:p>
    <w:p w14:paraId="730F1D29" w14:textId="25DEB0DF" w:rsidR="00372B80" w:rsidRDefault="00372B80" w:rsidP="00A90FD5">
      <w:pPr>
        <w:jc w:val="both"/>
        <w:rPr>
          <w:lang w:val="ru-RU"/>
        </w:rPr>
      </w:pPr>
    </w:p>
    <w:p w14:paraId="6B3421F7" w14:textId="4A080175" w:rsidR="00372B80" w:rsidRDefault="00372B80" w:rsidP="00A90FD5">
      <w:pPr>
        <w:jc w:val="both"/>
        <w:rPr>
          <w:lang w:val="ru-RU"/>
        </w:rPr>
      </w:pPr>
    </w:p>
    <w:p w14:paraId="302CC1BE" w14:textId="77777777" w:rsidR="00372B80" w:rsidRPr="00A90FD5" w:rsidRDefault="00372B80" w:rsidP="00A90FD5">
      <w:pPr>
        <w:jc w:val="both"/>
        <w:rPr>
          <w:lang w:val="ru-RU"/>
        </w:rPr>
      </w:pPr>
    </w:p>
    <w:p w14:paraId="7BBDAEBB" w14:textId="77777777" w:rsidR="0099696E" w:rsidRPr="003E7E1A" w:rsidRDefault="0099696E">
      <w:pPr>
        <w:rPr>
          <w:b/>
          <w:sz w:val="28"/>
          <w:szCs w:val="28"/>
          <w:lang w:val="ru-RU"/>
        </w:rPr>
      </w:pPr>
      <w:r w:rsidRPr="003E7E1A">
        <w:rPr>
          <w:b/>
          <w:sz w:val="28"/>
          <w:szCs w:val="28"/>
          <w:lang w:val="ru-RU"/>
        </w:rPr>
        <w:br w:type="page"/>
      </w:r>
    </w:p>
    <w:p w14:paraId="5E9F8547" w14:textId="5510ACB0" w:rsidR="00A90FD5" w:rsidRPr="00FF3E82" w:rsidRDefault="00A90FD5" w:rsidP="0099696E">
      <w:pPr>
        <w:pBdr>
          <w:top w:val="nil"/>
          <w:left w:val="nil"/>
          <w:bottom w:val="nil"/>
          <w:right w:val="nil"/>
          <w:between w:val="nil"/>
        </w:pBdr>
        <w:ind w:left="284" w:right="142"/>
        <w:jc w:val="center"/>
        <w:rPr>
          <w:b/>
          <w:lang w:val="ru-RU"/>
        </w:rPr>
      </w:pPr>
      <w:r w:rsidRPr="00FF3E82">
        <w:rPr>
          <w:b/>
          <w:lang w:val="ru-RU"/>
        </w:rPr>
        <w:lastRenderedPageBreak/>
        <w:t>Краткая презентация Программы</w:t>
      </w:r>
    </w:p>
    <w:p w14:paraId="28C8EDBB" w14:textId="77777777" w:rsidR="00A90FD5" w:rsidRPr="0099696E" w:rsidRDefault="00A90FD5" w:rsidP="00A90FD5">
      <w:pPr>
        <w:pBdr>
          <w:top w:val="nil"/>
          <w:left w:val="nil"/>
          <w:bottom w:val="nil"/>
          <w:right w:val="nil"/>
          <w:between w:val="nil"/>
        </w:pBdr>
        <w:ind w:left="284" w:right="142"/>
        <w:jc w:val="center"/>
        <w:rPr>
          <w:b/>
          <w:sz w:val="28"/>
          <w:szCs w:val="28"/>
          <w:lang w:val="ru-RU"/>
        </w:rPr>
      </w:pPr>
    </w:p>
    <w:p w14:paraId="3F54D8DB" w14:textId="4009C42A" w:rsidR="00A90FD5" w:rsidRPr="00A90FD5" w:rsidRDefault="00A90FD5" w:rsidP="00A90FD5">
      <w:pPr>
        <w:ind w:right="127" w:firstLine="284"/>
        <w:contextualSpacing/>
        <w:jc w:val="both"/>
        <w:rPr>
          <w:rFonts w:eastAsia="Arial Unicode MS"/>
          <w:lang w:val="ru-RU" w:eastAsia="ru-RU"/>
        </w:rPr>
      </w:pPr>
      <w:r w:rsidRPr="00A90FD5">
        <w:rPr>
          <w:rFonts w:eastAsia="Arial Unicode MS"/>
          <w:lang w:val="ru-RU" w:eastAsia="ru-RU"/>
        </w:rPr>
        <w:t xml:space="preserve">       </w:t>
      </w:r>
      <w:r w:rsidR="00150C62">
        <w:rPr>
          <w:rFonts w:eastAsia="Arial Unicode MS"/>
          <w:lang w:val="ru-RU" w:eastAsia="ru-RU"/>
        </w:rPr>
        <w:t>Адаптированная о</w:t>
      </w:r>
      <w:r w:rsidRPr="00A90FD5">
        <w:rPr>
          <w:rFonts w:eastAsia="Arial Unicode MS"/>
          <w:lang w:val="ru-RU" w:eastAsia="ru-RU"/>
        </w:rPr>
        <w:t>бразовательная П</w:t>
      </w:r>
      <w:r w:rsidR="0099696E">
        <w:rPr>
          <w:rFonts w:eastAsia="Arial Unicode MS"/>
          <w:lang w:val="ru-RU" w:eastAsia="ru-RU"/>
        </w:rPr>
        <w:t>рограмма МБДОУ «Детский сад №76</w:t>
      </w:r>
      <w:r w:rsidRPr="00A90FD5">
        <w:rPr>
          <w:rFonts w:eastAsia="Arial Unicode MS"/>
          <w:lang w:val="ru-RU" w:eastAsia="ru-RU"/>
        </w:rPr>
        <w:t>» разработана в соответствии с основными нормативно-правовыми документами по дошкольному образованию:</w:t>
      </w:r>
    </w:p>
    <w:p w14:paraId="35100CB2"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3C3D8EA"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Указ Президента Российской Федерации от 21 июля 2020 г. № 474 «О национальных целях развития Российской Федерации на период до 2030 года»;</w:t>
      </w:r>
    </w:p>
    <w:p w14:paraId="4B655117"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8E4AF28"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Федеральный закон от 29 декабря 2012 г. № 273-ФЗ «Об образовании в Российской Федерации»;</w:t>
      </w:r>
    </w:p>
    <w:p w14:paraId="4820562A"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B9671C9"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597EE67"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60A1E312"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 xml:space="preserve">Федеральный государственный образовательный стандарт дошкольного образования (утвержден приказом </w:t>
      </w:r>
      <w:proofErr w:type="spellStart"/>
      <w:r w:rsidRPr="00A90FD5">
        <w:rPr>
          <w:rFonts w:eastAsia="Arial Unicode MS"/>
          <w:lang w:val="ru-RU" w:eastAsia="ru-RU"/>
        </w:rPr>
        <w:t>Минобрнауки</w:t>
      </w:r>
      <w:proofErr w:type="spellEnd"/>
      <w:r w:rsidRPr="00A90FD5">
        <w:rPr>
          <w:rFonts w:eastAsia="Arial Unicode MS"/>
          <w:lang w:val="ru-RU" w:eastAsia="ru-RU"/>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A90FD5">
        <w:rPr>
          <w:rFonts w:eastAsia="Arial Unicode MS"/>
          <w:lang w:val="ru-RU" w:eastAsia="ru-RU"/>
        </w:rPr>
        <w:t>Минпросвещения</w:t>
      </w:r>
      <w:proofErr w:type="spellEnd"/>
      <w:r w:rsidRPr="00A90FD5">
        <w:rPr>
          <w:rFonts w:eastAsia="Arial Unicode MS"/>
          <w:lang w:val="ru-RU" w:eastAsia="ru-RU"/>
        </w:rPr>
        <w:t xml:space="preserve"> России от 8 ноября 2022 г. № 955, зарегистрировано в Минюсте России 6 февраля 2023 г., регистрационный № 72264);</w:t>
      </w:r>
    </w:p>
    <w:p w14:paraId="3D911AE8"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 xml:space="preserve">Федеральная образовательная программа дошкольного образования (утверждена приказом </w:t>
      </w:r>
      <w:proofErr w:type="spellStart"/>
      <w:r w:rsidRPr="00A90FD5">
        <w:rPr>
          <w:rFonts w:eastAsia="Arial Unicode MS"/>
          <w:lang w:val="ru-RU" w:eastAsia="ru-RU"/>
        </w:rPr>
        <w:t>Минпросвещения</w:t>
      </w:r>
      <w:proofErr w:type="spellEnd"/>
      <w:r w:rsidRPr="00A90FD5">
        <w:rPr>
          <w:rFonts w:eastAsia="Arial Unicode MS"/>
          <w:lang w:val="ru-RU" w:eastAsia="ru-RU"/>
        </w:rPr>
        <w:t xml:space="preserve"> России от 25 ноября 2022 г. № 1028, зарегистрировано в Минюсте России 28 декабря 2022 г., регистрационный № 71847);</w:t>
      </w:r>
    </w:p>
    <w:p w14:paraId="02C2094E"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A90FD5">
        <w:rPr>
          <w:rFonts w:eastAsia="Arial Unicode MS"/>
          <w:lang w:val="ru-RU" w:eastAsia="ru-RU"/>
        </w:rPr>
        <w:t>Минпросвещения</w:t>
      </w:r>
      <w:proofErr w:type="spellEnd"/>
      <w:r w:rsidRPr="00A90FD5">
        <w:rPr>
          <w:rFonts w:eastAsia="Arial Unicode MS"/>
          <w:lang w:val="ru-RU" w:eastAsia="ru-RU"/>
        </w:rPr>
        <w:t xml:space="preserve"> России от 31июля 2020 года № 373, зарегистрировано в Минюсте России 31 августа 2020 г., регистрационный № 59599);</w:t>
      </w:r>
    </w:p>
    <w:p w14:paraId="68EBB2B3" w14:textId="77777777" w:rsidR="00A90FD5" w:rsidRPr="00A90FD5" w:rsidRDefault="00A90FD5" w:rsidP="003D21C3">
      <w:pPr>
        <w:numPr>
          <w:ilvl w:val="0"/>
          <w:numId w:val="125"/>
        </w:numPr>
        <w:ind w:left="284" w:right="127" w:hanging="284"/>
        <w:contextualSpacing/>
        <w:jc w:val="both"/>
        <w:rPr>
          <w:rFonts w:eastAsia="Arial Unicode MS"/>
          <w:lang w:val="ru-RU" w:eastAsia="ru-RU"/>
        </w:rPr>
      </w:pPr>
      <w:r w:rsidRPr="00A90FD5">
        <w:rPr>
          <w:rFonts w:eastAsia="Arial Unicode MS"/>
          <w:lang w:val="ru-RU"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533742B" w14:textId="10BC7C2E" w:rsidR="00A90FD5" w:rsidRPr="00A90FD5" w:rsidRDefault="00A90FD5" w:rsidP="00A90FD5">
      <w:pPr>
        <w:shd w:val="clear" w:color="auto" w:fill="FFFFFF"/>
        <w:tabs>
          <w:tab w:val="left" w:pos="-284"/>
        </w:tabs>
        <w:autoSpaceDE w:val="0"/>
        <w:autoSpaceDN w:val="0"/>
        <w:adjustRightInd w:val="0"/>
        <w:ind w:right="60" w:firstLine="284"/>
        <w:jc w:val="both"/>
        <w:rPr>
          <w:color w:val="000000"/>
          <w:lang w:val="ru-RU"/>
        </w:rPr>
      </w:pPr>
      <w:r w:rsidRPr="00A90FD5">
        <w:rPr>
          <w:rFonts w:eastAsia="Arial Unicode MS"/>
          <w:lang w:val="ru-RU"/>
        </w:rPr>
        <w:t xml:space="preserve">Образовательная программа ориентирована на воспитанников ДОУ, </w:t>
      </w:r>
      <w:r w:rsidRPr="00A90FD5">
        <w:rPr>
          <w:color w:val="000000"/>
          <w:lang w:val="ru-RU"/>
        </w:rPr>
        <w:t xml:space="preserve">посещающих </w:t>
      </w:r>
      <w:r w:rsidR="00150C62">
        <w:rPr>
          <w:color w:val="000000"/>
          <w:lang w:val="ru-RU"/>
        </w:rPr>
        <w:t>группы комбинированной направленности для воспитанников с тяжелыми нарушениями речи</w:t>
      </w:r>
      <w:r w:rsidRPr="00A90FD5">
        <w:rPr>
          <w:color w:val="000000"/>
          <w:lang w:val="ru-RU"/>
        </w:rPr>
        <w:t xml:space="preserve"> с </w:t>
      </w:r>
      <w:r w:rsidR="00150C62">
        <w:rPr>
          <w:color w:val="000000"/>
          <w:lang w:val="ru-RU"/>
        </w:rPr>
        <w:t>5</w:t>
      </w:r>
      <w:r w:rsidRPr="00A90FD5">
        <w:rPr>
          <w:color w:val="000000"/>
          <w:lang w:val="ru-RU"/>
        </w:rPr>
        <w:t xml:space="preserve">   до 8 лет. Программа реализуется в группах, укомплектованных по возрастному принципу: </w:t>
      </w:r>
    </w:p>
    <w:p w14:paraId="4504D9A7" w14:textId="78768239" w:rsidR="00A90FD5" w:rsidRPr="00A90FD5" w:rsidRDefault="00A90FD5" w:rsidP="00A90FD5">
      <w:pPr>
        <w:shd w:val="clear" w:color="auto" w:fill="FFFFFF"/>
        <w:tabs>
          <w:tab w:val="left" w:pos="-284"/>
        </w:tabs>
        <w:autoSpaceDE w:val="0"/>
        <w:autoSpaceDN w:val="0"/>
        <w:adjustRightInd w:val="0"/>
        <w:ind w:right="60" w:firstLine="284"/>
        <w:jc w:val="both"/>
        <w:rPr>
          <w:color w:val="000000"/>
          <w:lang w:val="ru-RU"/>
        </w:rPr>
      </w:pPr>
      <w:r w:rsidRPr="00A90FD5">
        <w:rPr>
          <w:color w:val="000000"/>
          <w:lang w:val="ru-RU"/>
        </w:rPr>
        <w:t>- Группа старшего возраста</w:t>
      </w:r>
      <w:r w:rsidR="00A403A8">
        <w:rPr>
          <w:color w:val="000000"/>
          <w:lang w:val="ru-RU"/>
        </w:rPr>
        <w:t>.</w:t>
      </w:r>
    </w:p>
    <w:p w14:paraId="661EAB77" w14:textId="77777777" w:rsidR="00A90FD5" w:rsidRPr="00A90FD5" w:rsidRDefault="00A90FD5" w:rsidP="00A90FD5">
      <w:pPr>
        <w:shd w:val="clear" w:color="auto" w:fill="FFFFFF"/>
        <w:tabs>
          <w:tab w:val="left" w:pos="-284"/>
        </w:tabs>
        <w:autoSpaceDE w:val="0"/>
        <w:autoSpaceDN w:val="0"/>
        <w:adjustRightInd w:val="0"/>
        <w:ind w:right="60" w:firstLine="284"/>
        <w:jc w:val="both"/>
        <w:rPr>
          <w:color w:val="000000"/>
          <w:lang w:val="ru-RU"/>
        </w:rPr>
      </w:pPr>
      <w:r w:rsidRPr="00A90FD5">
        <w:rPr>
          <w:color w:val="000000"/>
          <w:lang w:val="ru-RU"/>
        </w:rPr>
        <w:t>- Подготовительная к школе группа.</w:t>
      </w:r>
    </w:p>
    <w:p w14:paraId="41A4DF3A" w14:textId="3D2CBDB4" w:rsidR="00A90FD5" w:rsidRPr="00A90FD5" w:rsidRDefault="00A90FD5" w:rsidP="00A90FD5">
      <w:pPr>
        <w:ind w:right="127" w:firstLine="284"/>
        <w:jc w:val="both"/>
        <w:rPr>
          <w:lang w:val="ru-RU"/>
        </w:rPr>
      </w:pPr>
      <w:r w:rsidRPr="00A90FD5">
        <w:rPr>
          <w:lang w:val="ru-RU"/>
        </w:rPr>
        <w:t xml:space="preserve">Задачи и содержание образования (обучения и воспитания) по образовательным областям соответствуют содержанию </w:t>
      </w:r>
      <w:proofErr w:type="gramStart"/>
      <w:r w:rsidRPr="00A90FD5">
        <w:rPr>
          <w:lang w:val="ru-RU"/>
        </w:rPr>
        <w:t>Ф</w:t>
      </w:r>
      <w:r w:rsidR="00A403A8">
        <w:rPr>
          <w:lang w:val="ru-RU"/>
        </w:rPr>
        <w:t>А</w:t>
      </w:r>
      <w:r w:rsidRPr="00A90FD5">
        <w:rPr>
          <w:lang w:val="ru-RU"/>
        </w:rPr>
        <w:t>ОП  ДО</w:t>
      </w:r>
      <w:proofErr w:type="gramEnd"/>
      <w:r w:rsidRPr="00A90FD5">
        <w:rPr>
          <w:lang w:val="ru-RU"/>
        </w:rPr>
        <w:t>.</w:t>
      </w:r>
    </w:p>
    <w:p w14:paraId="6D149C98" w14:textId="27F42A68" w:rsidR="00A90FD5" w:rsidRPr="00A90FD5" w:rsidRDefault="00A90FD5" w:rsidP="00A90FD5">
      <w:pPr>
        <w:ind w:right="127" w:firstLine="284"/>
        <w:jc w:val="both"/>
        <w:rPr>
          <w:lang w:val="ru-RU"/>
        </w:rPr>
      </w:pPr>
      <w:r w:rsidRPr="00A90FD5">
        <w:rPr>
          <w:lang w:val="ru-RU"/>
        </w:rPr>
        <w:t>Социально-коммуникативное развитие – п.</w:t>
      </w:r>
      <w:r w:rsidR="00A403A8">
        <w:rPr>
          <w:lang w:val="ru-RU"/>
        </w:rPr>
        <w:t>32.1</w:t>
      </w:r>
    </w:p>
    <w:p w14:paraId="4AC85BF8" w14:textId="01DBF5F1" w:rsidR="00A90FD5" w:rsidRPr="00A90FD5" w:rsidRDefault="00A90FD5" w:rsidP="00A90FD5">
      <w:pPr>
        <w:ind w:right="127" w:firstLine="284"/>
        <w:jc w:val="both"/>
        <w:rPr>
          <w:lang w:val="ru-RU"/>
        </w:rPr>
      </w:pPr>
      <w:r w:rsidRPr="00A90FD5">
        <w:rPr>
          <w:lang w:val="ru-RU"/>
        </w:rPr>
        <w:t xml:space="preserve">Познавательное развитие – п. </w:t>
      </w:r>
      <w:r w:rsidR="00A403A8">
        <w:rPr>
          <w:lang w:val="ru-RU"/>
        </w:rPr>
        <w:t>32.2</w:t>
      </w:r>
    </w:p>
    <w:p w14:paraId="037D108A" w14:textId="33BB0739" w:rsidR="00A90FD5" w:rsidRPr="00A90FD5" w:rsidRDefault="00A90FD5" w:rsidP="00A90FD5">
      <w:pPr>
        <w:ind w:right="127" w:firstLine="284"/>
        <w:jc w:val="both"/>
        <w:rPr>
          <w:lang w:val="ru-RU"/>
        </w:rPr>
      </w:pPr>
      <w:r w:rsidRPr="00A90FD5">
        <w:rPr>
          <w:lang w:val="ru-RU"/>
        </w:rPr>
        <w:t>Речевое развитие – п.</w:t>
      </w:r>
      <w:r w:rsidR="00A403A8">
        <w:rPr>
          <w:lang w:val="ru-RU"/>
        </w:rPr>
        <w:t>32.3</w:t>
      </w:r>
    </w:p>
    <w:p w14:paraId="6FF030A2" w14:textId="26C6BE8E" w:rsidR="00A90FD5" w:rsidRPr="00A90FD5" w:rsidRDefault="00A90FD5" w:rsidP="00A90FD5">
      <w:pPr>
        <w:ind w:right="127" w:firstLine="284"/>
        <w:jc w:val="both"/>
        <w:rPr>
          <w:lang w:val="ru-RU"/>
        </w:rPr>
      </w:pPr>
      <w:r w:rsidRPr="00A90FD5">
        <w:rPr>
          <w:lang w:val="ru-RU"/>
        </w:rPr>
        <w:t>Художественно-эстетическое развитие – п.</w:t>
      </w:r>
      <w:r w:rsidR="00A403A8">
        <w:rPr>
          <w:lang w:val="ru-RU"/>
        </w:rPr>
        <w:t>32.4</w:t>
      </w:r>
    </w:p>
    <w:p w14:paraId="6C86A106" w14:textId="10A4F244" w:rsidR="00A90FD5" w:rsidRPr="00A90FD5" w:rsidRDefault="00A90FD5" w:rsidP="00A90FD5">
      <w:pPr>
        <w:ind w:right="127" w:firstLine="284"/>
        <w:jc w:val="both"/>
        <w:rPr>
          <w:lang w:val="ru-RU"/>
        </w:rPr>
      </w:pPr>
      <w:r w:rsidRPr="00A90FD5">
        <w:rPr>
          <w:lang w:val="ru-RU"/>
        </w:rPr>
        <w:lastRenderedPageBreak/>
        <w:t>Физическое развитие – п.</w:t>
      </w:r>
      <w:r w:rsidR="00A403A8">
        <w:rPr>
          <w:lang w:val="ru-RU"/>
        </w:rPr>
        <w:t>32.5</w:t>
      </w:r>
    </w:p>
    <w:p w14:paraId="3556E0F5" w14:textId="66F7C794" w:rsidR="00A90FD5" w:rsidRPr="00A90FD5" w:rsidRDefault="00A90FD5" w:rsidP="00A90FD5">
      <w:pPr>
        <w:tabs>
          <w:tab w:val="left" w:pos="-284"/>
        </w:tabs>
        <w:ind w:right="60" w:firstLine="284"/>
        <w:jc w:val="both"/>
        <w:rPr>
          <w:lang w:val="ru-RU"/>
        </w:rPr>
      </w:pPr>
      <w:r w:rsidRPr="00A90FD5">
        <w:rPr>
          <w:lang w:val="ru-RU"/>
        </w:rPr>
        <w:t>Содержание Программы обеспечивает развитие личности, мотивации и способностей детей</w:t>
      </w:r>
      <w:r w:rsidR="00A403A8">
        <w:rPr>
          <w:lang w:val="ru-RU"/>
        </w:rPr>
        <w:t xml:space="preserve"> с ТНР</w:t>
      </w:r>
      <w:r w:rsidRPr="00A90FD5">
        <w:rPr>
          <w:lang w:val="ru-RU"/>
        </w:rPr>
        <w:t xml:space="preserve">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6100ED05" w14:textId="77777777" w:rsidR="00A90FD5" w:rsidRPr="00A90FD5" w:rsidRDefault="00A90FD5" w:rsidP="003D21C3">
      <w:pPr>
        <w:numPr>
          <w:ilvl w:val="0"/>
          <w:numId w:val="126"/>
        </w:numPr>
        <w:tabs>
          <w:tab w:val="left" w:pos="-284"/>
          <w:tab w:val="left" w:pos="993"/>
        </w:tabs>
        <w:ind w:right="60"/>
        <w:contextualSpacing/>
        <w:rPr>
          <w:i/>
          <w:lang w:val="ru-RU" w:eastAsia="ru-RU"/>
        </w:rPr>
      </w:pPr>
      <w:r w:rsidRPr="00A90FD5">
        <w:rPr>
          <w:lang w:val="ru-RU" w:eastAsia="ru-RU"/>
        </w:rPr>
        <w:t>социально-коммуникативное развитие;</w:t>
      </w:r>
    </w:p>
    <w:p w14:paraId="7B91C6BC" w14:textId="77777777" w:rsidR="00A90FD5" w:rsidRPr="00A90FD5" w:rsidRDefault="00A90FD5" w:rsidP="003D21C3">
      <w:pPr>
        <w:numPr>
          <w:ilvl w:val="0"/>
          <w:numId w:val="126"/>
        </w:numPr>
        <w:tabs>
          <w:tab w:val="left" w:pos="-284"/>
          <w:tab w:val="left" w:pos="993"/>
        </w:tabs>
        <w:ind w:right="60"/>
        <w:contextualSpacing/>
        <w:rPr>
          <w:i/>
          <w:lang w:val="ru-RU" w:eastAsia="ru-RU"/>
        </w:rPr>
      </w:pPr>
      <w:r w:rsidRPr="00A90FD5">
        <w:rPr>
          <w:lang w:val="ru-RU" w:eastAsia="ru-RU"/>
        </w:rPr>
        <w:t xml:space="preserve">познавательное развитие; </w:t>
      </w:r>
    </w:p>
    <w:p w14:paraId="2282060C" w14:textId="77777777" w:rsidR="00A90FD5" w:rsidRPr="00A90FD5" w:rsidRDefault="00A90FD5" w:rsidP="003D21C3">
      <w:pPr>
        <w:numPr>
          <w:ilvl w:val="0"/>
          <w:numId w:val="126"/>
        </w:numPr>
        <w:tabs>
          <w:tab w:val="left" w:pos="-284"/>
          <w:tab w:val="left" w:pos="993"/>
        </w:tabs>
        <w:ind w:right="60"/>
        <w:contextualSpacing/>
        <w:rPr>
          <w:i/>
          <w:lang w:val="ru-RU" w:eastAsia="ru-RU"/>
        </w:rPr>
      </w:pPr>
      <w:r w:rsidRPr="00A90FD5">
        <w:rPr>
          <w:lang w:val="ru-RU" w:eastAsia="ru-RU"/>
        </w:rPr>
        <w:t>речевое развитие;</w:t>
      </w:r>
    </w:p>
    <w:p w14:paraId="712EB5A0" w14:textId="77777777" w:rsidR="00A90FD5" w:rsidRPr="00A90FD5" w:rsidRDefault="00A90FD5" w:rsidP="003D21C3">
      <w:pPr>
        <w:numPr>
          <w:ilvl w:val="0"/>
          <w:numId w:val="126"/>
        </w:numPr>
        <w:tabs>
          <w:tab w:val="left" w:pos="-284"/>
          <w:tab w:val="left" w:pos="993"/>
        </w:tabs>
        <w:ind w:right="60"/>
        <w:contextualSpacing/>
        <w:rPr>
          <w:i/>
          <w:lang w:val="ru-RU" w:eastAsia="ru-RU"/>
        </w:rPr>
      </w:pPr>
      <w:r w:rsidRPr="00A90FD5">
        <w:rPr>
          <w:lang w:val="ru-RU" w:eastAsia="ru-RU"/>
        </w:rPr>
        <w:t>художественно-эстетическое развитие;</w:t>
      </w:r>
    </w:p>
    <w:p w14:paraId="27FAAEF7" w14:textId="77777777" w:rsidR="00A90FD5" w:rsidRPr="00A90FD5" w:rsidRDefault="00A90FD5" w:rsidP="003D21C3">
      <w:pPr>
        <w:numPr>
          <w:ilvl w:val="0"/>
          <w:numId w:val="126"/>
        </w:numPr>
        <w:tabs>
          <w:tab w:val="left" w:pos="-284"/>
          <w:tab w:val="left" w:pos="993"/>
        </w:tabs>
        <w:ind w:right="60"/>
        <w:contextualSpacing/>
        <w:rPr>
          <w:i/>
          <w:lang w:val="ru-RU" w:eastAsia="ru-RU"/>
        </w:rPr>
      </w:pPr>
      <w:r w:rsidRPr="00A90FD5">
        <w:rPr>
          <w:lang w:val="ru-RU" w:eastAsia="ru-RU"/>
        </w:rPr>
        <w:t>физическое развитие.</w:t>
      </w:r>
    </w:p>
    <w:p w14:paraId="2A4E259C" w14:textId="77777777" w:rsidR="00A90FD5" w:rsidRPr="00A90FD5" w:rsidRDefault="00A90FD5" w:rsidP="00A90FD5">
      <w:pPr>
        <w:shd w:val="clear" w:color="auto" w:fill="FFFFFF"/>
        <w:tabs>
          <w:tab w:val="left" w:pos="-284"/>
        </w:tabs>
        <w:autoSpaceDE w:val="0"/>
        <w:autoSpaceDN w:val="0"/>
        <w:adjustRightInd w:val="0"/>
        <w:ind w:right="60" w:firstLine="284"/>
        <w:jc w:val="both"/>
        <w:rPr>
          <w:lang w:val="ru-RU"/>
        </w:rPr>
      </w:pPr>
      <w:r w:rsidRPr="00A90FD5">
        <w:rPr>
          <w:lang w:val="ru-RU"/>
        </w:rPr>
        <w:t xml:space="preserve">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14:paraId="5AD3DACC" w14:textId="69006D32" w:rsidR="00A90FD5" w:rsidRPr="00A90FD5" w:rsidRDefault="00A90FD5" w:rsidP="00A90FD5">
      <w:pPr>
        <w:tabs>
          <w:tab w:val="left" w:pos="-284"/>
        </w:tabs>
        <w:ind w:right="60" w:firstLine="284"/>
        <w:jc w:val="both"/>
        <w:rPr>
          <w:lang w:val="ru-RU"/>
        </w:rPr>
      </w:pPr>
      <w:r w:rsidRPr="00A90FD5">
        <w:rPr>
          <w:lang w:val="ru-RU"/>
        </w:rPr>
        <w:t>Для детей дошкольного возраста (</w:t>
      </w:r>
      <w:r w:rsidR="00150C62">
        <w:rPr>
          <w:lang w:val="ru-RU"/>
        </w:rPr>
        <w:t>5</w:t>
      </w:r>
      <w:r w:rsidRPr="00A90FD5">
        <w:rPr>
          <w:lang w:val="ru-RU"/>
        </w:rPr>
        <w:t xml:space="preserve">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w:t>
      </w:r>
      <w:proofErr w:type="spellStart"/>
      <w:r w:rsidRPr="00A90FD5">
        <w:rPr>
          <w:lang w:val="ru-RU"/>
        </w:rPr>
        <w:t>внеситуативно</w:t>
      </w:r>
      <w:proofErr w:type="spellEnd"/>
      <w:r w:rsidRPr="00A90FD5">
        <w:rPr>
          <w:lang w:val="ru-RU"/>
        </w:rPr>
        <w:t xml:space="preserve">-познавательное, </w:t>
      </w:r>
      <w:proofErr w:type="spellStart"/>
      <w:r w:rsidRPr="00A90FD5">
        <w:rPr>
          <w:lang w:val="ru-RU"/>
        </w:rPr>
        <w:t>внеситуативно</w:t>
      </w:r>
      <w:proofErr w:type="spellEnd"/>
      <w:r w:rsidRPr="00A90FD5">
        <w:rPr>
          <w:lang w:val="ru-RU"/>
        </w:rPr>
        <w:t xml:space="preserve">-личностное) и сверстниками (ситуативно-деловое, </w:t>
      </w:r>
      <w:proofErr w:type="spellStart"/>
      <w:r w:rsidRPr="00A90FD5">
        <w:rPr>
          <w:lang w:val="ru-RU"/>
        </w:rPr>
        <w:t>внеситуативно</w:t>
      </w:r>
      <w:proofErr w:type="spellEnd"/>
      <w:r w:rsidRPr="00A90FD5">
        <w:rPr>
          <w:lang w:val="ru-RU"/>
        </w:rPr>
        <w:t>-деловое);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14:paraId="0C7DA0F3" w14:textId="77777777" w:rsidR="00A90FD5" w:rsidRPr="00A90FD5" w:rsidRDefault="00A90FD5" w:rsidP="00A90FD5">
      <w:pPr>
        <w:tabs>
          <w:tab w:val="left" w:pos="-284"/>
        </w:tabs>
        <w:ind w:right="60" w:firstLine="284"/>
        <w:jc w:val="both"/>
        <w:rPr>
          <w:lang w:val="ru-RU"/>
        </w:rPr>
      </w:pPr>
      <w:r w:rsidRPr="00A90FD5">
        <w:rPr>
          <w:lang w:val="ru-RU"/>
        </w:rPr>
        <w:t>Объем обязательной части Программы соответствует федеральной программе и составляет не менее 60% от общего объема Программы; часть, формируемой участниками образовательных отношений, не более 40%. Содержание и планируемые результаты Программы не ниже соответствующих содержания и планируемых результатов федеральной программы.</w:t>
      </w:r>
    </w:p>
    <w:p w14:paraId="4A943FC7" w14:textId="77777777" w:rsidR="00A90FD5" w:rsidRPr="00A90FD5" w:rsidRDefault="00A90FD5" w:rsidP="00A90FD5">
      <w:pPr>
        <w:tabs>
          <w:tab w:val="left" w:pos="-284"/>
        </w:tabs>
        <w:ind w:right="60" w:firstLine="284"/>
        <w:jc w:val="both"/>
        <w:rPr>
          <w:lang w:val="ru-RU"/>
        </w:rPr>
      </w:pPr>
      <w:r w:rsidRPr="00A90FD5">
        <w:rPr>
          <w:lang w:val="ru-RU"/>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14:paraId="5069D182" w14:textId="3C7AB818" w:rsidR="00A90FD5" w:rsidRPr="00A90FD5" w:rsidRDefault="00A90FD5" w:rsidP="00A90FD5">
      <w:pPr>
        <w:tabs>
          <w:tab w:val="left" w:pos="-284"/>
          <w:tab w:val="num" w:pos="0"/>
        </w:tabs>
        <w:ind w:right="60" w:firstLine="284"/>
        <w:jc w:val="both"/>
        <w:rPr>
          <w:lang w:val="ru-RU"/>
        </w:rPr>
      </w:pPr>
      <w:r w:rsidRPr="00A90FD5">
        <w:rPr>
          <w:lang w:val="ru-RU"/>
        </w:rPr>
        <w:t>Одним из непременных условий воспитания ребенка в детском саду является взаимодействие с семьями воспитанников. Взаимодействие с родителями мы рассматриваем как социальное партнерство, что позволяет добиваться результатов в воспитании и обучении детей, подготовке к обучению в школе.</w:t>
      </w:r>
    </w:p>
    <w:p w14:paraId="06974DE8" w14:textId="08133241" w:rsidR="00A90FD5" w:rsidRPr="00A90FD5" w:rsidRDefault="00A90FD5" w:rsidP="00A90FD5">
      <w:pPr>
        <w:tabs>
          <w:tab w:val="left" w:pos="-284"/>
          <w:tab w:val="num" w:pos="0"/>
        </w:tabs>
        <w:ind w:right="60" w:firstLine="284"/>
        <w:jc w:val="both"/>
        <w:rPr>
          <w:lang w:val="ru-RU"/>
        </w:rPr>
      </w:pPr>
      <w:r w:rsidRPr="00A90FD5">
        <w:rPr>
          <w:lang w:val="ru-RU"/>
        </w:rPr>
        <w:t>Главными целями взаимодействия педагогического коллектива ДОУ с семьями воспитанников являются:</w:t>
      </w:r>
    </w:p>
    <w:p w14:paraId="75948369" w14:textId="77777777" w:rsidR="00A90FD5" w:rsidRPr="00A90FD5" w:rsidRDefault="00A90FD5" w:rsidP="003D21C3">
      <w:pPr>
        <w:numPr>
          <w:ilvl w:val="0"/>
          <w:numId w:val="127"/>
        </w:numPr>
        <w:tabs>
          <w:tab w:val="left" w:pos="-284"/>
        </w:tabs>
        <w:ind w:left="426" w:right="60" w:hanging="284"/>
        <w:jc w:val="both"/>
        <w:rPr>
          <w:lang w:val="ru-RU"/>
        </w:rPr>
      </w:pPr>
      <w:r w:rsidRPr="00A90FD5">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возраста;</w:t>
      </w:r>
    </w:p>
    <w:p w14:paraId="5D8253F2" w14:textId="77777777" w:rsidR="00A90FD5" w:rsidRPr="00A90FD5" w:rsidRDefault="00A90FD5" w:rsidP="003D21C3">
      <w:pPr>
        <w:numPr>
          <w:ilvl w:val="0"/>
          <w:numId w:val="127"/>
        </w:numPr>
        <w:tabs>
          <w:tab w:val="left" w:pos="-284"/>
        </w:tabs>
        <w:ind w:left="426" w:right="60" w:hanging="284"/>
        <w:jc w:val="both"/>
        <w:rPr>
          <w:lang w:val="ru-RU"/>
        </w:rPr>
      </w:pPr>
      <w:r w:rsidRPr="00A90FD5">
        <w:rPr>
          <w:lang w:val="ru-RU"/>
        </w:rPr>
        <w:t>обеспечение единства подходов к воспитанию и обучению детей в условиях ДОУ и семьи; повышение воспитательного потенциала.</w:t>
      </w:r>
    </w:p>
    <w:p w14:paraId="6BDB4E0B" w14:textId="77777777" w:rsidR="00A90FD5" w:rsidRPr="00A403A8" w:rsidRDefault="00A90FD5" w:rsidP="00A90FD5">
      <w:pPr>
        <w:tabs>
          <w:tab w:val="left" w:pos="-284"/>
        </w:tabs>
        <w:ind w:right="60" w:firstLine="284"/>
        <w:jc w:val="both"/>
        <w:rPr>
          <w:i/>
          <w:iCs/>
          <w:lang w:val="ru-RU"/>
        </w:rPr>
      </w:pPr>
      <w:r w:rsidRPr="00A90FD5">
        <w:rPr>
          <w:lang w:val="ru-RU"/>
        </w:rPr>
        <w:t xml:space="preserve">           </w:t>
      </w:r>
      <w:r w:rsidRPr="00A403A8">
        <w:rPr>
          <w:i/>
          <w:iCs/>
          <w:lang w:val="ru-RU"/>
        </w:rPr>
        <w:t>Достижение этих целей осуществляется через решение основных задач:</w:t>
      </w:r>
    </w:p>
    <w:p w14:paraId="574DE1BF" w14:textId="77777777" w:rsidR="00A90FD5" w:rsidRPr="00A90FD5" w:rsidRDefault="00A90FD5" w:rsidP="003D21C3">
      <w:pPr>
        <w:numPr>
          <w:ilvl w:val="0"/>
          <w:numId w:val="128"/>
        </w:numPr>
        <w:tabs>
          <w:tab w:val="left" w:pos="-284"/>
        </w:tabs>
        <w:ind w:left="426" w:right="60" w:hanging="426"/>
        <w:jc w:val="both"/>
        <w:rPr>
          <w:lang w:val="ru-RU"/>
        </w:rPr>
      </w:pPr>
      <w:proofErr w:type="gramStart"/>
      <w:r w:rsidRPr="00A90FD5">
        <w:rPr>
          <w:lang w:val="ru-RU"/>
        </w:rPr>
        <w:t>информирование</w:t>
      </w:r>
      <w:proofErr w:type="gramEnd"/>
      <w:r w:rsidRPr="00A90FD5">
        <w:rPr>
          <w:lang w:val="ru-RU"/>
        </w:rPr>
        <w:t xml:space="preserve">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w:t>
      </w:r>
      <w:r w:rsidRPr="00A90FD5">
        <w:rPr>
          <w:lang w:val="ru-RU"/>
        </w:rPr>
        <w:lastRenderedPageBreak/>
        <w:t>образовательной программе, реализуемой в ДОО;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1DA5000" w14:textId="77777777" w:rsidR="00A90FD5" w:rsidRPr="00A90FD5" w:rsidRDefault="00A90FD5" w:rsidP="003D21C3">
      <w:pPr>
        <w:widowControl w:val="0"/>
        <w:numPr>
          <w:ilvl w:val="0"/>
          <w:numId w:val="128"/>
        </w:numPr>
        <w:tabs>
          <w:tab w:val="left" w:pos="1066"/>
        </w:tabs>
        <w:ind w:left="426" w:hanging="426"/>
        <w:jc w:val="both"/>
        <w:rPr>
          <w:lang w:val="ru-RU"/>
        </w:rPr>
      </w:pPr>
      <w:r w:rsidRPr="00A90FD5">
        <w:rPr>
          <w:lang w:val="ru-RU"/>
        </w:rPr>
        <w:t xml:space="preserve">способствование развитию ответственного и осознанного </w:t>
      </w:r>
      <w:proofErr w:type="spellStart"/>
      <w:r w:rsidRPr="00A90FD5">
        <w:rPr>
          <w:lang w:val="ru-RU"/>
        </w:rPr>
        <w:t>родительства</w:t>
      </w:r>
      <w:proofErr w:type="spellEnd"/>
      <w:r w:rsidRPr="00A90FD5">
        <w:rPr>
          <w:lang w:val="ru-RU"/>
        </w:rPr>
        <w:t xml:space="preserve"> как базовой основы благополучия семьи;</w:t>
      </w:r>
    </w:p>
    <w:p w14:paraId="0F3BF442" w14:textId="77777777" w:rsidR="00A90FD5" w:rsidRPr="00A90FD5" w:rsidRDefault="00A90FD5" w:rsidP="003D21C3">
      <w:pPr>
        <w:widowControl w:val="0"/>
        <w:numPr>
          <w:ilvl w:val="0"/>
          <w:numId w:val="128"/>
        </w:numPr>
        <w:tabs>
          <w:tab w:val="left" w:pos="1071"/>
        </w:tabs>
        <w:ind w:left="426" w:hanging="426"/>
        <w:jc w:val="both"/>
        <w:rPr>
          <w:lang w:val="ru-RU"/>
        </w:rPr>
      </w:pPr>
      <w:r w:rsidRPr="00A90FD5">
        <w:rPr>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A163CCE" w14:textId="77777777" w:rsidR="00A90FD5" w:rsidRPr="00A90FD5" w:rsidRDefault="00A90FD5" w:rsidP="003D21C3">
      <w:pPr>
        <w:widowControl w:val="0"/>
        <w:numPr>
          <w:ilvl w:val="0"/>
          <w:numId w:val="128"/>
        </w:numPr>
        <w:tabs>
          <w:tab w:val="left" w:pos="1081"/>
        </w:tabs>
        <w:ind w:left="426" w:hanging="426"/>
        <w:jc w:val="both"/>
        <w:rPr>
          <w:lang w:val="ru-RU"/>
        </w:rPr>
      </w:pPr>
      <w:r w:rsidRPr="00A90FD5">
        <w:rPr>
          <w:lang w:val="ru-RU"/>
        </w:rPr>
        <w:t>вовлечение родителей (законных представителей) в образовательный процесс.</w:t>
      </w:r>
    </w:p>
    <w:p w14:paraId="1227607D" w14:textId="77777777" w:rsidR="00A90FD5" w:rsidRPr="00A90FD5" w:rsidRDefault="00A90FD5" w:rsidP="00A90FD5">
      <w:pPr>
        <w:widowControl w:val="0"/>
        <w:tabs>
          <w:tab w:val="left" w:pos="1383"/>
        </w:tabs>
        <w:spacing w:before="240"/>
        <w:ind w:firstLine="284"/>
        <w:jc w:val="both"/>
        <w:rPr>
          <w:lang w:val="ru-RU"/>
        </w:rPr>
      </w:pPr>
      <w:r w:rsidRPr="00A90FD5">
        <w:rPr>
          <w:lang w:val="ru-RU"/>
        </w:rPr>
        <w:t xml:space="preserve">          Построение взаимодействия с родителями (законными представителями) придерживается следующих принципов:</w:t>
      </w:r>
    </w:p>
    <w:p w14:paraId="0BAD50FD" w14:textId="77777777" w:rsidR="00A90FD5" w:rsidRPr="00A90FD5" w:rsidRDefault="00A90FD5" w:rsidP="003D21C3">
      <w:pPr>
        <w:widowControl w:val="0"/>
        <w:numPr>
          <w:ilvl w:val="0"/>
          <w:numId w:val="124"/>
        </w:numPr>
        <w:tabs>
          <w:tab w:val="left" w:pos="567"/>
          <w:tab w:val="left" w:pos="10034"/>
        </w:tabs>
        <w:jc w:val="both"/>
        <w:rPr>
          <w:lang w:val="ru-RU"/>
        </w:rPr>
      </w:pPr>
      <w:r w:rsidRPr="00A90FD5">
        <w:rPr>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308A885" w14:textId="77777777" w:rsidR="00A90FD5" w:rsidRPr="00A90FD5" w:rsidRDefault="00A90FD5" w:rsidP="003D21C3">
      <w:pPr>
        <w:widowControl w:val="0"/>
        <w:numPr>
          <w:ilvl w:val="0"/>
          <w:numId w:val="124"/>
        </w:numPr>
        <w:tabs>
          <w:tab w:val="left" w:pos="567"/>
        </w:tabs>
        <w:jc w:val="both"/>
        <w:rPr>
          <w:lang w:val="ru-RU"/>
        </w:rPr>
      </w:pPr>
      <w:r w:rsidRPr="00A90FD5">
        <w:rPr>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E35A90B" w14:textId="77777777" w:rsidR="00A90FD5" w:rsidRPr="00A90FD5" w:rsidRDefault="00A90FD5" w:rsidP="003D21C3">
      <w:pPr>
        <w:widowControl w:val="0"/>
        <w:numPr>
          <w:ilvl w:val="0"/>
          <w:numId w:val="124"/>
        </w:numPr>
        <w:tabs>
          <w:tab w:val="left" w:pos="567"/>
        </w:tabs>
        <w:jc w:val="both"/>
        <w:rPr>
          <w:lang w:val="ru-RU"/>
        </w:rPr>
      </w:pPr>
      <w:r w:rsidRPr="00A90FD5">
        <w:rPr>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BA2E3B5" w14:textId="77777777" w:rsidR="00A90FD5" w:rsidRPr="00A90FD5" w:rsidRDefault="00A90FD5" w:rsidP="003D21C3">
      <w:pPr>
        <w:widowControl w:val="0"/>
        <w:numPr>
          <w:ilvl w:val="0"/>
          <w:numId w:val="124"/>
        </w:numPr>
        <w:tabs>
          <w:tab w:val="left" w:pos="567"/>
          <w:tab w:val="left" w:pos="9760"/>
        </w:tabs>
        <w:jc w:val="both"/>
        <w:rPr>
          <w:lang w:val="ru-RU"/>
        </w:rPr>
      </w:pPr>
      <w:r w:rsidRPr="00A90FD5">
        <w:rPr>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306995B" w14:textId="77777777" w:rsidR="00A90FD5" w:rsidRPr="00A90FD5" w:rsidRDefault="00A90FD5" w:rsidP="003D21C3">
      <w:pPr>
        <w:widowControl w:val="0"/>
        <w:numPr>
          <w:ilvl w:val="0"/>
          <w:numId w:val="124"/>
        </w:numPr>
        <w:jc w:val="both"/>
        <w:rPr>
          <w:lang w:val="ru-RU"/>
        </w:rPr>
      </w:pPr>
      <w:proofErr w:type="spellStart"/>
      <w:r w:rsidRPr="00A90FD5">
        <w:rPr>
          <w:lang w:val="ru-RU"/>
        </w:rPr>
        <w:t>возрастосообразность</w:t>
      </w:r>
      <w:proofErr w:type="spellEnd"/>
      <w:r w:rsidRPr="00A90FD5">
        <w:rPr>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F36029D" w14:textId="77777777" w:rsidR="00A90FD5" w:rsidRPr="00A90FD5" w:rsidRDefault="00A90FD5" w:rsidP="00A90FD5">
      <w:pPr>
        <w:widowControl w:val="0"/>
        <w:tabs>
          <w:tab w:val="left" w:pos="1383"/>
        </w:tabs>
        <w:ind w:firstLine="284"/>
        <w:jc w:val="both"/>
        <w:rPr>
          <w:lang w:val="ru-RU"/>
        </w:rPr>
      </w:pPr>
      <w:r w:rsidRPr="00A90FD5">
        <w:rPr>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60F109B" w14:textId="77777777" w:rsidR="00A90FD5" w:rsidRPr="00A90FD5" w:rsidRDefault="00A90FD5" w:rsidP="00A90FD5">
      <w:pPr>
        <w:widowControl w:val="0"/>
        <w:tabs>
          <w:tab w:val="left" w:pos="1383"/>
        </w:tabs>
        <w:ind w:firstLine="284"/>
        <w:jc w:val="both"/>
        <w:rPr>
          <w:lang w:val="ru-RU"/>
        </w:rPr>
      </w:pPr>
    </w:p>
    <w:tbl>
      <w:tblPr>
        <w:tblStyle w:val="-411"/>
        <w:tblW w:w="0" w:type="auto"/>
        <w:tblLook w:val="04A0" w:firstRow="1" w:lastRow="0" w:firstColumn="1" w:lastColumn="0" w:noHBand="0" w:noVBand="1"/>
      </w:tblPr>
      <w:tblGrid>
        <w:gridCol w:w="4920"/>
        <w:gridCol w:w="4824"/>
      </w:tblGrid>
      <w:tr w:rsidR="0099696E" w:rsidRPr="0099696E" w14:paraId="5443B611" w14:textId="77777777" w:rsidTr="00996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shd w:val="clear" w:color="auto" w:fill="auto"/>
          </w:tcPr>
          <w:p w14:paraId="3AFD06C4" w14:textId="77777777" w:rsidR="00A90FD5" w:rsidRPr="0099696E" w:rsidRDefault="00A90FD5" w:rsidP="00A90FD5">
            <w:pPr>
              <w:widowControl w:val="0"/>
              <w:tabs>
                <w:tab w:val="left" w:pos="1383"/>
              </w:tabs>
              <w:spacing w:before="240"/>
              <w:ind w:firstLine="284"/>
              <w:jc w:val="center"/>
              <w:rPr>
                <w:color w:val="auto"/>
                <w:lang w:val="ru-RU"/>
              </w:rPr>
            </w:pPr>
            <w:r w:rsidRPr="0099696E">
              <w:rPr>
                <w:color w:val="auto"/>
                <w:lang w:val="ru-RU"/>
              </w:rPr>
              <w:t>Направления взаимодействия с семьями воспитанников и их характеристика</w:t>
            </w:r>
          </w:p>
        </w:tc>
        <w:tc>
          <w:tcPr>
            <w:tcW w:w="4824" w:type="dxa"/>
            <w:shd w:val="clear" w:color="auto" w:fill="auto"/>
          </w:tcPr>
          <w:p w14:paraId="17F95BCE" w14:textId="77777777" w:rsidR="00A90FD5" w:rsidRPr="0099696E" w:rsidRDefault="00A90FD5" w:rsidP="00A90FD5">
            <w:pPr>
              <w:widowControl w:val="0"/>
              <w:tabs>
                <w:tab w:val="left" w:pos="1383"/>
              </w:tabs>
              <w:spacing w:before="240"/>
              <w:ind w:firstLine="284"/>
              <w:jc w:val="center"/>
              <w:cnfStyle w:val="100000000000" w:firstRow="1" w:lastRow="0" w:firstColumn="0" w:lastColumn="0" w:oddVBand="0" w:evenVBand="0" w:oddHBand="0" w:evenHBand="0" w:firstRowFirstColumn="0" w:firstRowLastColumn="0" w:lastRowFirstColumn="0" w:lastRowLastColumn="0"/>
              <w:rPr>
                <w:color w:val="auto"/>
              </w:rPr>
            </w:pPr>
            <w:proofErr w:type="spellStart"/>
            <w:r w:rsidRPr="0099696E">
              <w:rPr>
                <w:color w:val="auto"/>
              </w:rPr>
              <w:t>Формы</w:t>
            </w:r>
            <w:proofErr w:type="spellEnd"/>
            <w:r w:rsidRPr="0099696E">
              <w:rPr>
                <w:color w:val="auto"/>
              </w:rPr>
              <w:t xml:space="preserve"> </w:t>
            </w:r>
            <w:proofErr w:type="spellStart"/>
            <w:r w:rsidRPr="0099696E">
              <w:rPr>
                <w:color w:val="auto"/>
              </w:rPr>
              <w:t>взаимодействия</w:t>
            </w:r>
            <w:proofErr w:type="spellEnd"/>
          </w:p>
        </w:tc>
      </w:tr>
      <w:tr w:rsidR="00A90FD5" w:rsidRPr="006101C9" w14:paraId="1808AA55" w14:textId="77777777" w:rsidTr="00996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shd w:val="clear" w:color="auto" w:fill="auto"/>
          </w:tcPr>
          <w:p w14:paraId="44AC87E9" w14:textId="77777777" w:rsidR="00A90FD5" w:rsidRPr="00A90FD5" w:rsidRDefault="00A90FD5" w:rsidP="00A90FD5">
            <w:pPr>
              <w:widowControl w:val="0"/>
              <w:tabs>
                <w:tab w:val="left" w:pos="1383"/>
              </w:tabs>
              <w:spacing w:before="240"/>
              <w:ind w:firstLine="284"/>
              <w:jc w:val="both"/>
              <w:rPr>
                <w:lang w:val="ru-RU"/>
              </w:rPr>
            </w:pPr>
            <w:proofErr w:type="spellStart"/>
            <w:r w:rsidRPr="00A90FD5">
              <w:rPr>
                <w:i/>
                <w:lang w:val="ru-RU"/>
              </w:rPr>
              <w:t>диагностико</w:t>
            </w:r>
            <w:proofErr w:type="spellEnd"/>
            <w:r w:rsidRPr="00A90FD5">
              <w:rPr>
                <w:i/>
                <w:lang w:val="ru-RU"/>
              </w:rPr>
              <w:t>-аналитическое направление</w:t>
            </w:r>
            <w:r w:rsidRPr="00A90FD5">
              <w:rPr>
                <w:lang w:val="ru-RU"/>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w:t>
            </w:r>
            <w:r w:rsidRPr="00A90FD5">
              <w:rPr>
                <w:lang w:val="ru-RU"/>
              </w:rPr>
              <w:lastRenderedPageBreak/>
              <w:t>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4824" w:type="dxa"/>
            <w:shd w:val="clear" w:color="auto" w:fill="auto"/>
          </w:tcPr>
          <w:p w14:paraId="29E6D867" w14:textId="77777777" w:rsidR="00A90FD5" w:rsidRPr="00A90FD5" w:rsidRDefault="00A90FD5" w:rsidP="00A90FD5">
            <w:pPr>
              <w:widowControl w:val="0"/>
              <w:tabs>
                <w:tab w:val="left" w:pos="1383"/>
              </w:tabs>
              <w:spacing w:before="240"/>
              <w:ind w:firstLine="284"/>
              <w:jc w:val="both"/>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lastRenderedPageBreak/>
              <w:t xml:space="preserve">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w:t>
            </w:r>
            <w:r w:rsidRPr="00A90FD5">
              <w:rPr>
                <w:lang w:val="ru-RU"/>
              </w:rPr>
              <w:lastRenderedPageBreak/>
              <w:t>и так далее</w:t>
            </w:r>
          </w:p>
        </w:tc>
      </w:tr>
      <w:tr w:rsidR="00A90FD5" w:rsidRPr="006101C9" w14:paraId="523A34AB" w14:textId="77777777" w:rsidTr="0099696E">
        <w:tc>
          <w:tcPr>
            <w:cnfStyle w:val="001000000000" w:firstRow="0" w:lastRow="0" w:firstColumn="1" w:lastColumn="0" w:oddVBand="0" w:evenVBand="0" w:oddHBand="0" w:evenHBand="0" w:firstRowFirstColumn="0" w:firstRowLastColumn="0" w:lastRowFirstColumn="0" w:lastRowLastColumn="0"/>
            <w:tcW w:w="4920" w:type="dxa"/>
            <w:shd w:val="clear" w:color="auto" w:fill="auto"/>
          </w:tcPr>
          <w:p w14:paraId="1F7B3A39" w14:textId="77777777" w:rsidR="00A90FD5" w:rsidRPr="00A90FD5" w:rsidRDefault="00A90FD5" w:rsidP="00A90FD5">
            <w:pPr>
              <w:widowControl w:val="0"/>
              <w:tabs>
                <w:tab w:val="left" w:pos="1383"/>
              </w:tabs>
              <w:spacing w:before="240"/>
              <w:ind w:firstLine="284"/>
              <w:jc w:val="both"/>
              <w:rPr>
                <w:lang w:val="ru-RU"/>
              </w:rPr>
            </w:pPr>
            <w:r w:rsidRPr="00A90FD5">
              <w:rPr>
                <w:i/>
                <w:lang w:val="ru-RU"/>
              </w:rPr>
              <w:lastRenderedPageBreak/>
              <w:t>просветительское направление</w:t>
            </w:r>
            <w:r w:rsidRPr="00A90FD5">
              <w:rPr>
                <w:lang w:val="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4824" w:type="dxa"/>
            <w:shd w:val="clear" w:color="auto" w:fill="auto"/>
          </w:tcPr>
          <w:p w14:paraId="55757126" w14:textId="77777777" w:rsidR="00A90FD5" w:rsidRPr="00A90FD5" w:rsidRDefault="00A90FD5" w:rsidP="00A90FD5">
            <w:pPr>
              <w:widowControl w:val="0"/>
              <w:tabs>
                <w:tab w:val="left" w:pos="1071"/>
              </w:tabs>
              <w:spacing w:before="240"/>
              <w:ind w:firstLine="284"/>
              <w:jc w:val="both"/>
              <w:cnfStyle w:val="000000000000" w:firstRow="0" w:lastRow="0" w:firstColumn="0" w:lastColumn="0" w:oddVBand="0" w:evenVBand="0" w:oddHBand="0" w:evenHBand="0" w:firstRowFirstColumn="0" w:firstRowLastColumn="0" w:lastRowFirstColumn="0" w:lastRowLastColumn="0"/>
              <w:rPr>
                <w:lang w:val="ru-RU"/>
              </w:rPr>
            </w:pPr>
            <w:r w:rsidRPr="00A90FD5">
              <w:rPr>
                <w:lang w:val="ru-RU"/>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90FD5">
              <w:rPr>
                <w:lang w:val="ru-RU"/>
              </w:rPr>
              <w:t>медиарепортажи</w:t>
            </w:r>
            <w:proofErr w:type="spellEnd"/>
            <w:r w:rsidRPr="00A90FD5">
              <w:rPr>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582B3D8" w14:textId="77777777" w:rsidR="00A90FD5" w:rsidRPr="00A90FD5" w:rsidRDefault="00A90FD5" w:rsidP="00A90FD5">
            <w:pPr>
              <w:widowControl w:val="0"/>
              <w:tabs>
                <w:tab w:val="left" w:pos="1383"/>
              </w:tabs>
              <w:spacing w:before="240"/>
              <w:ind w:firstLine="284"/>
              <w:jc w:val="both"/>
              <w:cnfStyle w:val="000000000000" w:firstRow="0" w:lastRow="0" w:firstColumn="0" w:lastColumn="0" w:oddVBand="0" w:evenVBand="0" w:oddHBand="0" w:evenHBand="0" w:firstRowFirstColumn="0" w:firstRowLastColumn="0" w:lastRowFirstColumn="0" w:lastRowLastColumn="0"/>
              <w:rPr>
                <w:lang w:val="ru-RU"/>
              </w:rPr>
            </w:pPr>
          </w:p>
        </w:tc>
      </w:tr>
      <w:tr w:rsidR="00A90FD5" w:rsidRPr="006101C9" w14:paraId="008EB35B" w14:textId="77777777" w:rsidTr="00996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shd w:val="clear" w:color="auto" w:fill="auto"/>
          </w:tcPr>
          <w:p w14:paraId="1E035DBD" w14:textId="77777777" w:rsidR="00A90FD5" w:rsidRPr="00A90FD5" w:rsidRDefault="00A90FD5" w:rsidP="00A90FD5">
            <w:pPr>
              <w:widowControl w:val="0"/>
              <w:tabs>
                <w:tab w:val="left" w:pos="1383"/>
              </w:tabs>
              <w:spacing w:before="240"/>
              <w:ind w:firstLine="284"/>
              <w:jc w:val="both"/>
              <w:rPr>
                <w:lang w:val="ru-RU"/>
              </w:rPr>
            </w:pPr>
            <w:r w:rsidRPr="00A90FD5">
              <w:rPr>
                <w:i/>
                <w:lang w:val="ru-RU"/>
              </w:rPr>
              <w:t>консультационное направление</w:t>
            </w:r>
            <w:r w:rsidRPr="00A90FD5">
              <w:rPr>
                <w:lang w:val="ru-RU"/>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4824" w:type="dxa"/>
            <w:shd w:val="clear" w:color="auto" w:fill="auto"/>
          </w:tcPr>
          <w:p w14:paraId="022FD86E" w14:textId="77777777" w:rsidR="00A90FD5" w:rsidRPr="00A90FD5" w:rsidRDefault="00A90FD5" w:rsidP="00A90FD5">
            <w:pPr>
              <w:widowControl w:val="0"/>
              <w:tabs>
                <w:tab w:val="left" w:pos="1383"/>
              </w:tabs>
              <w:spacing w:before="240"/>
              <w:ind w:firstLine="284"/>
              <w:jc w:val="both"/>
              <w:cnfStyle w:val="000000100000" w:firstRow="0" w:lastRow="0" w:firstColumn="0" w:lastColumn="0" w:oddVBand="0" w:evenVBand="0" w:oddHBand="1" w:evenHBand="0" w:firstRowFirstColumn="0" w:firstRowLastColumn="0" w:lastRowFirstColumn="0" w:lastRowLastColumn="0"/>
              <w:rPr>
                <w:lang w:val="ru-RU"/>
              </w:rPr>
            </w:pPr>
            <w:r w:rsidRPr="00A90FD5">
              <w:rPr>
                <w:lang w:val="ru-RU"/>
              </w:rPr>
              <w:t>Тоже, что и просветительское направление</w:t>
            </w:r>
          </w:p>
        </w:tc>
      </w:tr>
    </w:tbl>
    <w:p w14:paraId="7108CC61" w14:textId="12D4C917" w:rsidR="00202883" w:rsidRDefault="00202883" w:rsidP="0099696E">
      <w:pPr>
        <w:shd w:val="clear" w:color="auto" w:fill="FFFFFF"/>
        <w:autoSpaceDE w:val="0"/>
        <w:autoSpaceDN w:val="0"/>
        <w:adjustRightInd w:val="0"/>
        <w:spacing w:line="276" w:lineRule="auto"/>
        <w:ind w:firstLine="284"/>
        <w:jc w:val="both"/>
        <w:rPr>
          <w:sz w:val="28"/>
          <w:szCs w:val="28"/>
          <w:lang w:val="ru-RU" w:eastAsia="ru-RU"/>
        </w:rPr>
      </w:pPr>
    </w:p>
    <w:sectPr w:rsidR="00202883" w:rsidSect="00BB7C67">
      <w:pgSz w:w="11909" w:h="16834"/>
      <w:pgMar w:top="1134" w:right="851" w:bottom="1134" w:left="1418" w:header="113"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7AAB6" w14:textId="77777777" w:rsidR="00601AB6" w:rsidRDefault="00601AB6" w:rsidP="002C5A4C">
      <w:r>
        <w:separator/>
      </w:r>
    </w:p>
  </w:endnote>
  <w:endnote w:type="continuationSeparator" w:id="0">
    <w:p w14:paraId="156D11E4" w14:textId="77777777" w:rsidR="00601AB6" w:rsidRDefault="00601AB6" w:rsidP="002C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CordiaUPC">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F8A56" w14:textId="77777777" w:rsidR="006101C9" w:rsidRDefault="006101C9">
    <w:pPr>
      <w:pStyle w:val="af4"/>
      <w:jc w:val="center"/>
    </w:pPr>
    <w:r>
      <w:rPr>
        <w:noProof/>
      </w:rPr>
      <w:fldChar w:fldCharType="begin"/>
    </w:r>
    <w:r>
      <w:rPr>
        <w:noProof/>
      </w:rPr>
      <w:instrText xml:space="preserve"> PAGE   \* MERGEFORMAT </w:instrText>
    </w:r>
    <w:r>
      <w:rPr>
        <w:noProof/>
      </w:rPr>
      <w:fldChar w:fldCharType="separate"/>
    </w:r>
    <w:r w:rsidR="00FC5FD5">
      <w:rPr>
        <w:noProof/>
      </w:rPr>
      <w:t>139</w:t>
    </w:r>
    <w:r>
      <w:rPr>
        <w:noProof/>
      </w:rPr>
      <w:fldChar w:fldCharType="end"/>
    </w:r>
  </w:p>
  <w:p w14:paraId="248ABEB7" w14:textId="77777777" w:rsidR="006101C9" w:rsidRPr="000E660C" w:rsidRDefault="006101C9" w:rsidP="000E660C">
    <w:pPr>
      <w:pStyle w:val="af4"/>
      <w:ind w:left="1440"/>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8498" w14:textId="77777777" w:rsidR="006101C9" w:rsidRDefault="006101C9">
    <w:pPr>
      <w:pStyle w:val="af4"/>
      <w:jc w:val="center"/>
    </w:pPr>
    <w:r>
      <w:rPr>
        <w:noProof/>
        <w:lang w:val="ru-RU"/>
      </w:rPr>
      <w:fldChar w:fldCharType="begin"/>
    </w:r>
    <w:r>
      <w:rPr>
        <w:noProof/>
        <w:lang w:val="ru-RU"/>
      </w:rPr>
      <w:instrText>PAGE   \* MERGEFORMAT</w:instrText>
    </w:r>
    <w:r>
      <w:rPr>
        <w:noProof/>
        <w:lang w:val="ru-RU"/>
      </w:rPr>
      <w:fldChar w:fldCharType="separate"/>
    </w:r>
    <w:r w:rsidR="00FC5FD5">
      <w:rPr>
        <w:noProof/>
        <w:lang w:val="ru-RU"/>
      </w:rPr>
      <w:t>134</w:t>
    </w:r>
    <w:r>
      <w:rPr>
        <w:noProof/>
        <w:lang w:val="ru-RU"/>
      </w:rPr>
      <w:fldChar w:fldCharType="end"/>
    </w:r>
  </w:p>
  <w:p w14:paraId="54B3A77D" w14:textId="77777777" w:rsidR="006101C9" w:rsidRDefault="006101C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BCF3C" w14:textId="77777777" w:rsidR="00601AB6" w:rsidRDefault="00601AB6" w:rsidP="002C5A4C">
      <w:r>
        <w:separator/>
      </w:r>
    </w:p>
  </w:footnote>
  <w:footnote w:type="continuationSeparator" w:id="0">
    <w:p w14:paraId="13FC9467" w14:textId="77777777" w:rsidR="00601AB6" w:rsidRDefault="00601AB6" w:rsidP="002C5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2A5"/>
    <w:multiLevelType w:val="hybridMultilevel"/>
    <w:tmpl w:val="1F6E4436"/>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20386"/>
    <w:multiLevelType w:val="multilevel"/>
    <w:tmpl w:val="A4C4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DF2BD5"/>
    <w:multiLevelType w:val="hybridMultilevel"/>
    <w:tmpl w:val="8EB2A3F6"/>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1C47C58"/>
    <w:multiLevelType w:val="hybridMultilevel"/>
    <w:tmpl w:val="0D385EA8"/>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21D41F5"/>
    <w:multiLevelType w:val="hybridMultilevel"/>
    <w:tmpl w:val="4C2A3F9E"/>
    <w:lvl w:ilvl="0" w:tplc="4D5C57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2593BCF"/>
    <w:multiLevelType w:val="hybridMultilevel"/>
    <w:tmpl w:val="81B6AB5A"/>
    <w:lvl w:ilvl="0" w:tplc="0419000F">
      <w:start w:val="1"/>
      <w:numFmt w:val="decimal"/>
      <w:lvlText w:val="%1."/>
      <w:lvlJc w:val="left"/>
      <w:pPr>
        <w:ind w:left="568"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3797657"/>
    <w:multiLevelType w:val="hybridMultilevel"/>
    <w:tmpl w:val="01C06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3C84AE4"/>
    <w:multiLevelType w:val="multilevel"/>
    <w:tmpl w:val="B71A0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7E13A7"/>
    <w:multiLevelType w:val="hybridMultilevel"/>
    <w:tmpl w:val="3CBA27DA"/>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FC67B0"/>
    <w:multiLevelType w:val="hybridMultilevel"/>
    <w:tmpl w:val="54B2B484"/>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EA1F21"/>
    <w:multiLevelType w:val="hybridMultilevel"/>
    <w:tmpl w:val="FBBE7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075839"/>
    <w:multiLevelType w:val="hybridMultilevel"/>
    <w:tmpl w:val="A634897C"/>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694371"/>
    <w:multiLevelType w:val="hybridMultilevel"/>
    <w:tmpl w:val="35B83BFC"/>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00F52"/>
    <w:multiLevelType w:val="hybridMultilevel"/>
    <w:tmpl w:val="C284B6A4"/>
    <w:lvl w:ilvl="0" w:tplc="4D5C57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953749A"/>
    <w:multiLevelType w:val="hybridMultilevel"/>
    <w:tmpl w:val="FBFEF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0B7023"/>
    <w:multiLevelType w:val="hybridMultilevel"/>
    <w:tmpl w:val="847E4B14"/>
    <w:lvl w:ilvl="0" w:tplc="ECEE11AA">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C96E87"/>
    <w:multiLevelType w:val="hybridMultilevel"/>
    <w:tmpl w:val="08F0584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AD84191"/>
    <w:multiLevelType w:val="multilevel"/>
    <w:tmpl w:val="713EF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0D35A8"/>
    <w:multiLevelType w:val="multilevel"/>
    <w:tmpl w:val="3510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991B23"/>
    <w:multiLevelType w:val="hybridMultilevel"/>
    <w:tmpl w:val="62D85AF8"/>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DB5EB7"/>
    <w:multiLevelType w:val="hybridMultilevel"/>
    <w:tmpl w:val="D3563CFC"/>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0CE14474"/>
    <w:multiLevelType w:val="hybridMultilevel"/>
    <w:tmpl w:val="AF2E0548"/>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0E00548C"/>
    <w:multiLevelType w:val="hybridMultilevel"/>
    <w:tmpl w:val="92B46834"/>
    <w:lvl w:ilvl="0" w:tplc="4D5C5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864A60"/>
    <w:multiLevelType w:val="multilevel"/>
    <w:tmpl w:val="3426F530"/>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0EDC3DAE"/>
    <w:multiLevelType w:val="hybridMultilevel"/>
    <w:tmpl w:val="0C0435CC"/>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0FCA72A4"/>
    <w:multiLevelType w:val="hybridMultilevel"/>
    <w:tmpl w:val="8DFC8CCE"/>
    <w:lvl w:ilvl="0" w:tplc="63BE096A">
      <w:numFmt w:val="bullet"/>
      <w:lvlText w:val="-"/>
      <w:lvlJc w:val="left"/>
      <w:pPr>
        <w:ind w:left="16" w:hanging="144"/>
      </w:pPr>
      <w:rPr>
        <w:rFonts w:ascii="Times New Roman" w:eastAsia="Times New Roman" w:hAnsi="Times New Roman" w:cs="Times New Roman" w:hint="default"/>
        <w:w w:val="99"/>
        <w:sz w:val="24"/>
        <w:szCs w:val="24"/>
        <w:lang w:val="ru-RU" w:eastAsia="en-US" w:bidi="ar-SA"/>
      </w:rPr>
    </w:lvl>
    <w:lvl w:ilvl="1" w:tplc="9762F1B2">
      <w:numFmt w:val="bullet"/>
      <w:lvlText w:val="•"/>
      <w:lvlJc w:val="left"/>
      <w:pPr>
        <w:ind w:left="120" w:hanging="144"/>
      </w:pPr>
      <w:rPr>
        <w:rFonts w:hint="default"/>
        <w:lang w:val="ru-RU" w:eastAsia="en-US" w:bidi="ar-SA"/>
      </w:rPr>
    </w:lvl>
    <w:lvl w:ilvl="2" w:tplc="DB3054E0">
      <w:numFmt w:val="bullet"/>
      <w:lvlText w:val="•"/>
      <w:lvlJc w:val="left"/>
      <w:pPr>
        <w:ind w:left="508" w:hanging="144"/>
      </w:pPr>
      <w:rPr>
        <w:rFonts w:hint="default"/>
        <w:lang w:val="ru-RU" w:eastAsia="en-US" w:bidi="ar-SA"/>
      </w:rPr>
    </w:lvl>
    <w:lvl w:ilvl="3" w:tplc="6C78B8AE">
      <w:numFmt w:val="bullet"/>
      <w:lvlText w:val="•"/>
      <w:lvlJc w:val="left"/>
      <w:pPr>
        <w:ind w:left="896" w:hanging="144"/>
      </w:pPr>
      <w:rPr>
        <w:rFonts w:hint="default"/>
        <w:lang w:val="ru-RU" w:eastAsia="en-US" w:bidi="ar-SA"/>
      </w:rPr>
    </w:lvl>
    <w:lvl w:ilvl="4" w:tplc="71B008D0">
      <w:numFmt w:val="bullet"/>
      <w:lvlText w:val="•"/>
      <w:lvlJc w:val="left"/>
      <w:pPr>
        <w:ind w:left="1285" w:hanging="144"/>
      </w:pPr>
      <w:rPr>
        <w:rFonts w:hint="default"/>
        <w:lang w:val="ru-RU" w:eastAsia="en-US" w:bidi="ar-SA"/>
      </w:rPr>
    </w:lvl>
    <w:lvl w:ilvl="5" w:tplc="98F4319E">
      <w:numFmt w:val="bullet"/>
      <w:lvlText w:val="•"/>
      <w:lvlJc w:val="left"/>
      <w:pPr>
        <w:ind w:left="1673" w:hanging="144"/>
      </w:pPr>
      <w:rPr>
        <w:rFonts w:hint="default"/>
        <w:lang w:val="ru-RU" w:eastAsia="en-US" w:bidi="ar-SA"/>
      </w:rPr>
    </w:lvl>
    <w:lvl w:ilvl="6" w:tplc="F1143D62">
      <w:numFmt w:val="bullet"/>
      <w:lvlText w:val="•"/>
      <w:lvlJc w:val="left"/>
      <w:pPr>
        <w:ind w:left="2061" w:hanging="144"/>
      </w:pPr>
      <w:rPr>
        <w:rFonts w:hint="default"/>
        <w:lang w:val="ru-RU" w:eastAsia="en-US" w:bidi="ar-SA"/>
      </w:rPr>
    </w:lvl>
    <w:lvl w:ilvl="7" w:tplc="5CD02A5E">
      <w:numFmt w:val="bullet"/>
      <w:lvlText w:val="•"/>
      <w:lvlJc w:val="left"/>
      <w:pPr>
        <w:ind w:left="2450" w:hanging="144"/>
      </w:pPr>
      <w:rPr>
        <w:rFonts w:hint="default"/>
        <w:lang w:val="ru-RU" w:eastAsia="en-US" w:bidi="ar-SA"/>
      </w:rPr>
    </w:lvl>
    <w:lvl w:ilvl="8" w:tplc="DCF8D6C8">
      <w:numFmt w:val="bullet"/>
      <w:lvlText w:val="•"/>
      <w:lvlJc w:val="left"/>
      <w:pPr>
        <w:ind w:left="2838" w:hanging="144"/>
      </w:pPr>
      <w:rPr>
        <w:rFonts w:hint="default"/>
        <w:lang w:val="ru-RU" w:eastAsia="en-US" w:bidi="ar-SA"/>
      </w:rPr>
    </w:lvl>
  </w:abstractNum>
  <w:abstractNum w:abstractNumId="26">
    <w:nsid w:val="112275AB"/>
    <w:multiLevelType w:val="hybridMultilevel"/>
    <w:tmpl w:val="FF1A4F60"/>
    <w:lvl w:ilvl="0" w:tplc="CE681E0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114002B8"/>
    <w:multiLevelType w:val="multilevel"/>
    <w:tmpl w:val="E3BA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1676200"/>
    <w:multiLevelType w:val="hybridMultilevel"/>
    <w:tmpl w:val="DFF8D260"/>
    <w:lvl w:ilvl="0" w:tplc="4D5C570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14C85ECC"/>
    <w:multiLevelType w:val="hybridMultilevel"/>
    <w:tmpl w:val="DF88FBE0"/>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1753772C"/>
    <w:multiLevelType w:val="hybridMultilevel"/>
    <w:tmpl w:val="43CAFD20"/>
    <w:lvl w:ilvl="0" w:tplc="CE681E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192F4AE9"/>
    <w:multiLevelType w:val="hybridMultilevel"/>
    <w:tmpl w:val="41E20100"/>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976D95"/>
    <w:multiLevelType w:val="hybridMultilevel"/>
    <w:tmpl w:val="88B6274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19D40FCF"/>
    <w:multiLevelType w:val="hybridMultilevel"/>
    <w:tmpl w:val="3B381B4E"/>
    <w:lvl w:ilvl="0" w:tplc="EEB2DB22">
      <w:numFmt w:val="bullet"/>
      <w:lvlText w:val="-"/>
      <w:lvlJc w:val="left"/>
      <w:pPr>
        <w:ind w:left="5" w:hanging="144"/>
      </w:pPr>
      <w:rPr>
        <w:rFonts w:ascii="Times New Roman" w:eastAsia="Times New Roman" w:hAnsi="Times New Roman" w:cs="Times New Roman" w:hint="default"/>
        <w:w w:val="99"/>
        <w:sz w:val="24"/>
        <w:szCs w:val="24"/>
        <w:lang w:val="ru-RU" w:eastAsia="en-US" w:bidi="ar-SA"/>
      </w:rPr>
    </w:lvl>
    <w:lvl w:ilvl="1" w:tplc="4F68D47A">
      <w:numFmt w:val="bullet"/>
      <w:lvlText w:val="•"/>
      <w:lvlJc w:val="left"/>
      <w:pPr>
        <w:ind w:left="600" w:hanging="144"/>
      </w:pPr>
      <w:rPr>
        <w:rFonts w:hint="default"/>
        <w:lang w:val="ru-RU" w:eastAsia="en-US" w:bidi="ar-SA"/>
      </w:rPr>
    </w:lvl>
    <w:lvl w:ilvl="2" w:tplc="FADA31CC">
      <w:numFmt w:val="bullet"/>
      <w:lvlText w:val="•"/>
      <w:lvlJc w:val="left"/>
      <w:pPr>
        <w:ind w:left="855" w:hanging="144"/>
      </w:pPr>
      <w:rPr>
        <w:rFonts w:hint="default"/>
        <w:lang w:val="ru-RU" w:eastAsia="en-US" w:bidi="ar-SA"/>
      </w:rPr>
    </w:lvl>
    <w:lvl w:ilvl="3" w:tplc="DC1EFD32">
      <w:numFmt w:val="bullet"/>
      <w:lvlText w:val="•"/>
      <w:lvlJc w:val="left"/>
      <w:pPr>
        <w:ind w:left="1110" w:hanging="144"/>
      </w:pPr>
      <w:rPr>
        <w:rFonts w:hint="default"/>
        <w:lang w:val="ru-RU" w:eastAsia="en-US" w:bidi="ar-SA"/>
      </w:rPr>
    </w:lvl>
    <w:lvl w:ilvl="4" w:tplc="09149496">
      <w:numFmt w:val="bullet"/>
      <w:lvlText w:val="•"/>
      <w:lvlJc w:val="left"/>
      <w:pPr>
        <w:ind w:left="1365" w:hanging="144"/>
      </w:pPr>
      <w:rPr>
        <w:rFonts w:hint="default"/>
        <w:lang w:val="ru-RU" w:eastAsia="en-US" w:bidi="ar-SA"/>
      </w:rPr>
    </w:lvl>
    <w:lvl w:ilvl="5" w:tplc="C436FEE0">
      <w:numFmt w:val="bullet"/>
      <w:lvlText w:val="•"/>
      <w:lvlJc w:val="left"/>
      <w:pPr>
        <w:ind w:left="1620" w:hanging="144"/>
      </w:pPr>
      <w:rPr>
        <w:rFonts w:hint="default"/>
        <w:lang w:val="ru-RU" w:eastAsia="en-US" w:bidi="ar-SA"/>
      </w:rPr>
    </w:lvl>
    <w:lvl w:ilvl="6" w:tplc="5E56A6D2">
      <w:numFmt w:val="bullet"/>
      <w:lvlText w:val="•"/>
      <w:lvlJc w:val="left"/>
      <w:pPr>
        <w:ind w:left="1875" w:hanging="144"/>
      </w:pPr>
      <w:rPr>
        <w:rFonts w:hint="default"/>
        <w:lang w:val="ru-RU" w:eastAsia="en-US" w:bidi="ar-SA"/>
      </w:rPr>
    </w:lvl>
    <w:lvl w:ilvl="7" w:tplc="3E40A5B0">
      <w:numFmt w:val="bullet"/>
      <w:lvlText w:val="•"/>
      <w:lvlJc w:val="left"/>
      <w:pPr>
        <w:ind w:left="2130" w:hanging="144"/>
      </w:pPr>
      <w:rPr>
        <w:rFonts w:hint="default"/>
        <w:lang w:val="ru-RU" w:eastAsia="en-US" w:bidi="ar-SA"/>
      </w:rPr>
    </w:lvl>
    <w:lvl w:ilvl="8" w:tplc="D36096BC">
      <w:numFmt w:val="bullet"/>
      <w:lvlText w:val="•"/>
      <w:lvlJc w:val="left"/>
      <w:pPr>
        <w:ind w:left="2385" w:hanging="144"/>
      </w:pPr>
      <w:rPr>
        <w:rFonts w:hint="default"/>
        <w:lang w:val="ru-RU" w:eastAsia="en-US" w:bidi="ar-SA"/>
      </w:rPr>
    </w:lvl>
  </w:abstractNum>
  <w:abstractNum w:abstractNumId="34">
    <w:nsid w:val="19DA7A58"/>
    <w:multiLevelType w:val="hybridMultilevel"/>
    <w:tmpl w:val="C42C43D0"/>
    <w:lvl w:ilvl="0" w:tplc="DA1C2544">
      <w:numFmt w:val="bullet"/>
      <w:lvlText w:val="-"/>
      <w:lvlJc w:val="left"/>
      <w:pPr>
        <w:ind w:left="154" w:hanging="144"/>
      </w:pPr>
      <w:rPr>
        <w:rFonts w:ascii="Times New Roman" w:eastAsia="Times New Roman" w:hAnsi="Times New Roman" w:cs="Times New Roman" w:hint="default"/>
        <w:w w:val="99"/>
        <w:sz w:val="24"/>
        <w:szCs w:val="24"/>
        <w:lang w:val="ru-RU" w:eastAsia="en-US" w:bidi="ar-SA"/>
      </w:rPr>
    </w:lvl>
    <w:lvl w:ilvl="1" w:tplc="1AF20C3E">
      <w:numFmt w:val="bullet"/>
      <w:lvlText w:val="•"/>
      <w:lvlJc w:val="left"/>
      <w:pPr>
        <w:ind w:left="240" w:hanging="144"/>
      </w:pPr>
      <w:rPr>
        <w:rFonts w:hint="default"/>
        <w:lang w:val="ru-RU" w:eastAsia="en-US" w:bidi="ar-SA"/>
      </w:rPr>
    </w:lvl>
    <w:lvl w:ilvl="2" w:tplc="111CAE50">
      <w:numFmt w:val="bullet"/>
      <w:lvlText w:val="•"/>
      <w:lvlJc w:val="left"/>
      <w:pPr>
        <w:ind w:left="642" w:hanging="144"/>
      </w:pPr>
      <w:rPr>
        <w:rFonts w:hint="default"/>
        <w:lang w:val="ru-RU" w:eastAsia="en-US" w:bidi="ar-SA"/>
      </w:rPr>
    </w:lvl>
    <w:lvl w:ilvl="3" w:tplc="E110CA1C">
      <w:numFmt w:val="bullet"/>
      <w:lvlText w:val="•"/>
      <w:lvlJc w:val="left"/>
      <w:pPr>
        <w:ind w:left="1045" w:hanging="144"/>
      </w:pPr>
      <w:rPr>
        <w:rFonts w:hint="default"/>
        <w:lang w:val="ru-RU" w:eastAsia="en-US" w:bidi="ar-SA"/>
      </w:rPr>
    </w:lvl>
    <w:lvl w:ilvl="4" w:tplc="4DF065F2">
      <w:numFmt w:val="bullet"/>
      <w:lvlText w:val="•"/>
      <w:lvlJc w:val="left"/>
      <w:pPr>
        <w:ind w:left="1448" w:hanging="144"/>
      </w:pPr>
      <w:rPr>
        <w:rFonts w:hint="default"/>
        <w:lang w:val="ru-RU" w:eastAsia="en-US" w:bidi="ar-SA"/>
      </w:rPr>
    </w:lvl>
    <w:lvl w:ilvl="5" w:tplc="8982BF62">
      <w:numFmt w:val="bullet"/>
      <w:lvlText w:val="•"/>
      <w:lvlJc w:val="left"/>
      <w:pPr>
        <w:ind w:left="1851" w:hanging="144"/>
      </w:pPr>
      <w:rPr>
        <w:rFonts w:hint="default"/>
        <w:lang w:val="ru-RU" w:eastAsia="en-US" w:bidi="ar-SA"/>
      </w:rPr>
    </w:lvl>
    <w:lvl w:ilvl="6" w:tplc="99B88E84">
      <w:numFmt w:val="bullet"/>
      <w:lvlText w:val="•"/>
      <w:lvlJc w:val="left"/>
      <w:pPr>
        <w:ind w:left="2253" w:hanging="144"/>
      </w:pPr>
      <w:rPr>
        <w:rFonts w:hint="default"/>
        <w:lang w:val="ru-RU" w:eastAsia="en-US" w:bidi="ar-SA"/>
      </w:rPr>
    </w:lvl>
    <w:lvl w:ilvl="7" w:tplc="C9A8C97E">
      <w:numFmt w:val="bullet"/>
      <w:lvlText w:val="•"/>
      <w:lvlJc w:val="left"/>
      <w:pPr>
        <w:ind w:left="2656" w:hanging="144"/>
      </w:pPr>
      <w:rPr>
        <w:rFonts w:hint="default"/>
        <w:lang w:val="ru-RU" w:eastAsia="en-US" w:bidi="ar-SA"/>
      </w:rPr>
    </w:lvl>
    <w:lvl w:ilvl="8" w:tplc="5F8611AA">
      <w:numFmt w:val="bullet"/>
      <w:lvlText w:val="•"/>
      <w:lvlJc w:val="left"/>
      <w:pPr>
        <w:ind w:left="3059" w:hanging="144"/>
      </w:pPr>
      <w:rPr>
        <w:rFonts w:hint="default"/>
        <w:lang w:val="ru-RU" w:eastAsia="en-US" w:bidi="ar-SA"/>
      </w:rPr>
    </w:lvl>
  </w:abstractNum>
  <w:abstractNum w:abstractNumId="35">
    <w:nsid w:val="1A377587"/>
    <w:multiLevelType w:val="hybridMultilevel"/>
    <w:tmpl w:val="14CC5534"/>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1A9C046D"/>
    <w:multiLevelType w:val="hybridMultilevel"/>
    <w:tmpl w:val="D2D824A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1AEE430C"/>
    <w:multiLevelType w:val="hybridMultilevel"/>
    <w:tmpl w:val="E46CA61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1C6F7B27"/>
    <w:multiLevelType w:val="multilevel"/>
    <w:tmpl w:val="713EF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CEF2AFF"/>
    <w:multiLevelType w:val="hybridMultilevel"/>
    <w:tmpl w:val="8D6A7D5C"/>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1DE767ED"/>
    <w:multiLevelType w:val="hybridMultilevel"/>
    <w:tmpl w:val="8B2ED87C"/>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0E2DB5"/>
    <w:multiLevelType w:val="hybridMultilevel"/>
    <w:tmpl w:val="6BF04CAA"/>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1E7111FA"/>
    <w:multiLevelType w:val="hybridMultilevel"/>
    <w:tmpl w:val="B56A3224"/>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1F860475"/>
    <w:multiLevelType w:val="hybridMultilevel"/>
    <w:tmpl w:val="69B84C1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1FCA32BD"/>
    <w:multiLevelType w:val="hybridMultilevel"/>
    <w:tmpl w:val="967690A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2316CEF"/>
    <w:multiLevelType w:val="hybridMultilevel"/>
    <w:tmpl w:val="BBC29DE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236A4E12"/>
    <w:multiLevelType w:val="hybridMultilevel"/>
    <w:tmpl w:val="A7C020D4"/>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24742D63"/>
    <w:multiLevelType w:val="hybridMultilevel"/>
    <w:tmpl w:val="E006DF8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2500241A"/>
    <w:multiLevelType w:val="hybridMultilevel"/>
    <w:tmpl w:val="87D44B4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25166F1B"/>
    <w:multiLevelType w:val="hybridMultilevel"/>
    <w:tmpl w:val="7F2C4D18"/>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261A6674"/>
    <w:multiLevelType w:val="hybridMultilevel"/>
    <w:tmpl w:val="61C8A63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27AE6A7B"/>
    <w:multiLevelType w:val="hybridMultilevel"/>
    <w:tmpl w:val="8FC02610"/>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28062E8B"/>
    <w:multiLevelType w:val="hybridMultilevel"/>
    <w:tmpl w:val="B1626AAA"/>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86B4C86"/>
    <w:multiLevelType w:val="hybridMultilevel"/>
    <w:tmpl w:val="0A604DD6"/>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289D5975"/>
    <w:multiLevelType w:val="hybridMultilevel"/>
    <w:tmpl w:val="4B322D14"/>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28C37656"/>
    <w:multiLevelType w:val="hybridMultilevel"/>
    <w:tmpl w:val="1652CBD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9D47301"/>
    <w:multiLevelType w:val="hybridMultilevel"/>
    <w:tmpl w:val="8660818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2A4B2C36"/>
    <w:multiLevelType w:val="multilevel"/>
    <w:tmpl w:val="E3BA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BB90690"/>
    <w:multiLevelType w:val="hybridMultilevel"/>
    <w:tmpl w:val="C29EAF4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2CF865FC"/>
    <w:multiLevelType w:val="hybridMultilevel"/>
    <w:tmpl w:val="8B28FC4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2D7A6C6A"/>
    <w:multiLevelType w:val="hybridMultilevel"/>
    <w:tmpl w:val="F4CCC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EB63871"/>
    <w:multiLevelType w:val="hybridMultilevel"/>
    <w:tmpl w:val="F1E45230"/>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3245327A"/>
    <w:multiLevelType w:val="hybridMultilevel"/>
    <w:tmpl w:val="4C643026"/>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32563BAF"/>
    <w:multiLevelType w:val="hybridMultilevel"/>
    <w:tmpl w:val="D7D472E6"/>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3C556FF"/>
    <w:multiLevelType w:val="hybridMultilevel"/>
    <w:tmpl w:val="6136E3AC"/>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34F145AF"/>
    <w:multiLevelType w:val="hybridMultilevel"/>
    <w:tmpl w:val="33D85C2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nsid w:val="35640162"/>
    <w:multiLevelType w:val="hybridMultilevel"/>
    <w:tmpl w:val="51BE585C"/>
    <w:lvl w:ilvl="0" w:tplc="ECEE11A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87A5EBF"/>
    <w:multiLevelType w:val="hybridMultilevel"/>
    <w:tmpl w:val="297E4B30"/>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892738A"/>
    <w:multiLevelType w:val="multilevel"/>
    <w:tmpl w:val="3CDAF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939795C"/>
    <w:multiLevelType w:val="hybridMultilevel"/>
    <w:tmpl w:val="0D5E18EC"/>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BA73530"/>
    <w:multiLevelType w:val="multilevel"/>
    <w:tmpl w:val="E3BA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C6C421F"/>
    <w:multiLevelType w:val="hybridMultilevel"/>
    <w:tmpl w:val="E1F892D8"/>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D565B93"/>
    <w:multiLevelType w:val="hybridMultilevel"/>
    <w:tmpl w:val="9AE006C4"/>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3D6F7DE6"/>
    <w:multiLevelType w:val="hybridMultilevel"/>
    <w:tmpl w:val="4C0E2F1C"/>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3FDF0942"/>
    <w:multiLevelType w:val="hybridMultilevel"/>
    <w:tmpl w:val="94587B3A"/>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1552626"/>
    <w:multiLevelType w:val="hybridMultilevel"/>
    <w:tmpl w:val="58FE707A"/>
    <w:lvl w:ilvl="0" w:tplc="7DB8738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2284C00"/>
    <w:multiLevelType w:val="hybridMultilevel"/>
    <w:tmpl w:val="B8B6C7FC"/>
    <w:lvl w:ilvl="0" w:tplc="4D5C5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29F0E05"/>
    <w:multiLevelType w:val="hybridMultilevel"/>
    <w:tmpl w:val="08F2A52A"/>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447E53B8"/>
    <w:multiLevelType w:val="hybridMultilevel"/>
    <w:tmpl w:val="0CBA8A4C"/>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449849CD"/>
    <w:multiLevelType w:val="hybridMultilevel"/>
    <w:tmpl w:val="F10E698C"/>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44F70557"/>
    <w:multiLevelType w:val="hybridMultilevel"/>
    <w:tmpl w:val="1DAA6C78"/>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45D5515D"/>
    <w:multiLevelType w:val="hybridMultilevel"/>
    <w:tmpl w:val="225458FC"/>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46E3290E"/>
    <w:multiLevelType w:val="hybridMultilevel"/>
    <w:tmpl w:val="7C9AB016"/>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8761FD4"/>
    <w:multiLevelType w:val="hybridMultilevel"/>
    <w:tmpl w:val="78667F6A"/>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48936A51"/>
    <w:multiLevelType w:val="hybridMultilevel"/>
    <w:tmpl w:val="F0C07ACC"/>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B3A462A"/>
    <w:multiLevelType w:val="hybridMultilevel"/>
    <w:tmpl w:val="E59C2D28"/>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nsid w:val="4BB63768"/>
    <w:multiLevelType w:val="hybridMultilevel"/>
    <w:tmpl w:val="B406E700"/>
    <w:lvl w:ilvl="0" w:tplc="ECEE11A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C7C0266"/>
    <w:multiLevelType w:val="hybridMultilevel"/>
    <w:tmpl w:val="5808BB3A"/>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CF938F0"/>
    <w:multiLevelType w:val="hybridMultilevel"/>
    <w:tmpl w:val="09E6F5D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4DC00A8B"/>
    <w:multiLevelType w:val="hybridMultilevel"/>
    <w:tmpl w:val="62CA4264"/>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nsid w:val="4F442CAF"/>
    <w:multiLevelType w:val="hybridMultilevel"/>
    <w:tmpl w:val="0092447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52345388"/>
    <w:multiLevelType w:val="hybridMultilevel"/>
    <w:tmpl w:val="A060ED4A"/>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nsid w:val="533445F4"/>
    <w:multiLevelType w:val="hybridMultilevel"/>
    <w:tmpl w:val="DEA4FA66"/>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56976D3"/>
    <w:multiLevelType w:val="hybridMultilevel"/>
    <w:tmpl w:val="B0949CAE"/>
    <w:lvl w:ilvl="0" w:tplc="CE681E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570F34C4"/>
    <w:multiLevelType w:val="hybridMultilevel"/>
    <w:tmpl w:val="DD743996"/>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578020AD"/>
    <w:multiLevelType w:val="hybridMultilevel"/>
    <w:tmpl w:val="AF14079E"/>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8A3219C"/>
    <w:multiLevelType w:val="hybridMultilevel"/>
    <w:tmpl w:val="1144B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8AD32B6"/>
    <w:multiLevelType w:val="hybridMultilevel"/>
    <w:tmpl w:val="5B08CA1E"/>
    <w:lvl w:ilvl="0" w:tplc="CE681E06">
      <w:start w:val="1"/>
      <w:numFmt w:val="bullet"/>
      <w:lvlText w:val=""/>
      <w:lvlJc w:val="left"/>
      <w:pPr>
        <w:ind w:left="1287" w:hanging="360"/>
      </w:pPr>
      <w:rPr>
        <w:rFonts w:ascii="Symbol" w:hAnsi="Symbol" w:hint="default"/>
      </w:rPr>
    </w:lvl>
    <w:lvl w:ilvl="1" w:tplc="CE681E0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59DE663E"/>
    <w:multiLevelType w:val="hybridMultilevel"/>
    <w:tmpl w:val="278A34E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nsid w:val="5B1F70D4"/>
    <w:multiLevelType w:val="hybridMultilevel"/>
    <w:tmpl w:val="8258F580"/>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B2023A6"/>
    <w:multiLevelType w:val="multilevel"/>
    <w:tmpl w:val="E3BA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BB57FE4"/>
    <w:multiLevelType w:val="hybridMultilevel"/>
    <w:tmpl w:val="472A79AA"/>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C4D30DE"/>
    <w:multiLevelType w:val="multilevel"/>
    <w:tmpl w:val="E5E41EF2"/>
    <w:lvl w:ilvl="0">
      <w:start w:val="2"/>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5DFE1A86"/>
    <w:multiLevelType w:val="hybridMultilevel"/>
    <w:tmpl w:val="9954953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nsid w:val="5E30173E"/>
    <w:multiLevelType w:val="hybridMultilevel"/>
    <w:tmpl w:val="DCCE6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E3B3E98"/>
    <w:multiLevelType w:val="hybridMultilevel"/>
    <w:tmpl w:val="0622A0A6"/>
    <w:lvl w:ilvl="0" w:tplc="4D5C5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EEC60DB"/>
    <w:multiLevelType w:val="hybridMultilevel"/>
    <w:tmpl w:val="FFB684AA"/>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nsid w:val="61A00E4A"/>
    <w:multiLevelType w:val="hybridMultilevel"/>
    <w:tmpl w:val="DC58B5D6"/>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8">
    <w:nsid w:val="62743C26"/>
    <w:multiLevelType w:val="hybridMultilevel"/>
    <w:tmpl w:val="C484857A"/>
    <w:lvl w:ilvl="0" w:tplc="7DB87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315718B"/>
    <w:multiLevelType w:val="hybridMultilevel"/>
    <w:tmpl w:val="7CF2EB1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66B74420"/>
    <w:multiLevelType w:val="hybridMultilevel"/>
    <w:tmpl w:val="90AC86FE"/>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879343D"/>
    <w:multiLevelType w:val="multilevel"/>
    <w:tmpl w:val="E3BA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9E37357"/>
    <w:multiLevelType w:val="hybridMultilevel"/>
    <w:tmpl w:val="EF4CD308"/>
    <w:lvl w:ilvl="0" w:tplc="CE681E06">
      <w:start w:val="1"/>
      <w:numFmt w:val="bullet"/>
      <w:lvlText w:val=""/>
      <w:lvlJc w:val="left"/>
      <w:pPr>
        <w:ind w:left="720" w:hanging="360"/>
      </w:pPr>
      <w:rPr>
        <w:rFonts w:ascii="Symbol" w:hAnsi="Symbol" w:hint="default"/>
      </w:rPr>
    </w:lvl>
    <w:lvl w:ilvl="1" w:tplc="5F001A92">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A1D173C"/>
    <w:multiLevelType w:val="hybridMultilevel"/>
    <w:tmpl w:val="2E641C20"/>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AA0511E"/>
    <w:multiLevelType w:val="hybridMultilevel"/>
    <w:tmpl w:val="4258AC5C"/>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CD914AA"/>
    <w:multiLevelType w:val="hybridMultilevel"/>
    <w:tmpl w:val="D292EB84"/>
    <w:lvl w:ilvl="0" w:tplc="CE681E0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6">
    <w:nsid w:val="6DBE514C"/>
    <w:multiLevelType w:val="hybridMultilevel"/>
    <w:tmpl w:val="3ACAD7F6"/>
    <w:lvl w:ilvl="0" w:tplc="4D5C5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DFE7B91"/>
    <w:multiLevelType w:val="hybridMultilevel"/>
    <w:tmpl w:val="83BC565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nsid w:val="6E5E6031"/>
    <w:multiLevelType w:val="hybridMultilevel"/>
    <w:tmpl w:val="FD228DBA"/>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EC12B47"/>
    <w:multiLevelType w:val="hybridMultilevel"/>
    <w:tmpl w:val="EC60C96A"/>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0CC1607"/>
    <w:multiLevelType w:val="hybridMultilevel"/>
    <w:tmpl w:val="8432E4E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nsid w:val="70D2767A"/>
    <w:multiLevelType w:val="hybridMultilevel"/>
    <w:tmpl w:val="DC5EB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0DA2148"/>
    <w:multiLevelType w:val="hybridMultilevel"/>
    <w:tmpl w:val="F320D0A8"/>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13661A6"/>
    <w:multiLevelType w:val="hybridMultilevel"/>
    <w:tmpl w:val="F1340416"/>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4">
    <w:nsid w:val="71510B53"/>
    <w:multiLevelType w:val="hybridMultilevel"/>
    <w:tmpl w:val="6760622E"/>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1A50BD1"/>
    <w:multiLevelType w:val="hybridMultilevel"/>
    <w:tmpl w:val="6244568A"/>
    <w:lvl w:ilvl="0" w:tplc="008672C4">
      <w:start w:val="2"/>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6">
    <w:nsid w:val="71B17686"/>
    <w:multiLevelType w:val="hybridMultilevel"/>
    <w:tmpl w:val="6F580E54"/>
    <w:lvl w:ilvl="0" w:tplc="CE681E0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7">
    <w:nsid w:val="732A7263"/>
    <w:multiLevelType w:val="hybridMultilevel"/>
    <w:tmpl w:val="128E1D36"/>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8">
    <w:nsid w:val="735A2126"/>
    <w:multiLevelType w:val="hybridMultilevel"/>
    <w:tmpl w:val="CB7E39C6"/>
    <w:lvl w:ilvl="0" w:tplc="4D5C5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36E2147"/>
    <w:multiLevelType w:val="hybridMultilevel"/>
    <w:tmpl w:val="D40EDB04"/>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0">
    <w:nsid w:val="77CA4566"/>
    <w:multiLevelType w:val="hybridMultilevel"/>
    <w:tmpl w:val="503676B2"/>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8762243"/>
    <w:multiLevelType w:val="hybridMultilevel"/>
    <w:tmpl w:val="41A0FE4E"/>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2">
    <w:nsid w:val="7B763179"/>
    <w:multiLevelType w:val="multilevel"/>
    <w:tmpl w:val="713EF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C9E039E"/>
    <w:multiLevelType w:val="hybridMultilevel"/>
    <w:tmpl w:val="D50A9130"/>
    <w:lvl w:ilvl="0" w:tplc="CE681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D8B006E"/>
    <w:multiLevelType w:val="hybridMultilevel"/>
    <w:tmpl w:val="69BCB604"/>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nsid w:val="7EAB35E6"/>
    <w:multiLevelType w:val="hybridMultilevel"/>
    <w:tmpl w:val="F39A06D2"/>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6">
    <w:nsid w:val="7F6753DD"/>
    <w:multiLevelType w:val="hybridMultilevel"/>
    <w:tmpl w:val="0204A344"/>
    <w:lvl w:ilvl="0" w:tplc="4D5C570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5"/>
  </w:num>
  <w:num w:numId="2">
    <w:abstractNumId w:val="6"/>
  </w:num>
  <w:num w:numId="3">
    <w:abstractNumId w:val="10"/>
  </w:num>
  <w:num w:numId="4">
    <w:abstractNumId w:val="5"/>
  </w:num>
  <w:num w:numId="5">
    <w:abstractNumId w:val="108"/>
  </w:num>
  <w:num w:numId="6">
    <w:abstractNumId w:val="75"/>
  </w:num>
  <w:num w:numId="7">
    <w:abstractNumId w:val="60"/>
  </w:num>
  <w:num w:numId="8">
    <w:abstractNumId w:val="14"/>
  </w:num>
  <w:num w:numId="9">
    <w:abstractNumId w:val="22"/>
  </w:num>
  <w:num w:numId="10">
    <w:abstractNumId w:val="116"/>
  </w:num>
  <w:num w:numId="11">
    <w:abstractNumId w:val="128"/>
  </w:num>
  <w:num w:numId="12">
    <w:abstractNumId w:val="76"/>
  </w:num>
  <w:num w:numId="13">
    <w:abstractNumId w:val="28"/>
  </w:num>
  <w:num w:numId="14">
    <w:abstractNumId w:val="86"/>
  </w:num>
  <w:num w:numId="15">
    <w:abstractNumId w:val="66"/>
  </w:num>
  <w:num w:numId="16">
    <w:abstractNumId w:val="15"/>
  </w:num>
  <w:num w:numId="17">
    <w:abstractNumId w:val="96"/>
  </w:num>
  <w:num w:numId="18">
    <w:abstractNumId w:val="121"/>
  </w:num>
  <w:num w:numId="19">
    <w:abstractNumId w:val="124"/>
  </w:num>
  <w:num w:numId="20">
    <w:abstractNumId w:val="112"/>
  </w:num>
  <w:num w:numId="21">
    <w:abstractNumId w:val="61"/>
  </w:num>
  <w:num w:numId="22">
    <w:abstractNumId w:val="73"/>
  </w:num>
  <w:num w:numId="23">
    <w:abstractNumId w:val="97"/>
  </w:num>
  <w:num w:numId="24">
    <w:abstractNumId w:val="78"/>
  </w:num>
  <w:num w:numId="25">
    <w:abstractNumId w:val="122"/>
  </w:num>
  <w:num w:numId="26">
    <w:abstractNumId w:val="119"/>
  </w:num>
  <w:num w:numId="27">
    <w:abstractNumId w:val="48"/>
  </w:num>
  <w:num w:numId="28">
    <w:abstractNumId w:val="89"/>
  </w:num>
  <w:num w:numId="29">
    <w:abstractNumId w:val="103"/>
  </w:num>
  <w:num w:numId="30">
    <w:abstractNumId w:val="129"/>
  </w:num>
  <w:num w:numId="31">
    <w:abstractNumId w:val="134"/>
  </w:num>
  <w:num w:numId="32">
    <w:abstractNumId w:val="24"/>
  </w:num>
  <w:num w:numId="33">
    <w:abstractNumId w:val="45"/>
  </w:num>
  <w:num w:numId="34">
    <w:abstractNumId w:val="88"/>
  </w:num>
  <w:num w:numId="35">
    <w:abstractNumId w:val="47"/>
  </w:num>
  <w:num w:numId="36">
    <w:abstractNumId w:val="83"/>
  </w:num>
  <w:num w:numId="37">
    <w:abstractNumId w:val="85"/>
  </w:num>
  <w:num w:numId="38">
    <w:abstractNumId w:val="113"/>
  </w:num>
  <w:num w:numId="39">
    <w:abstractNumId w:val="92"/>
  </w:num>
  <w:num w:numId="40">
    <w:abstractNumId w:val="123"/>
  </w:num>
  <w:num w:numId="41">
    <w:abstractNumId w:val="99"/>
  </w:num>
  <w:num w:numId="42">
    <w:abstractNumId w:val="21"/>
  </w:num>
  <w:num w:numId="43">
    <w:abstractNumId w:val="50"/>
  </w:num>
  <w:num w:numId="44">
    <w:abstractNumId w:val="131"/>
  </w:num>
  <w:num w:numId="45">
    <w:abstractNumId w:val="35"/>
  </w:num>
  <w:num w:numId="46">
    <w:abstractNumId w:val="127"/>
  </w:num>
  <w:num w:numId="47">
    <w:abstractNumId w:val="54"/>
  </w:num>
  <w:num w:numId="48">
    <w:abstractNumId w:val="64"/>
  </w:num>
  <w:num w:numId="49">
    <w:abstractNumId w:val="0"/>
  </w:num>
  <w:num w:numId="50">
    <w:abstractNumId w:val="12"/>
  </w:num>
  <w:num w:numId="51">
    <w:abstractNumId w:val="44"/>
  </w:num>
  <w:num w:numId="52">
    <w:abstractNumId w:val="62"/>
  </w:num>
  <w:num w:numId="53">
    <w:abstractNumId w:val="114"/>
  </w:num>
  <w:num w:numId="54">
    <w:abstractNumId w:val="69"/>
  </w:num>
  <w:num w:numId="55">
    <w:abstractNumId w:val="98"/>
  </w:num>
  <w:num w:numId="56">
    <w:abstractNumId w:val="79"/>
  </w:num>
  <w:num w:numId="57">
    <w:abstractNumId w:val="43"/>
  </w:num>
  <w:num w:numId="58">
    <w:abstractNumId w:val="107"/>
  </w:num>
  <w:num w:numId="59">
    <w:abstractNumId w:val="37"/>
  </w:num>
  <w:num w:numId="60">
    <w:abstractNumId w:val="77"/>
  </w:num>
  <w:num w:numId="61">
    <w:abstractNumId w:val="80"/>
  </w:num>
  <w:num w:numId="62">
    <w:abstractNumId w:val="135"/>
  </w:num>
  <w:num w:numId="63">
    <w:abstractNumId w:val="51"/>
  </w:num>
  <w:num w:numId="64">
    <w:abstractNumId w:val="72"/>
  </w:num>
  <w:num w:numId="65">
    <w:abstractNumId w:val="58"/>
  </w:num>
  <w:num w:numId="66">
    <w:abstractNumId w:val="91"/>
  </w:num>
  <w:num w:numId="67">
    <w:abstractNumId w:val="106"/>
  </w:num>
  <w:num w:numId="68">
    <w:abstractNumId w:val="29"/>
  </w:num>
  <w:num w:numId="69">
    <w:abstractNumId w:val="90"/>
  </w:num>
  <w:num w:numId="70">
    <w:abstractNumId w:val="110"/>
  </w:num>
  <w:num w:numId="71">
    <w:abstractNumId w:val="87"/>
  </w:num>
  <w:num w:numId="72">
    <w:abstractNumId w:val="2"/>
  </w:num>
  <w:num w:numId="73">
    <w:abstractNumId w:val="95"/>
  </w:num>
  <w:num w:numId="74">
    <w:abstractNumId w:val="18"/>
  </w:num>
  <w:num w:numId="75">
    <w:abstractNumId w:val="56"/>
  </w:num>
  <w:num w:numId="76">
    <w:abstractNumId w:val="120"/>
  </w:num>
  <w:num w:numId="77">
    <w:abstractNumId w:val="132"/>
  </w:num>
  <w:num w:numId="78">
    <w:abstractNumId w:val="17"/>
  </w:num>
  <w:num w:numId="79">
    <w:abstractNumId w:val="38"/>
  </w:num>
  <w:num w:numId="80">
    <w:abstractNumId w:val="27"/>
  </w:num>
  <w:num w:numId="81">
    <w:abstractNumId w:val="57"/>
  </w:num>
  <w:num w:numId="82">
    <w:abstractNumId w:val="70"/>
  </w:num>
  <w:num w:numId="83">
    <w:abstractNumId w:val="33"/>
  </w:num>
  <w:num w:numId="84">
    <w:abstractNumId w:val="34"/>
  </w:num>
  <w:num w:numId="85">
    <w:abstractNumId w:val="25"/>
  </w:num>
  <w:num w:numId="86">
    <w:abstractNumId w:val="100"/>
  </w:num>
  <w:num w:numId="87">
    <w:abstractNumId w:val="111"/>
  </w:num>
  <w:num w:numId="88">
    <w:abstractNumId w:val="7"/>
  </w:num>
  <w:num w:numId="89">
    <w:abstractNumId w:val="30"/>
  </w:num>
  <w:num w:numId="90">
    <w:abstractNumId w:val="102"/>
  </w:num>
  <w:num w:numId="91">
    <w:abstractNumId w:val="118"/>
  </w:num>
  <w:num w:numId="92">
    <w:abstractNumId w:val="52"/>
  </w:num>
  <w:num w:numId="93">
    <w:abstractNumId w:val="84"/>
  </w:num>
  <w:num w:numId="94">
    <w:abstractNumId w:val="40"/>
  </w:num>
  <w:num w:numId="95">
    <w:abstractNumId w:val="31"/>
  </w:num>
  <w:num w:numId="96">
    <w:abstractNumId w:val="74"/>
  </w:num>
  <w:num w:numId="97">
    <w:abstractNumId w:val="67"/>
  </w:num>
  <w:num w:numId="98">
    <w:abstractNumId w:val="53"/>
  </w:num>
  <w:num w:numId="99">
    <w:abstractNumId w:val="41"/>
  </w:num>
  <w:num w:numId="100">
    <w:abstractNumId w:val="94"/>
  </w:num>
  <w:num w:numId="101">
    <w:abstractNumId w:val="42"/>
  </w:num>
  <w:num w:numId="102">
    <w:abstractNumId w:val="59"/>
  </w:num>
  <w:num w:numId="103">
    <w:abstractNumId w:val="101"/>
  </w:num>
  <w:num w:numId="104">
    <w:abstractNumId w:val="32"/>
  </w:num>
  <w:num w:numId="105">
    <w:abstractNumId w:val="109"/>
  </w:num>
  <w:num w:numId="106">
    <w:abstractNumId w:val="9"/>
  </w:num>
  <w:num w:numId="107">
    <w:abstractNumId w:val="49"/>
  </w:num>
  <w:num w:numId="108">
    <w:abstractNumId w:val="117"/>
  </w:num>
  <w:num w:numId="109">
    <w:abstractNumId w:val="3"/>
  </w:num>
  <w:num w:numId="110">
    <w:abstractNumId w:val="81"/>
  </w:num>
  <w:num w:numId="111">
    <w:abstractNumId w:val="36"/>
  </w:num>
  <w:num w:numId="112">
    <w:abstractNumId w:val="16"/>
  </w:num>
  <w:num w:numId="113">
    <w:abstractNumId w:val="133"/>
  </w:num>
  <w:num w:numId="114">
    <w:abstractNumId w:val="26"/>
  </w:num>
  <w:num w:numId="115">
    <w:abstractNumId w:val="19"/>
  </w:num>
  <w:num w:numId="116">
    <w:abstractNumId w:val="11"/>
  </w:num>
  <w:num w:numId="117">
    <w:abstractNumId w:val="8"/>
  </w:num>
  <w:num w:numId="118">
    <w:abstractNumId w:val="82"/>
  </w:num>
  <w:num w:numId="119">
    <w:abstractNumId w:val="46"/>
  </w:num>
  <w:num w:numId="120">
    <w:abstractNumId w:val="1"/>
  </w:num>
  <w:num w:numId="121">
    <w:abstractNumId w:val="126"/>
  </w:num>
  <w:num w:numId="122">
    <w:abstractNumId w:val="23"/>
  </w:num>
  <w:num w:numId="123">
    <w:abstractNumId w:val="55"/>
  </w:num>
  <w:num w:numId="124">
    <w:abstractNumId w:val="68"/>
  </w:num>
  <w:num w:numId="125">
    <w:abstractNumId w:val="63"/>
  </w:num>
  <w:num w:numId="126">
    <w:abstractNumId w:val="71"/>
  </w:num>
  <w:num w:numId="127">
    <w:abstractNumId w:val="115"/>
  </w:num>
  <w:num w:numId="128">
    <w:abstractNumId w:val="130"/>
  </w:num>
  <w:num w:numId="129">
    <w:abstractNumId w:val="125"/>
  </w:num>
  <w:num w:numId="130">
    <w:abstractNumId w:val="136"/>
  </w:num>
  <w:num w:numId="131">
    <w:abstractNumId w:val="13"/>
  </w:num>
  <w:num w:numId="132">
    <w:abstractNumId w:val="4"/>
  </w:num>
  <w:num w:numId="133">
    <w:abstractNumId w:val="93"/>
  </w:num>
  <w:num w:numId="134">
    <w:abstractNumId w:val="104"/>
  </w:num>
  <w:num w:numId="135">
    <w:abstractNumId w:val="20"/>
  </w:num>
  <w:num w:numId="136">
    <w:abstractNumId w:val="65"/>
  </w:num>
  <w:num w:numId="137">
    <w:abstractNumId w:val="3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7435"/>
    <w:rsid w:val="000002C0"/>
    <w:rsid w:val="00000817"/>
    <w:rsid w:val="00004B39"/>
    <w:rsid w:val="0000635F"/>
    <w:rsid w:val="00006EE5"/>
    <w:rsid w:val="000107CE"/>
    <w:rsid w:val="000111C5"/>
    <w:rsid w:val="00012A92"/>
    <w:rsid w:val="00012C35"/>
    <w:rsid w:val="00014347"/>
    <w:rsid w:val="0002140C"/>
    <w:rsid w:val="000225CB"/>
    <w:rsid w:val="000232E1"/>
    <w:rsid w:val="0002476B"/>
    <w:rsid w:val="0002574E"/>
    <w:rsid w:val="00026456"/>
    <w:rsid w:val="000279F5"/>
    <w:rsid w:val="00027AF5"/>
    <w:rsid w:val="00032D50"/>
    <w:rsid w:val="0003657B"/>
    <w:rsid w:val="00043341"/>
    <w:rsid w:val="0004425F"/>
    <w:rsid w:val="00046412"/>
    <w:rsid w:val="00046E1F"/>
    <w:rsid w:val="00047097"/>
    <w:rsid w:val="00050C8F"/>
    <w:rsid w:val="0005299F"/>
    <w:rsid w:val="00054DA6"/>
    <w:rsid w:val="00057EE9"/>
    <w:rsid w:val="0006195F"/>
    <w:rsid w:val="00062644"/>
    <w:rsid w:val="000639AF"/>
    <w:rsid w:val="00064E51"/>
    <w:rsid w:val="00065B2B"/>
    <w:rsid w:val="000675FA"/>
    <w:rsid w:val="0007014E"/>
    <w:rsid w:val="00071130"/>
    <w:rsid w:val="00076543"/>
    <w:rsid w:val="0007755D"/>
    <w:rsid w:val="00081984"/>
    <w:rsid w:val="0008220D"/>
    <w:rsid w:val="00082CAC"/>
    <w:rsid w:val="0008527A"/>
    <w:rsid w:val="000A3F89"/>
    <w:rsid w:val="000A573B"/>
    <w:rsid w:val="000A6F28"/>
    <w:rsid w:val="000B1528"/>
    <w:rsid w:val="000B30D6"/>
    <w:rsid w:val="000B61A0"/>
    <w:rsid w:val="000C5E62"/>
    <w:rsid w:val="000C7552"/>
    <w:rsid w:val="000D0F36"/>
    <w:rsid w:val="000D2198"/>
    <w:rsid w:val="000D69E2"/>
    <w:rsid w:val="000D704C"/>
    <w:rsid w:val="000E2BDC"/>
    <w:rsid w:val="000E2E3C"/>
    <w:rsid w:val="000E4F82"/>
    <w:rsid w:val="000E5255"/>
    <w:rsid w:val="000E660C"/>
    <w:rsid w:val="000F02B2"/>
    <w:rsid w:val="000F450F"/>
    <w:rsid w:val="000F5A4B"/>
    <w:rsid w:val="00102C86"/>
    <w:rsid w:val="00104747"/>
    <w:rsid w:val="001056D7"/>
    <w:rsid w:val="00107950"/>
    <w:rsid w:val="00107E3F"/>
    <w:rsid w:val="001118DE"/>
    <w:rsid w:val="001169A9"/>
    <w:rsid w:val="00121F5A"/>
    <w:rsid w:val="00123740"/>
    <w:rsid w:val="00123C4B"/>
    <w:rsid w:val="001275CC"/>
    <w:rsid w:val="001302B2"/>
    <w:rsid w:val="00130F2D"/>
    <w:rsid w:val="001320A5"/>
    <w:rsid w:val="001354D8"/>
    <w:rsid w:val="001358B5"/>
    <w:rsid w:val="001376C9"/>
    <w:rsid w:val="00142E99"/>
    <w:rsid w:val="0014417F"/>
    <w:rsid w:val="001445A1"/>
    <w:rsid w:val="00145190"/>
    <w:rsid w:val="00150C62"/>
    <w:rsid w:val="001552A0"/>
    <w:rsid w:val="001579FB"/>
    <w:rsid w:val="0016587C"/>
    <w:rsid w:val="001710A3"/>
    <w:rsid w:val="001738AC"/>
    <w:rsid w:val="00183532"/>
    <w:rsid w:val="00183972"/>
    <w:rsid w:val="00183B90"/>
    <w:rsid w:val="00185B3B"/>
    <w:rsid w:val="00186BEE"/>
    <w:rsid w:val="00186DC8"/>
    <w:rsid w:val="00193B6E"/>
    <w:rsid w:val="0019497F"/>
    <w:rsid w:val="00196564"/>
    <w:rsid w:val="00196C9C"/>
    <w:rsid w:val="001979F3"/>
    <w:rsid w:val="001A3059"/>
    <w:rsid w:val="001A6F6D"/>
    <w:rsid w:val="001B51BC"/>
    <w:rsid w:val="001B6017"/>
    <w:rsid w:val="001B7588"/>
    <w:rsid w:val="001C2CB9"/>
    <w:rsid w:val="001D26ED"/>
    <w:rsid w:val="001E0266"/>
    <w:rsid w:val="001E22A4"/>
    <w:rsid w:val="001E31F8"/>
    <w:rsid w:val="001E3648"/>
    <w:rsid w:val="001E5774"/>
    <w:rsid w:val="001E5F32"/>
    <w:rsid w:val="001E6FA6"/>
    <w:rsid w:val="001E7681"/>
    <w:rsid w:val="001F0EA5"/>
    <w:rsid w:val="001F144A"/>
    <w:rsid w:val="001F21E9"/>
    <w:rsid w:val="001F46D7"/>
    <w:rsid w:val="001F508E"/>
    <w:rsid w:val="001F509D"/>
    <w:rsid w:val="002021A1"/>
    <w:rsid w:val="00202883"/>
    <w:rsid w:val="00203A4C"/>
    <w:rsid w:val="00206014"/>
    <w:rsid w:val="002118B8"/>
    <w:rsid w:val="00212048"/>
    <w:rsid w:val="002172B7"/>
    <w:rsid w:val="00220A69"/>
    <w:rsid w:val="002218A9"/>
    <w:rsid w:val="002228C8"/>
    <w:rsid w:val="00224625"/>
    <w:rsid w:val="00226076"/>
    <w:rsid w:val="00231AC6"/>
    <w:rsid w:val="0023295C"/>
    <w:rsid w:val="002339B7"/>
    <w:rsid w:val="00237B70"/>
    <w:rsid w:val="00240F9A"/>
    <w:rsid w:val="00241AAB"/>
    <w:rsid w:val="00245E20"/>
    <w:rsid w:val="00246B3C"/>
    <w:rsid w:val="00250C7A"/>
    <w:rsid w:val="00253241"/>
    <w:rsid w:val="00255B0A"/>
    <w:rsid w:val="002603F4"/>
    <w:rsid w:val="002631D4"/>
    <w:rsid w:val="00264DC2"/>
    <w:rsid w:val="00267CBD"/>
    <w:rsid w:val="00267D6D"/>
    <w:rsid w:val="00270BE9"/>
    <w:rsid w:val="00272086"/>
    <w:rsid w:val="002721F2"/>
    <w:rsid w:val="002727D3"/>
    <w:rsid w:val="00272A68"/>
    <w:rsid w:val="00273D00"/>
    <w:rsid w:val="00275F4E"/>
    <w:rsid w:val="00275FD4"/>
    <w:rsid w:val="0027703D"/>
    <w:rsid w:val="00277F24"/>
    <w:rsid w:val="00280123"/>
    <w:rsid w:val="00281258"/>
    <w:rsid w:val="00283613"/>
    <w:rsid w:val="00286A09"/>
    <w:rsid w:val="00287C1A"/>
    <w:rsid w:val="002901F5"/>
    <w:rsid w:val="002927F3"/>
    <w:rsid w:val="00297213"/>
    <w:rsid w:val="00297BB5"/>
    <w:rsid w:val="002A1B71"/>
    <w:rsid w:val="002A1BCA"/>
    <w:rsid w:val="002A62E7"/>
    <w:rsid w:val="002B117C"/>
    <w:rsid w:val="002B1445"/>
    <w:rsid w:val="002B27A2"/>
    <w:rsid w:val="002B2E92"/>
    <w:rsid w:val="002B432E"/>
    <w:rsid w:val="002B4EBC"/>
    <w:rsid w:val="002B5541"/>
    <w:rsid w:val="002B77A5"/>
    <w:rsid w:val="002C3CD0"/>
    <w:rsid w:val="002C5A4C"/>
    <w:rsid w:val="002C6DDE"/>
    <w:rsid w:val="002C6FDB"/>
    <w:rsid w:val="002D24D1"/>
    <w:rsid w:val="002D2890"/>
    <w:rsid w:val="002D3067"/>
    <w:rsid w:val="002D5669"/>
    <w:rsid w:val="002D6190"/>
    <w:rsid w:val="002D66EA"/>
    <w:rsid w:val="002E020B"/>
    <w:rsid w:val="002E0BB4"/>
    <w:rsid w:val="002F3596"/>
    <w:rsid w:val="002F61F9"/>
    <w:rsid w:val="00307645"/>
    <w:rsid w:val="003118D5"/>
    <w:rsid w:val="00312375"/>
    <w:rsid w:val="00313113"/>
    <w:rsid w:val="003156B4"/>
    <w:rsid w:val="003174E6"/>
    <w:rsid w:val="0031755A"/>
    <w:rsid w:val="00317821"/>
    <w:rsid w:val="00317D4E"/>
    <w:rsid w:val="00320B8B"/>
    <w:rsid w:val="00320BE8"/>
    <w:rsid w:val="00320FAB"/>
    <w:rsid w:val="00322669"/>
    <w:rsid w:val="00322B18"/>
    <w:rsid w:val="00323EB3"/>
    <w:rsid w:val="00324A97"/>
    <w:rsid w:val="00324EE9"/>
    <w:rsid w:val="00327061"/>
    <w:rsid w:val="00330EBA"/>
    <w:rsid w:val="00330FC2"/>
    <w:rsid w:val="00331EC8"/>
    <w:rsid w:val="003329B0"/>
    <w:rsid w:val="00340D24"/>
    <w:rsid w:val="00343EEA"/>
    <w:rsid w:val="00344F09"/>
    <w:rsid w:val="00346E7E"/>
    <w:rsid w:val="00347D4B"/>
    <w:rsid w:val="00353F14"/>
    <w:rsid w:val="00354077"/>
    <w:rsid w:val="003558EC"/>
    <w:rsid w:val="00365129"/>
    <w:rsid w:val="0036515B"/>
    <w:rsid w:val="00365F11"/>
    <w:rsid w:val="00366A55"/>
    <w:rsid w:val="00366CA1"/>
    <w:rsid w:val="003678EB"/>
    <w:rsid w:val="0037027B"/>
    <w:rsid w:val="0037209F"/>
    <w:rsid w:val="00372B80"/>
    <w:rsid w:val="003741D9"/>
    <w:rsid w:val="00374445"/>
    <w:rsid w:val="003759AF"/>
    <w:rsid w:val="00380364"/>
    <w:rsid w:val="00382488"/>
    <w:rsid w:val="003824C6"/>
    <w:rsid w:val="00382C6C"/>
    <w:rsid w:val="00392395"/>
    <w:rsid w:val="0039460A"/>
    <w:rsid w:val="00396274"/>
    <w:rsid w:val="00397FC7"/>
    <w:rsid w:val="003A1E61"/>
    <w:rsid w:val="003A279C"/>
    <w:rsid w:val="003A5B9E"/>
    <w:rsid w:val="003B03A4"/>
    <w:rsid w:val="003B0A38"/>
    <w:rsid w:val="003B27C8"/>
    <w:rsid w:val="003B3D21"/>
    <w:rsid w:val="003B4152"/>
    <w:rsid w:val="003B45F0"/>
    <w:rsid w:val="003B6A50"/>
    <w:rsid w:val="003D064C"/>
    <w:rsid w:val="003D21C3"/>
    <w:rsid w:val="003D30A9"/>
    <w:rsid w:val="003D3CBF"/>
    <w:rsid w:val="003E005F"/>
    <w:rsid w:val="003E44EA"/>
    <w:rsid w:val="003E5FF3"/>
    <w:rsid w:val="003E701B"/>
    <w:rsid w:val="003E7648"/>
    <w:rsid w:val="003E7E1A"/>
    <w:rsid w:val="003F3B50"/>
    <w:rsid w:val="003F5BAF"/>
    <w:rsid w:val="003F6506"/>
    <w:rsid w:val="00400D6E"/>
    <w:rsid w:val="00403F44"/>
    <w:rsid w:val="0040773D"/>
    <w:rsid w:val="004079F2"/>
    <w:rsid w:val="00414685"/>
    <w:rsid w:val="00432225"/>
    <w:rsid w:val="00433619"/>
    <w:rsid w:val="00433FDF"/>
    <w:rsid w:val="00434FC0"/>
    <w:rsid w:val="0044040F"/>
    <w:rsid w:val="004430F6"/>
    <w:rsid w:val="004435BE"/>
    <w:rsid w:val="00443BA7"/>
    <w:rsid w:val="00444618"/>
    <w:rsid w:val="004455B8"/>
    <w:rsid w:val="0045168F"/>
    <w:rsid w:val="00452D7D"/>
    <w:rsid w:val="004562B6"/>
    <w:rsid w:val="00461DFF"/>
    <w:rsid w:val="00465ED7"/>
    <w:rsid w:val="0047116A"/>
    <w:rsid w:val="00472A19"/>
    <w:rsid w:val="00472D68"/>
    <w:rsid w:val="004804D3"/>
    <w:rsid w:val="00480E49"/>
    <w:rsid w:val="0048255C"/>
    <w:rsid w:val="00482628"/>
    <w:rsid w:val="0048538B"/>
    <w:rsid w:val="00492662"/>
    <w:rsid w:val="00492C53"/>
    <w:rsid w:val="00492F59"/>
    <w:rsid w:val="00492FD7"/>
    <w:rsid w:val="004935E8"/>
    <w:rsid w:val="00493B46"/>
    <w:rsid w:val="0049607C"/>
    <w:rsid w:val="00497AA7"/>
    <w:rsid w:val="00497BD4"/>
    <w:rsid w:val="004A07FC"/>
    <w:rsid w:val="004A4043"/>
    <w:rsid w:val="004A4CC4"/>
    <w:rsid w:val="004A61A8"/>
    <w:rsid w:val="004B0F99"/>
    <w:rsid w:val="004B1E28"/>
    <w:rsid w:val="004B1FA0"/>
    <w:rsid w:val="004B2427"/>
    <w:rsid w:val="004B2A1E"/>
    <w:rsid w:val="004B3408"/>
    <w:rsid w:val="004B3BA6"/>
    <w:rsid w:val="004B4A1D"/>
    <w:rsid w:val="004B5F66"/>
    <w:rsid w:val="004B6EEC"/>
    <w:rsid w:val="004B7F1D"/>
    <w:rsid w:val="004C017D"/>
    <w:rsid w:val="004C0B0A"/>
    <w:rsid w:val="004C10AB"/>
    <w:rsid w:val="004C1AE8"/>
    <w:rsid w:val="004C45DC"/>
    <w:rsid w:val="004C793A"/>
    <w:rsid w:val="004D18E4"/>
    <w:rsid w:val="004D5853"/>
    <w:rsid w:val="004E1F0A"/>
    <w:rsid w:val="004E4F24"/>
    <w:rsid w:val="004E6293"/>
    <w:rsid w:val="004E6456"/>
    <w:rsid w:val="004E64CE"/>
    <w:rsid w:val="004E7F69"/>
    <w:rsid w:val="004F06CF"/>
    <w:rsid w:val="004F2141"/>
    <w:rsid w:val="004F2143"/>
    <w:rsid w:val="004F5971"/>
    <w:rsid w:val="00507B9C"/>
    <w:rsid w:val="00511CFC"/>
    <w:rsid w:val="00513313"/>
    <w:rsid w:val="00513770"/>
    <w:rsid w:val="00515715"/>
    <w:rsid w:val="005157E5"/>
    <w:rsid w:val="005175BE"/>
    <w:rsid w:val="00523EBF"/>
    <w:rsid w:val="00525542"/>
    <w:rsid w:val="00526D61"/>
    <w:rsid w:val="00527D6A"/>
    <w:rsid w:val="005344D8"/>
    <w:rsid w:val="00537F23"/>
    <w:rsid w:val="00541A32"/>
    <w:rsid w:val="00545942"/>
    <w:rsid w:val="0055139F"/>
    <w:rsid w:val="005520D6"/>
    <w:rsid w:val="005533CC"/>
    <w:rsid w:val="00556AF9"/>
    <w:rsid w:val="0055799A"/>
    <w:rsid w:val="00560106"/>
    <w:rsid w:val="005602CA"/>
    <w:rsid w:val="00560C8E"/>
    <w:rsid w:val="00567DC3"/>
    <w:rsid w:val="005712BF"/>
    <w:rsid w:val="005720C5"/>
    <w:rsid w:val="005722AF"/>
    <w:rsid w:val="00572409"/>
    <w:rsid w:val="00573E29"/>
    <w:rsid w:val="005759BD"/>
    <w:rsid w:val="00580670"/>
    <w:rsid w:val="00583209"/>
    <w:rsid w:val="00583CCE"/>
    <w:rsid w:val="0058498C"/>
    <w:rsid w:val="00585163"/>
    <w:rsid w:val="00585AC5"/>
    <w:rsid w:val="005940AC"/>
    <w:rsid w:val="0059597D"/>
    <w:rsid w:val="005A163A"/>
    <w:rsid w:val="005A2DFF"/>
    <w:rsid w:val="005A3B53"/>
    <w:rsid w:val="005A4024"/>
    <w:rsid w:val="005A55BC"/>
    <w:rsid w:val="005A7F6A"/>
    <w:rsid w:val="005B428F"/>
    <w:rsid w:val="005C1C89"/>
    <w:rsid w:val="005C3250"/>
    <w:rsid w:val="005C5425"/>
    <w:rsid w:val="005C5AF6"/>
    <w:rsid w:val="005C5BEE"/>
    <w:rsid w:val="005C605C"/>
    <w:rsid w:val="005D1D49"/>
    <w:rsid w:val="005D314F"/>
    <w:rsid w:val="005D4491"/>
    <w:rsid w:val="005D5607"/>
    <w:rsid w:val="005D6D68"/>
    <w:rsid w:val="005D7996"/>
    <w:rsid w:val="005E100A"/>
    <w:rsid w:val="005E1D02"/>
    <w:rsid w:val="005E5122"/>
    <w:rsid w:val="005E59D8"/>
    <w:rsid w:val="005E5D71"/>
    <w:rsid w:val="005E7ACD"/>
    <w:rsid w:val="005F090E"/>
    <w:rsid w:val="005F2564"/>
    <w:rsid w:val="005F2BD7"/>
    <w:rsid w:val="005F35A5"/>
    <w:rsid w:val="005F6C26"/>
    <w:rsid w:val="005F7029"/>
    <w:rsid w:val="005F70C7"/>
    <w:rsid w:val="00601AB6"/>
    <w:rsid w:val="006022B9"/>
    <w:rsid w:val="00602CF7"/>
    <w:rsid w:val="00606F3B"/>
    <w:rsid w:val="006101C9"/>
    <w:rsid w:val="00611126"/>
    <w:rsid w:val="006118DF"/>
    <w:rsid w:val="00614BD2"/>
    <w:rsid w:val="00616367"/>
    <w:rsid w:val="00617A7F"/>
    <w:rsid w:val="0062077B"/>
    <w:rsid w:val="00620877"/>
    <w:rsid w:val="006210A2"/>
    <w:rsid w:val="0062152C"/>
    <w:rsid w:val="006226C5"/>
    <w:rsid w:val="00623ACA"/>
    <w:rsid w:val="00624A19"/>
    <w:rsid w:val="006251A5"/>
    <w:rsid w:val="00626315"/>
    <w:rsid w:val="00626702"/>
    <w:rsid w:val="006335C6"/>
    <w:rsid w:val="0063446B"/>
    <w:rsid w:val="00644F46"/>
    <w:rsid w:val="00645CDC"/>
    <w:rsid w:val="00650447"/>
    <w:rsid w:val="006513F9"/>
    <w:rsid w:val="00655355"/>
    <w:rsid w:val="006605CA"/>
    <w:rsid w:val="00660F6A"/>
    <w:rsid w:val="0066363B"/>
    <w:rsid w:val="006650B7"/>
    <w:rsid w:val="006760D3"/>
    <w:rsid w:val="0067656C"/>
    <w:rsid w:val="0068032F"/>
    <w:rsid w:val="00680AEB"/>
    <w:rsid w:val="00680D7C"/>
    <w:rsid w:val="00682817"/>
    <w:rsid w:val="006832A7"/>
    <w:rsid w:val="00684702"/>
    <w:rsid w:val="00685A6C"/>
    <w:rsid w:val="0069072E"/>
    <w:rsid w:val="006914CF"/>
    <w:rsid w:val="00691724"/>
    <w:rsid w:val="00693B0F"/>
    <w:rsid w:val="006964C8"/>
    <w:rsid w:val="006965CC"/>
    <w:rsid w:val="006A07C1"/>
    <w:rsid w:val="006A0E23"/>
    <w:rsid w:val="006A309D"/>
    <w:rsid w:val="006A467D"/>
    <w:rsid w:val="006A4F2F"/>
    <w:rsid w:val="006A5A30"/>
    <w:rsid w:val="006B2650"/>
    <w:rsid w:val="006B7058"/>
    <w:rsid w:val="006C2B71"/>
    <w:rsid w:val="006D1A24"/>
    <w:rsid w:val="006D48E1"/>
    <w:rsid w:val="006D67BB"/>
    <w:rsid w:val="006D74B2"/>
    <w:rsid w:val="006E0AED"/>
    <w:rsid w:val="006E54D0"/>
    <w:rsid w:val="006E7B84"/>
    <w:rsid w:val="006F53D3"/>
    <w:rsid w:val="006F5B7C"/>
    <w:rsid w:val="006F5E07"/>
    <w:rsid w:val="006F61BE"/>
    <w:rsid w:val="007052E6"/>
    <w:rsid w:val="00705E0D"/>
    <w:rsid w:val="007075BA"/>
    <w:rsid w:val="00707DF5"/>
    <w:rsid w:val="00712F35"/>
    <w:rsid w:val="007136C5"/>
    <w:rsid w:val="00715465"/>
    <w:rsid w:val="00723503"/>
    <w:rsid w:val="00723A8D"/>
    <w:rsid w:val="0072597A"/>
    <w:rsid w:val="0073211A"/>
    <w:rsid w:val="00735FAC"/>
    <w:rsid w:val="00737545"/>
    <w:rsid w:val="0073783F"/>
    <w:rsid w:val="0074075D"/>
    <w:rsid w:val="00741C4A"/>
    <w:rsid w:val="00744D83"/>
    <w:rsid w:val="00746E3D"/>
    <w:rsid w:val="007516CB"/>
    <w:rsid w:val="00751F18"/>
    <w:rsid w:val="00752EFF"/>
    <w:rsid w:val="007549C7"/>
    <w:rsid w:val="00755278"/>
    <w:rsid w:val="007616FF"/>
    <w:rsid w:val="00764302"/>
    <w:rsid w:val="00764A59"/>
    <w:rsid w:val="00766114"/>
    <w:rsid w:val="007666A1"/>
    <w:rsid w:val="00766E1D"/>
    <w:rsid w:val="00772669"/>
    <w:rsid w:val="00773B05"/>
    <w:rsid w:val="00774760"/>
    <w:rsid w:val="00775E37"/>
    <w:rsid w:val="00776BEC"/>
    <w:rsid w:val="0077783A"/>
    <w:rsid w:val="00777848"/>
    <w:rsid w:val="007827D5"/>
    <w:rsid w:val="00783C13"/>
    <w:rsid w:val="007844C7"/>
    <w:rsid w:val="007874A8"/>
    <w:rsid w:val="007916EF"/>
    <w:rsid w:val="007933DD"/>
    <w:rsid w:val="007A20C9"/>
    <w:rsid w:val="007A4C89"/>
    <w:rsid w:val="007A7309"/>
    <w:rsid w:val="007A7653"/>
    <w:rsid w:val="007B0273"/>
    <w:rsid w:val="007B050B"/>
    <w:rsid w:val="007B1AB1"/>
    <w:rsid w:val="007B2216"/>
    <w:rsid w:val="007B59D2"/>
    <w:rsid w:val="007B7268"/>
    <w:rsid w:val="007C2BD7"/>
    <w:rsid w:val="007C40F8"/>
    <w:rsid w:val="007C4320"/>
    <w:rsid w:val="007C54B6"/>
    <w:rsid w:val="007C6708"/>
    <w:rsid w:val="007C7891"/>
    <w:rsid w:val="007D048E"/>
    <w:rsid w:val="007D3988"/>
    <w:rsid w:val="007D4C7B"/>
    <w:rsid w:val="007D66CD"/>
    <w:rsid w:val="007D69DF"/>
    <w:rsid w:val="007E096E"/>
    <w:rsid w:val="007E2F52"/>
    <w:rsid w:val="007E3D0E"/>
    <w:rsid w:val="007E4F0C"/>
    <w:rsid w:val="007F3739"/>
    <w:rsid w:val="007F4D70"/>
    <w:rsid w:val="0080076D"/>
    <w:rsid w:val="00804143"/>
    <w:rsid w:val="0081296F"/>
    <w:rsid w:val="00813035"/>
    <w:rsid w:val="00817B3D"/>
    <w:rsid w:val="00817E3B"/>
    <w:rsid w:val="00822E7D"/>
    <w:rsid w:val="00823E23"/>
    <w:rsid w:val="00824327"/>
    <w:rsid w:val="00826424"/>
    <w:rsid w:val="0083086D"/>
    <w:rsid w:val="008347DB"/>
    <w:rsid w:val="0083722A"/>
    <w:rsid w:val="00841451"/>
    <w:rsid w:val="00843FE7"/>
    <w:rsid w:val="0084424F"/>
    <w:rsid w:val="00846745"/>
    <w:rsid w:val="0084723F"/>
    <w:rsid w:val="008561D6"/>
    <w:rsid w:val="00860016"/>
    <w:rsid w:val="008624F4"/>
    <w:rsid w:val="00870FA7"/>
    <w:rsid w:val="0087162A"/>
    <w:rsid w:val="00871C5C"/>
    <w:rsid w:val="00872E17"/>
    <w:rsid w:val="00874A40"/>
    <w:rsid w:val="00875829"/>
    <w:rsid w:val="008827BB"/>
    <w:rsid w:val="0088309C"/>
    <w:rsid w:val="00884767"/>
    <w:rsid w:val="00885558"/>
    <w:rsid w:val="008868F1"/>
    <w:rsid w:val="00886938"/>
    <w:rsid w:val="00886F87"/>
    <w:rsid w:val="00887FAD"/>
    <w:rsid w:val="008935D7"/>
    <w:rsid w:val="00894E1C"/>
    <w:rsid w:val="00896AFE"/>
    <w:rsid w:val="00897DBC"/>
    <w:rsid w:val="008A1811"/>
    <w:rsid w:val="008A1A5E"/>
    <w:rsid w:val="008A6C66"/>
    <w:rsid w:val="008B0793"/>
    <w:rsid w:val="008B21D3"/>
    <w:rsid w:val="008B46B0"/>
    <w:rsid w:val="008B7154"/>
    <w:rsid w:val="008C4E36"/>
    <w:rsid w:val="008C5322"/>
    <w:rsid w:val="008C65FC"/>
    <w:rsid w:val="008C6B45"/>
    <w:rsid w:val="008D05D0"/>
    <w:rsid w:val="008D084B"/>
    <w:rsid w:val="008D213D"/>
    <w:rsid w:val="008D33D6"/>
    <w:rsid w:val="008D5F84"/>
    <w:rsid w:val="008E0881"/>
    <w:rsid w:val="008E0FFE"/>
    <w:rsid w:val="008E12FE"/>
    <w:rsid w:val="008E4162"/>
    <w:rsid w:val="008E4FCE"/>
    <w:rsid w:val="008E5FB6"/>
    <w:rsid w:val="008F3033"/>
    <w:rsid w:val="008F3B25"/>
    <w:rsid w:val="008F3F61"/>
    <w:rsid w:val="008F6327"/>
    <w:rsid w:val="008F6988"/>
    <w:rsid w:val="008F7B5A"/>
    <w:rsid w:val="00900B9D"/>
    <w:rsid w:val="00901ABC"/>
    <w:rsid w:val="0090221F"/>
    <w:rsid w:val="00906630"/>
    <w:rsid w:val="009104BF"/>
    <w:rsid w:val="009104D2"/>
    <w:rsid w:val="00912AC4"/>
    <w:rsid w:val="00915319"/>
    <w:rsid w:val="009206A7"/>
    <w:rsid w:val="00921D26"/>
    <w:rsid w:val="0092374D"/>
    <w:rsid w:val="00925805"/>
    <w:rsid w:val="0093069A"/>
    <w:rsid w:val="009307B3"/>
    <w:rsid w:val="00932BB1"/>
    <w:rsid w:val="009403C4"/>
    <w:rsid w:val="00940B7C"/>
    <w:rsid w:val="00942394"/>
    <w:rsid w:val="00944964"/>
    <w:rsid w:val="0094788D"/>
    <w:rsid w:val="009517F5"/>
    <w:rsid w:val="00954028"/>
    <w:rsid w:val="00964048"/>
    <w:rsid w:val="00964950"/>
    <w:rsid w:val="00970811"/>
    <w:rsid w:val="00973995"/>
    <w:rsid w:val="009801CE"/>
    <w:rsid w:val="00981400"/>
    <w:rsid w:val="00983CD6"/>
    <w:rsid w:val="00985818"/>
    <w:rsid w:val="009862FF"/>
    <w:rsid w:val="00986C01"/>
    <w:rsid w:val="00987239"/>
    <w:rsid w:val="00987CAD"/>
    <w:rsid w:val="00991205"/>
    <w:rsid w:val="00992CAB"/>
    <w:rsid w:val="00993E58"/>
    <w:rsid w:val="00995410"/>
    <w:rsid w:val="0099696E"/>
    <w:rsid w:val="00997A49"/>
    <w:rsid w:val="009A08A4"/>
    <w:rsid w:val="009A121C"/>
    <w:rsid w:val="009A3FF2"/>
    <w:rsid w:val="009A5601"/>
    <w:rsid w:val="009A5876"/>
    <w:rsid w:val="009A7777"/>
    <w:rsid w:val="009A78B6"/>
    <w:rsid w:val="009B0582"/>
    <w:rsid w:val="009B143B"/>
    <w:rsid w:val="009B45B0"/>
    <w:rsid w:val="009B58A6"/>
    <w:rsid w:val="009B7D1E"/>
    <w:rsid w:val="009C255D"/>
    <w:rsid w:val="009C7232"/>
    <w:rsid w:val="009D6C84"/>
    <w:rsid w:val="009F2AB8"/>
    <w:rsid w:val="009F3256"/>
    <w:rsid w:val="009F3C39"/>
    <w:rsid w:val="009F4533"/>
    <w:rsid w:val="009F456A"/>
    <w:rsid w:val="009F4DC3"/>
    <w:rsid w:val="009F4F02"/>
    <w:rsid w:val="009F6655"/>
    <w:rsid w:val="00A01FA9"/>
    <w:rsid w:val="00A07154"/>
    <w:rsid w:val="00A11518"/>
    <w:rsid w:val="00A1320B"/>
    <w:rsid w:val="00A142ED"/>
    <w:rsid w:val="00A16A0D"/>
    <w:rsid w:val="00A170CB"/>
    <w:rsid w:val="00A2024B"/>
    <w:rsid w:val="00A21AD7"/>
    <w:rsid w:val="00A22E39"/>
    <w:rsid w:val="00A23359"/>
    <w:rsid w:val="00A23B4D"/>
    <w:rsid w:val="00A24B0A"/>
    <w:rsid w:val="00A2689F"/>
    <w:rsid w:val="00A31B0E"/>
    <w:rsid w:val="00A32776"/>
    <w:rsid w:val="00A32D1A"/>
    <w:rsid w:val="00A356CA"/>
    <w:rsid w:val="00A374E1"/>
    <w:rsid w:val="00A403A8"/>
    <w:rsid w:val="00A40BCE"/>
    <w:rsid w:val="00A42FC8"/>
    <w:rsid w:val="00A433C3"/>
    <w:rsid w:val="00A437DB"/>
    <w:rsid w:val="00A440E5"/>
    <w:rsid w:val="00A44565"/>
    <w:rsid w:val="00A47B45"/>
    <w:rsid w:val="00A55D75"/>
    <w:rsid w:val="00A56301"/>
    <w:rsid w:val="00A5646A"/>
    <w:rsid w:val="00A62845"/>
    <w:rsid w:val="00A6294B"/>
    <w:rsid w:val="00A72AB6"/>
    <w:rsid w:val="00A72B14"/>
    <w:rsid w:val="00A7749D"/>
    <w:rsid w:val="00A80C39"/>
    <w:rsid w:val="00A83288"/>
    <w:rsid w:val="00A86710"/>
    <w:rsid w:val="00A90FD5"/>
    <w:rsid w:val="00A92A53"/>
    <w:rsid w:val="00A9324C"/>
    <w:rsid w:val="00A952C5"/>
    <w:rsid w:val="00A966F6"/>
    <w:rsid w:val="00A967BF"/>
    <w:rsid w:val="00A97F8D"/>
    <w:rsid w:val="00AA6906"/>
    <w:rsid w:val="00AB014A"/>
    <w:rsid w:val="00AB0B0C"/>
    <w:rsid w:val="00AB40AE"/>
    <w:rsid w:val="00AB4F17"/>
    <w:rsid w:val="00AC1A9A"/>
    <w:rsid w:val="00AC1D15"/>
    <w:rsid w:val="00AC4656"/>
    <w:rsid w:val="00AC4F9C"/>
    <w:rsid w:val="00AC58B4"/>
    <w:rsid w:val="00AD0F95"/>
    <w:rsid w:val="00AD7DA0"/>
    <w:rsid w:val="00AE2C2A"/>
    <w:rsid w:val="00AE58EB"/>
    <w:rsid w:val="00AE77A2"/>
    <w:rsid w:val="00AE79A9"/>
    <w:rsid w:val="00AF00BE"/>
    <w:rsid w:val="00AF32B3"/>
    <w:rsid w:val="00AF6B9C"/>
    <w:rsid w:val="00AF7105"/>
    <w:rsid w:val="00B007B9"/>
    <w:rsid w:val="00B012B6"/>
    <w:rsid w:val="00B01561"/>
    <w:rsid w:val="00B03107"/>
    <w:rsid w:val="00B06695"/>
    <w:rsid w:val="00B0775F"/>
    <w:rsid w:val="00B15421"/>
    <w:rsid w:val="00B15A1C"/>
    <w:rsid w:val="00B16DFA"/>
    <w:rsid w:val="00B20B78"/>
    <w:rsid w:val="00B234BB"/>
    <w:rsid w:val="00B23D2B"/>
    <w:rsid w:val="00B26484"/>
    <w:rsid w:val="00B34649"/>
    <w:rsid w:val="00B37435"/>
    <w:rsid w:val="00B41649"/>
    <w:rsid w:val="00B50CA8"/>
    <w:rsid w:val="00B52710"/>
    <w:rsid w:val="00B527D6"/>
    <w:rsid w:val="00B52DCE"/>
    <w:rsid w:val="00B609FA"/>
    <w:rsid w:val="00B61F99"/>
    <w:rsid w:val="00B62F0F"/>
    <w:rsid w:val="00B639A9"/>
    <w:rsid w:val="00B64815"/>
    <w:rsid w:val="00B673AF"/>
    <w:rsid w:val="00B71AD0"/>
    <w:rsid w:val="00B733C6"/>
    <w:rsid w:val="00B739BD"/>
    <w:rsid w:val="00B74E69"/>
    <w:rsid w:val="00B75B93"/>
    <w:rsid w:val="00B81B76"/>
    <w:rsid w:val="00B83B9A"/>
    <w:rsid w:val="00B859CF"/>
    <w:rsid w:val="00B90878"/>
    <w:rsid w:val="00B94118"/>
    <w:rsid w:val="00B97B69"/>
    <w:rsid w:val="00B97E37"/>
    <w:rsid w:val="00BA0A6E"/>
    <w:rsid w:val="00BA0BA4"/>
    <w:rsid w:val="00BA2D1C"/>
    <w:rsid w:val="00BA3BDF"/>
    <w:rsid w:val="00BA3EF9"/>
    <w:rsid w:val="00BA6706"/>
    <w:rsid w:val="00BB6B64"/>
    <w:rsid w:val="00BB76C4"/>
    <w:rsid w:val="00BB7C67"/>
    <w:rsid w:val="00BC10ED"/>
    <w:rsid w:val="00BC159B"/>
    <w:rsid w:val="00BC37BE"/>
    <w:rsid w:val="00BC54FF"/>
    <w:rsid w:val="00BC67F5"/>
    <w:rsid w:val="00BC6F42"/>
    <w:rsid w:val="00BD3076"/>
    <w:rsid w:val="00BD386F"/>
    <w:rsid w:val="00BD4FFD"/>
    <w:rsid w:val="00BD5390"/>
    <w:rsid w:val="00BD732D"/>
    <w:rsid w:val="00BE0E95"/>
    <w:rsid w:val="00BE108B"/>
    <w:rsid w:val="00BE3ADC"/>
    <w:rsid w:val="00BE6041"/>
    <w:rsid w:val="00C001AE"/>
    <w:rsid w:val="00C00D5C"/>
    <w:rsid w:val="00C0112F"/>
    <w:rsid w:val="00C03644"/>
    <w:rsid w:val="00C05FD4"/>
    <w:rsid w:val="00C064D2"/>
    <w:rsid w:val="00C06C55"/>
    <w:rsid w:val="00C12064"/>
    <w:rsid w:val="00C1233C"/>
    <w:rsid w:val="00C1236E"/>
    <w:rsid w:val="00C13778"/>
    <w:rsid w:val="00C14475"/>
    <w:rsid w:val="00C2064C"/>
    <w:rsid w:val="00C20D2E"/>
    <w:rsid w:val="00C22FA6"/>
    <w:rsid w:val="00C2317B"/>
    <w:rsid w:val="00C2478A"/>
    <w:rsid w:val="00C25568"/>
    <w:rsid w:val="00C25DA4"/>
    <w:rsid w:val="00C262B7"/>
    <w:rsid w:val="00C27258"/>
    <w:rsid w:val="00C27781"/>
    <w:rsid w:val="00C277AE"/>
    <w:rsid w:val="00C27CF8"/>
    <w:rsid w:val="00C36C06"/>
    <w:rsid w:val="00C36DE7"/>
    <w:rsid w:val="00C37961"/>
    <w:rsid w:val="00C43B64"/>
    <w:rsid w:val="00C5088A"/>
    <w:rsid w:val="00C50EB1"/>
    <w:rsid w:val="00C57FE5"/>
    <w:rsid w:val="00C61FDC"/>
    <w:rsid w:val="00C620D2"/>
    <w:rsid w:val="00C65A8A"/>
    <w:rsid w:val="00C66869"/>
    <w:rsid w:val="00C6754E"/>
    <w:rsid w:val="00C709D2"/>
    <w:rsid w:val="00C71252"/>
    <w:rsid w:val="00C715BC"/>
    <w:rsid w:val="00C72EE5"/>
    <w:rsid w:val="00C738BF"/>
    <w:rsid w:val="00C75BE0"/>
    <w:rsid w:val="00C769DD"/>
    <w:rsid w:val="00C77DBD"/>
    <w:rsid w:val="00C80C13"/>
    <w:rsid w:val="00C82A75"/>
    <w:rsid w:val="00C910FF"/>
    <w:rsid w:val="00C95045"/>
    <w:rsid w:val="00C950BC"/>
    <w:rsid w:val="00C95484"/>
    <w:rsid w:val="00C97D28"/>
    <w:rsid w:val="00CA32F8"/>
    <w:rsid w:val="00CA5108"/>
    <w:rsid w:val="00CA6E12"/>
    <w:rsid w:val="00CB3DC5"/>
    <w:rsid w:val="00CB4283"/>
    <w:rsid w:val="00CB678E"/>
    <w:rsid w:val="00CC2BC2"/>
    <w:rsid w:val="00CC30DA"/>
    <w:rsid w:val="00CC3A5F"/>
    <w:rsid w:val="00CC6DE9"/>
    <w:rsid w:val="00CD0F28"/>
    <w:rsid w:val="00CD2D3B"/>
    <w:rsid w:val="00CD6462"/>
    <w:rsid w:val="00CD6A50"/>
    <w:rsid w:val="00CE3012"/>
    <w:rsid w:val="00CE5AD6"/>
    <w:rsid w:val="00CE7473"/>
    <w:rsid w:val="00CF01F8"/>
    <w:rsid w:val="00CF0D84"/>
    <w:rsid w:val="00CF0E1D"/>
    <w:rsid w:val="00CF1FB9"/>
    <w:rsid w:val="00CF66E3"/>
    <w:rsid w:val="00CF6E00"/>
    <w:rsid w:val="00CF6F11"/>
    <w:rsid w:val="00CF70B9"/>
    <w:rsid w:val="00CF712E"/>
    <w:rsid w:val="00CF7B93"/>
    <w:rsid w:val="00D027EE"/>
    <w:rsid w:val="00D10137"/>
    <w:rsid w:val="00D105A0"/>
    <w:rsid w:val="00D105B3"/>
    <w:rsid w:val="00D11572"/>
    <w:rsid w:val="00D12F6C"/>
    <w:rsid w:val="00D153B0"/>
    <w:rsid w:val="00D16F3A"/>
    <w:rsid w:val="00D235B8"/>
    <w:rsid w:val="00D25723"/>
    <w:rsid w:val="00D26E75"/>
    <w:rsid w:val="00D276C5"/>
    <w:rsid w:val="00D27752"/>
    <w:rsid w:val="00D27BE3"/>
    <w:rsid w:val="00D43786"/>
    <w:rsid w:val="00D444D0"/>
    <w:rsid w:val="00D47E02"/>
    <w:rsid w:val="00D51516"/>
    <w:rsid w:val="00D51932"/>
    <w:rsid w:val="00D536C6"/>
    <w:rsid w:val="00D55999"/>
    <w:rsid w:val="00D565B8"/>
    <w:rsid w:val="00D60256"/>
    <w:rsid w:val="00D60F02"/>
    <w:rsid w:val="00D634C1"/>
    <w:rsid w:val="00D64026"/>
    <w:rsid w:val="00D644FC"/>
    <w:rsid w:val="00D64522"/>
    <w:rsid w:val="00D65340"/>
    <w:rsid w:val="00D7250B"/>
    <w:rsid w:val="00D74F04"/>
    <w:rsid w:val="00D76A2F"/>
    <w:rsid w:val="00D76A40"/>
    <w:rsid w:val="00D817A8"/>
    <w:rsid w:val="00D839DF"/>
    <w:rsid w:val="00D8404F"/>
    <w:rsid w:val="00D85686"/>
    <w:rsid w:val="00D862EA"/>
    <w:rsid w:val="00D91E99"/>
    <w:rsid w:val="00D923D4"/>
    <w:rsid w:val="00D968C8"/>
    <w:rsid w:val="00D96B42"/>
    <w:rsid w:val="00D97823"/>
    <w:rsid w:val="00D9788B"/>
    <w:rsid w:val="00D97932"/>
    <w:rsid w:val="00DA2D48"/>
    <w:rsid w:val="00DA4744"/>
    <w:rsid w:val="00DA49ED"/>
    <w:rsid w:val="00DB3685"/>
    <w:rsid w:val="00DB3A0E"/>
    <w:rsid w:val="00DC3677"/>
    <w:rsid w:val="00DC3A95"/>
    <w:rsid w:val="00DC3D38"/>
    <w:rsid w:val="00DC5A5C"/>
    <w:rsid w:val="00DD18E5"/>
    <w:rsid w:val="00DD38BF"/>
    <w:rsid w:val="00DD5CEA"/>
    <w:rsid w:val="00DD5FB3"/>
    <w:rsid w:val="00DD6218"/>
    <w:rsid w:val="00DD7A01"/>
    <w:rsid w:val="00DE0792"/>
    <w:rsid w:val="00DE1C63"/>
    <w:rsid w:val="00DE1DB7"/>
    <w:rsid w:val="00DE44B7"/>
    <w:rsid w:val="00DE5AEB"/>
    <w:rsid w:val="00DE71F6"/>
    <w:rsid w:val="00DF4552"/>
    <w:rsid w:val="00DF4E73"/>
    <w:rsid w:val="00DF5194"/>
    <w:rsid w:val="00DF655A"/>
    <w:rsid w:val="00E0005B"/>
    <w:rsid w:val="00E00B4A"/>
    <w:rsid w:val="00E01968"/>
    <w:rsid w:val="00E069A5"/>
    <w:rsid w:val="00E119A0"/>
    <w:rsid w:val="00E13E46"/>
    <w:rsid w:val="00E203AC"/>
    <w:rsid w:val="00E223D4"/>
    <w:rsid w:val="00E24B1A"/>
    <w:rsid w:val="00E2640F"/>
    <w:rsid w:val="00E30A42"/>
    <w:rsid w:val="00E30BD7"/>
    <w:rsid w:val="00E31223"/>
    <w:rsid w:val="00E31534"/>
    <w:rsid w:val="00E33AC4"/>
    <w:rsid w:val="00E35396"/>
    <w:rsid w:val="00E36710"/>
    <w:rsid w:val="00E36FB5"/>
    <w:rsid w:val="00E37B28"/>
    <w:rsid w:val="00E40D3B"/>
    <w:rsid w:val="00E41AF1"/>
    <w:rsid w:val="00E44FBB"/>
    <w:rsid w:val="00E47271"/>
    <w:rsid w:val="00E47614"/>
    <w:rsid w:val="00E51CB7"/>
    <w:rsid w:val="00E5394F"/>
    <w:rsid w:val="00E54CD8"/>
    <w:rsid w:val="00E5506B"/>
    <w:rsid w:val="00E555FC"/>
    <w:rsid w:val="00E60A42"/>
    <w:rsid w:val="00E621FC"/>
    <w:rsid w:val="00E66329"/>
    <w:rsid w:val="00E66501"/>
    <w:rsid w:val="00E670CB"/>
    <w:rsid w:val="00E70377"/>
    <w:rsid w:val="00E72C82"/>
    <w:rsid w:val="00E875A9"/>
    <w:rsid w:val="00E87BA1"/>
    <w:rsid w:val="00E9145F"/>
    <w:rsid w:val="00E93FB1"/>
    <w:rsid w:val="00E946FF"/>
    <w:rsid w:val="00E94DF1"/>
    <w:rsid w:val="00E9545A"/>
    <w:rsid w:val="00E97229"/>
    <w:rsid w:val="00E97C83"/>
    <w:rsid w:val="00EA2EBC"/>
    <w:rsid w:val="00EA4E13"/>
    <w:rsid w:val="00EA75EE"/>
    <w:rsid w:val="00EB1BCA"/>
    <w:rsid w:val="00EB1FC2"/>
    <w:rsid w:val="00EB362E"/>
    <w:rsid w:val="00EB451F"/>
    <w:rsid w:val="00EC0701"/>
    <w:rsid w:val="00EC2CD2"/>
    <w:rsid w:val="00EC3A2A"/>
    <w:rsid w:val="00EC7B22"/>
    <w:rsid w:val="00ED1B8B"/>
    <w:rsid w:val="00ED292A"/>
    <w:rsid w:val="00ED3E55"/>
    <w:rsid w:val="00ED69D3"/>
    <w:rsid w:val="00ED7013"/>
    <w:rsid w:val="00ED7D29"/>
    <w:rsid w:val="00EE2E45"/>
    <w:rsid w:val="00EE3772"/>
    <w:rsid w:val="00EE3ABD"/>
    <w:rsid w:val="00EF49AD"/>
    <w:rsid w:val="00EF70A8"/>
    <w:rsid w:val="00F02E74"/>
    <w:rsid w:val="00F03542"/>
    <w:rsid w:val="00F03CB4"/>
    <w:rsid w:val="00F04178"/>
    <w:rsid w:val="00F04DFE"/>
    <w:rsid w:val="00F05868"/>
    <w:rsid w:val="00F17062"/>
    <w:rsid w:val="00F24071"/>
    <w:rsid w:val="00F25597"/>
    <w:rsid w:val="00F26124"/>
    <w:rsid w:val="00F26727"/>
    <w:rsid w:val="00F27DAB"/>
    <w:rsid w:val="00F30692"/>
    <w:rsid w:val="00F30E92"/>
    <w:rsid w:val="00F359C7"/>
    <w:rsid w:val="00F36B93"/>
    <w:rsid w:val="00F4589C"/>
    <w:rsid w:val="00F467E8"/>
    <w:rsid w:val="00F501EF"/>
    <w:rsid w:val="00F51773"/>
    <w:rsid w:val="00F53C24"/>
    <w:rsid w:val="00F54E34"/>
    <w:rsid w:val="00F56009"/>
    <w:rsid w:val="00F573DA"/>
    <w:rsid w:val="00F57543"/>
    <w:rsid w:val="00F6253C"/>
    <w:rsid w:val="00F63066"/>
    <w:rsid w:val="00F631AA"/>
    <w:rsid w:val="00F63C09"/>
    <w:rsid w:val="00F65389"/>
    <w:rsid w:val="00F727EC"/>
    <w:rsid w:val="00F729CE"/>
    <w:rsid w:val="00F84260"/>
    <w:rsid w:val="00F8540E"/>
    <w:rsid w:val="00F91B06"/>
    <w:rsid w:val="00F91D61"/>
    <w:rsid w:val="00F927D9"/>
    <w:rsid w:val="00F936D3"/>
    <w:rsid w:val="00F93CFA"/>
    <w:rsid w:val="00F9426D"/>
    <w:rsid w:val="00F944CD"/>
    <w:rsid w:val="00FA508C"/>
    <w:rsid w:val="00FA55C6"/>
    <w:rsid w:val="00FA5762"/>
    <w:rsid w:val="00FA5BCA"/>
    <w:rsid w:val="00FA759F"/>
    <w:rsid w:val="00FA7878"/>
    <w:rsid w:val="00FB05EB"/>
    <w:rsid w:val="00FB2AF2"/>
    <w:rsid w:val="00FB3F02"/>
    <w:rsid w:val="00FB417C"/>
    <w:rsid w:val="00FB5266"/>
    <w:rsid w:val="00FB5356"/>
    <w:rsid w:val="00FC0864"/>
    <w:rsid w:val="00FC0D48"/>
    <w:rsid w:val="00FC0EE9"/>
    <w:rsid w:val="00FC42EE"/>
    <w:rsid w:val="00FC5FD5"/>
    <w:rsid w:val="00FC6938"/>
    <w:rsid w:val="00FD0267"/>
    <w:rsid w:val="00FD0CF3"/>
    <w:rsid w:val="00FD1C49"/>
    <w:rsid w:val="00FD43F6"/>
    <w:rsid w:val="00FD679A"/>
    <w:rsid w:val="00FD7DDF"/>
    <w:rsid w:val="00FE0B00"/>
    <w:rsid w:val="00FE1DA4"/>
    <w:rsid w:val="00FE2473"/>
    <w:rsid w:val="00FE50A0"/>
    <w:rsid w:val="00FE63D6"/>
    <w:rsid w:val="00FE6CE4"/>
    <w:rsid w:val="00FF0884"/>
    <w:rsid w:val="00FF2203"/>
    <w:rsid w:val="00FF3E82"/>
    <w:rsid w:val="00FF3F6E"/>
    <w:rsid w:val="00FF4589"/>
    <w:rsid w:val="00FF78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A6B95"/>
  <w15:docId w15:val="{4140FDA9-1D68-45ED-97AC-AB8AA0D7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08B"/>
    <w:rPr>
      <w:rFonts w:ascii="Times New Roman" w:eastAsia="Times New Roman" w:hAnsi="Times New Roman"/>
      <w:sz w:val="24"/>
      <w:szCs w:val="24"/>
      <w:lang w:val="en-US" w:eastAsia="en-US"/>
    </w:rPr>
  </w:style>
  <w:style w:type="paragraph" w:styleId="1">
    <w:name w:val="heading 1"/>
    <w:basedOn w:val="a"/>
    <w:next w:val="a"/>
    <w:link w:val="10"/>
    <w:uiPriority w:val="9"/>
    <w:qFormat/>
    <w:rsid w:val="00CF6F11"/>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FE2473"/>
    <w:pPr>
      <w:keepNext/>
      <w:keepLines/>
      <w:spacing w:before="40" w:line="276" w:lineRule="auto"/>
      <w:outlineLvl w:val="1"/>
    </w:pPr>
    <w:rPr>
      <w:rFonts w:ascii="Cambria" w:hAnsi="Cambria"/>
      <w:color w:val="365F91"/>
      <w:sz w:val="26"/>
      <w:szCs w:val="26"/>
    </w:rPr>
  </w:style>
  <w:style w:type="paragraph" w:styleId="3">
    <w:name w:val="heading 3"/>
    <w:basedOn w:val="a"/>
    <w:next w:val="a"/>
    <w:link w:val="30"/>
    <w:uiPriority w:val="99"/>
    <w:qFormat/>
    <w:rsid w:val="00D55999"/>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37435"/>
    <w:pPr>
      <w:keepNext/>
      <w:tabs>
        <w:tab w:val="left" w:pos="5910"/>
      </w:tabs>
      <w:jc w:val="center"/>
      <w:outlineLvl w:val="3"/>
    </w:pPr>
    <w:rPr>
      <w:b/>
      <w:bCs/>
      <w:sz w:val="28"/>
    </w:rPr>
  </w:style>
  <w:style w:type="paragraph" w:styleId="5">
    <w:name w:val="heading 5"/>
    <w:basedOn w:val="a"/>
    <w:next w:val="a"/>
    <w:link w:val="50"/>
    <w:uiPriority w:val="9"/>
    <w:qFormat/>
    <w:rsid w:val="00F91B06"/>
    <w:pPr>
      <w:spacing w:before="240" w:after="60"/>
      <w:outlineLvl w:val="4"/>
    </w:pPr>
    <w:rPr>
      <w:rFonts w:ascii="Calibri" w:hAnsi="Calibri"/>
      <w:b/>
      <w:bCs/>
      <w:i/>
      <w:iCs/>
      <w:sz w:val="26"/>
      <w:szCs w:val="26"/>
    </w:rPr>
  </w:style>
  <w:style w:type="paragraph" w:styleId="7">
    <w:name w:val="heading 7"/>
    <w:basedOn w:val="a"/>
    <w:next w:val="a"/>
    <w:link w:val="70"/>
    <w:uiPriority w:val="9"/>
    <w:qFormat/>
    <w:rsid w:val="00F91B06"/>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rsid w:val="00B37435"/>
    <w:rPr>
      <w:rFonts w:ascii="Times New Roman" w:eastAsia="Times New Roman" w:hAnsi="Times New Roman" w:cs="Times New Roman"/>
      <w:b/>
      <w:bCs/>
      <w:sz w:val="28"/>
      <w:szCs w:val="24"/>
    </w:rPr>
  </w:style>
  <w:style w:type="paragraph" w:styleId="a3">
    <w:name w:val="Body Text"/>
    <w:basedOn w:val="a"/>
    <w:link w:val="a4"/>
    <w:rsid w:val="00B37435"/>
    <w:pPr>
      <w:tabs>
        <w:tab w:val="left" w:pos="5910"/>
      </w:tabs>
    </w:pPr>
    <w:rPr>
      <w:sz w:val="28"/>
    </w:rPr>
  </w:style>
  <w:style w:type="character" w:customStyle="1" w:styleId="a4">
    <w:name w:val="Основной текст Знак"/>
    <w:link w:val="a3"/>
    <w:rsid w:val="00B37435"/>
    <w:rPr>
      <w:rFonts w:ascii="Times New Roman" w:eastAsia="Times New Roman" w:hAnsi="Times New Roman" w:cs="Times New Roman"/>
      <w:sz w:val="28"/>
      <w:szCs w:val="24"/>
    </w:rPr>
  </w:style>
  <w:style w:type="paragraph" w:styleId="a5">
    <w:name w:val="Body Text Indent"/>
    <w:basedOn w:val="a"/>
    <w:link w:val="a6"/>
    <w:rsid w:val="00B37435"/>
    <w:pPr>
      <w:spacing w:line="360" w:lineRule="auto"/>
      <w:ind w:firstLine="851"/>
      <w:jc w:val="both"/>
    </w:pPr>
    <w:rPr>
      <w:sz w:val="28"/>
      <w:szCs w:val="20"/>
    </w:rPr>
  </w:style>
  <w:style w:type="character" w:customStyle="1" w:styleId="a6">
    <w:name w:val="Основной текст с отступом Знак"/>
    <w:link w:val="a5"/>
    <w:rsid w:val="00B37435"/>
    <w:rPr>
      <w:rFonts w:ascii="Times New Roman" w:eastAsia="Times New Roman" w:hAnsi="Times New Roman" w:cs="Times New Roman"/>
      <w:sz w:val="28"/>
      <w:szCs w:val="20"/>
    </w:rPr>
  </w:style>
  <w:style w:type="paragraph" w:styleId="21">
    <w:name w:val="Body Text Indent 2"/>
    <w:basedOn w:val="a"/>
    <w:link w:val="22"/>
    <w:rsid w:val="00B37435"/>
    <w:pPr>
      <w:spacing w:line="360" w:lineRule="auto"/>
      <w:ind w:left="1005"/>
    </w:pPr>
    <w:rPr>
      <w:sz w:val="28"/>
      <w:szCs w:val="20"/>
    </w:rPr>
  </w:style>
  <w:style w:type="character" w:customStyle="1" w:styleId="22">
    <w:name w:val="Основной текст с отступом 2 Знак"/>
    <w:link w:val="21"/>
    <w:rsid w:val="00B37435"/>
    <w:rPr>
      <w:rFonts w:ascii="Times New Roman" w:eastAsia="Times New Roman" w:hAnsi="Times New Roman" w:cs="Times New Roman"/>
      <w:sz w:val="28"/>
      <w:szCs w:val="20"/>
    </w:rPr>
  </w:style>
  <w:style w:type="paragraph" w:styleId="31">
    <w:name w:val="Body Text Indent 3"/>
    <w:basedOn w:val="a"/>
    <w:link w:val="32"/>
    <w:rsid w:val="00B37435"/>
    <w:pPr>
      <w:spacing w:line="360" w:lineRule="auto"/>
      <w:ind w:left="1080"/>
      <w:jc w:val="both"/>
    </w:pPr>
    <w:rPr>
      <w:sz w:val="28"/>
      <w:szCs w:val="20"/>
    </w:rPr>
  </w:style>
  <w:style w:type="character" w:customStyle="1" w:styleId="32">
    <w:name w:val="Основной текст с отступом 3 Знак"/>
    <w:link w:val="31"/>
    <w:rsid w:val="00B37435"/>
    <w:rPr>
      <w:rFonts w:ascii="Times New Roman" w:eastAsia="Times New Roman" w:hAnsi="Times New Roman" w:cs="Times New Roman"/>
      <w:sz w:val="28"/>
      <w:szCs w:val="20"/>
    </w:rPr>
  </w:style>
  <w:style w:type="paragraph" w:customStyle="1" w:styleId="FR1">
    <w:name w:val="FR1"/>
    <w:rsid w:val="00B37435"/>
    <w:pPr>
      <w:widowControl w:val="0"/>
      <w:autoSpaceDE w:val="0"/>
      <w:autoSpaceDN w:val="0"/>
      <w:adjustRightInd w:val="0"/>
      <w:spacing w:before="280"/>
      <w:ind w:left="1440"/>
      <w:jc w:val="both"/>
    </w:pPr>
    <w:rPr>
      <w:rFonts w:ascii="Times New Roman" w:eastAsia="Times New Roman" w:hAnsi="Times New Roman"/>
      <w:sz w:val="32"/>
      <w:szCs w:val="32"/>
      <w:lang w:eastAsia="en-US"/>
    </w:rPr>
  </w:style>
  <w:style w:type="paragraph" w:styleId="a7">
    <w:name w:val="Normal (Web)"/>
    <w:aliases w:val=" Знак Знак,Обычный (Web),Знак Знак1"/>
    <w:basedOn w:val="a"/>
    <w:link w:val="a8"/>
    <w:uiPriority w:val="99"/>
    <w:rsid w:val="00EC3A2A"/>
    <w:pPr>
      <w:spacing w:before="100" w:beforeAutospacing="1" w:after="100" w:afterAutospacing="1"/>
    </w:pPr>
    <w:rPr>
      <w:lang w:val="ru-RU" w:eastAsia="ru-RU"/>
    </w:rPr>
  </w:style>
  <w:style w:type="character" w:styleId="a9">
    <w:name w:val="Emphasis"/>
    <w:uiPriority w:val="20"/>
    <w:qFormat/>
    <w:rsid w:val="00EC3A2A"/>
    <w:rPr>
      <w:i/>
      <w:iCs/>
    </w:rPr>
  </w:style>
  <w:style w:type="character" w:styleId="aa">
    <w:name w:val="Strong"/>
    <w:qFormat/>
    <w:rsid w:val="00EC3A2A"/>
    <w:rPr>
      <w:b/>
      <w:bCs/>
    </w:rPr>
  </w:style>
  <w:style w:type="character" w:customStyle="1" w:styleId="razriadka1">
    <w:name w:val="razriadka1"/>
    <w:rsid w:val="00EC3A2A"/>
    <w:rPr>
      <w:rFonts w:ascii="Times New Roman" w:hAnsi="Times New Roman" w:cs="Times New Roman" w:hint="default"/>
      <w:i w:val="0"/>
      <w:iCs w:val="0"/>
      <w:spacing w:val="48"/>
      <w:sz w:val="24"/>
      <w:szCs w:val="24"/>
    </w:rPr>
  </w:style>
  <w:style w:type="paragraph" w:customStyle="1" w:styleId="zag2">
    <w:name w:val="zag_2"/>
    <w:basedOn w:val="a"/>
    <w:rsid w:val="00EC3A2A"/>
    <w:pPr>
      <w:spacing w:before="100" w:beforeAutospacing="1" w:after="100" w:afterAutospacing="1"/>
      <w:jc w:val="center"/>
    </w:pPr>
    <w:rPr>
      <w:b/>
      <w:bCs/>
      <w:sz w:val="29"/>
      <w:szCs w:val="29"/>
      <w:lang w:val="ru-RU" w:eastAsia="ru-RU"/>
    </w:rPr>
  </w:style>
  <w:style w:type="paragraph" w:customStyle="1" w:styleId="centre">
    <w:name w:val="centre"/>
    <w:basedOn w:val="a"/>
    <w:rsid w:val="00EC3A2A"/>
    <w:pPr>
      <w:spacing w:before="100" w:beforeAutospacing="1" w:after="100" w:afterAutospacing="1"/>
      <w:jc w:val="center"/>
    </w:pPr>
    <w:rPr>
      <w:lang w:val="ru-RU" w:eastAsia="ru-RU"/>
    </w:rPr>
  </w:style>
  <w:style w:type="character" w:styleId="ab">
    <w:name w:val="Hyperlink"/>
    <w:uiPriority w:val="99"/>
    <w:rsid w:val="00076543"/>
    <w:rPr>
      <w:color w:val="0000FF"/>
      <w:u w:val="single"/>
    </w:rPr>
  </w:style>
  <w:style w:type="paragraph" w:customStyle="1" w:styleId="zag4">
    <w:name w:val="zag_4"/>
    <w:basedOn w:val="a"/>
    <w:rsid w:val="004C017D"/>
    <w:pPr>
      <w:spacing w:before="100" w:beforeAutospacing="1" w:after="100" w:afterAutospacing="1"/>
      <w:jc w:val="center"/>
    </w:pPr>
    <w:rPr>
      <w:spacing w:val="48"/>
      <w:lang w:val="ru-RU" w:eastAsia="ru-RU"/>
    </w:rPr>
  </w:style>
  <w:style w:type="paragraph" w:styleId="23">
    <w:name w:val="Quote"/>
    <w:basedOn w:val="a"/>
    <w:next w:val="a"/>
    <w:link w:val="24"/>
    <w:uiPriority w:val="29"/>
    <w:qFormat/>
    <w:rsid w:val="00F573DA"/>
    <w:pPr>
      <w:spacing w:after="200" w:line="276" w:lineRule="auto"/>
    </w:pPr>
    <w:rPr>
      <w:rFonts w:ascii="Calibri" w:eastAsia="Calibri" w:hAnsi="Calibri"/>
      <w:i/>
      <w:iCs/>
      <w:color w:val="000000"/>
      <w:sz w:val="22"/>
      <w:szCs w:val="22"/>
    </w:rPr>
  </w:style>
  <w:style w:type="character" w:customStyle="1" w:styleId="24">
    <w:name w:val="Цитата 2 Знак"/>
    <w:link w:val="23"/>
    <w:uiPriority w:val="29"/>
    <w:rsid w:val="00F573DA"/>
    <w:rPr>
      <w:rFonts w:ascii="Calibri" w:eastAsia="Calibri" w:hAnsi="Calibri" w:cs="Times New Roman"/>
      <w:i/>
      <w:iCs/>
      <w:color w:val="000000"/>
      <w:sz w:val="22"/>
      <w:szCs w:val="22"/>
      <w:lang w:eastAsia="en-US"/>
    </w:rPr>
  </w:style>
  <w:style w:type="paragraph" w:styleId="ac">
    <w:name w:val="Title"/>
    <w:basedOn w:val="a"/>
    <w:link w:val="ad"/>
    <w:qFormat/>
    <w:rsid w:val="00DA49ED"/>
    <w:pPr>
      <w:jc w:val="center"/>
    </w:pPr>
    <w:rPr>
      <w:b/>
      <w:bCs/>
      <w:sz w:val="28"/>
      <w:szCs w:val="28"/>
    </w:rPr>
  </w:style>
  <w:style w:type="character" w:customStyle="1" w:styleId="ad">
    <w:name w:val="Название Знак"/>
    <w:link w:val="ac"/>
    <w:rsid w:val="00DA49ED"/>
    <w:rPr>
      <w:rFonts w:ascii="Times New Roman" w:eastAsia="Times New Roman" w:hAnsi="Times New Roman"/>
      <w:b/>
      <w:bCs/>
      <w:sz w:val="28"/>
      <w:szCs w:val="28"/>
    </w:rPr>
  </w:style>
  <w:style w:type="paragraph" w:styleId="ae">
    <w:name w:val="List Paragraph"/>
    <w:basedOn w:val="a"/>
    <w:uiPriority w:val="34"/>
    <w:qFormat/>
    <w:rsid w:val="00E9545A"/>
    <w:pPr>
      <w:spacing w:after="200" w:line="276" w:lineRule="auto"/>
      <w:ind w:left="720"/>
      <w:contextualSpacing/>
    </w:pPr>
    <w:rPr>
      <w:rFonts w:ascii="Calibri" w:hAnsi="Calibri"/>
      <w:sz w:val="22"/>
      <w:szCs w:val="22"/>
      <w:lang w:val="ru-RU" w:eastAsia="ru-RU"/>
    </w:rPr>
  </w:style>
  <w:style w:type="character" w:customStyle="1" w:styleId="FontStyle34">
    <w:name w:val="Font Style34"/>
    <w:uiPriority w:val="99"/>
    <w:rsid w:val="00354077"/>
    <w:rPr>
      <w:rFonts w:ascii="Times New Roman" w:hAnsi="Times New Roman" w:cs="Times New Roman"/>
      <w:spacing w:val="10"/>
      <w:sz w:val="24"/>
      <w:szCs w:val="24"/>
    </w:rPr>
  </w:style>
  <w:style w:type="paragraph" w:customStyle="1" w:styleId="Style2">
    <w:name w:val="Style2"/>
    <w:basedOn w:val="a"/>
    <w:uiPriority w:val="99"/>
    <w:rsid w:val="00354077"/>
    <w:pPr>
      <w:widowControl w:val="0"/>
      <w:autoSpaceDE w:val="0"/>
      <w:autoSpaceDN w:val="0"/>
      <w:adjustRightInd w:val="0"/>
      <w:spacing w:line="346" w:lineRule="exact"/>
      <w:ind w:firstLine="355"/>
      <w:jc w:val="both"/>
    </w:pPr>
    <w:rPr>
      <w:lang w:val="ru-RU" w:eastAsia="ru-RU"/>
    </w:rPr>
  </w:style>
  <w:style w:type="table" w:styleId="af">
    <w:name w:val="Table Grid"/>
    <w:basedOn w:val="a1"/>
    <w:uiPriority w:val="39"/>
    <w:rsid w:val="00F560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7">
    <w:name w:val="Style27"/>
    <w:basedOn w:val="a"/>
    <w:rsid w:val="00287C1A"/>
    <w:pPr>
      <w:widowControl w:val="0"/>
      <w:autoSpaceDE w:val="0"/>
      <w:autoSpaceDN w:val="0"/>
      <w:adjustRightInd w:val="0"/>
      <w:spacing w:line="240" w:lineRule="exact"/>
    </w:pPr>
    <w:rPr>
      <w:lang w:val="ru-RU" w:eastAsia="ru-RU"/>
    </w:rPr>
  </w:style>
  <w:style w:type="character" w:customStyle="1" w:styleId="FontStyle41">
    <w:name w:val="Font Style41"/>
    <w:rsid w:val="00287C1A"/>
    <w:rPr>
      <w:rFonts w:ascii="Microsoft Sans Serif" w:hAnsi="Microsoft Sans Serif" w:cs="Microsoft Sans Serif"/>
      <w:spacing w:val="20"/>
      <w:sz w:val="18"/>
      <w:szCs w:val="18"/>
    </w:rPr>
  </w:style>
  <w:style w:type="paragraph" w:styleId="af0">
    <w:name w:val="No Spacing"/>
    <w:link w:val="af1"/>
    <w:uiPriority w:val="1"/>
    <w:qFormat/>
    <w:rsid w:val="00482628"/>
    <w:rPr>
      <w:sz w:val="22"/>
      <w:szCs w:val="22"/>
      <w:lang w:eastAsia="en-US"/>
    </w:rPr>
  </w:style>
  <w:style w:type="character" w:customStyle="1" w:styleId="10">
    <w:name w:val="Заголовок 1 Знак"/>
    <w:link w:val="1"/>
    <w:uiPriority w:val="9"/>
    <w:rsid w:val="00CF6F11"/>
    <w:rPr>
      <w:rFonts w:ascii="Cambria" w:eastAsia="Times New Roman" w:hAnsi="Cambria" w:cs="Times New Roman"/>
      <w:b/>
      <w:bCs/>
      <w:kern w:val="32"/>
      <w:sz w:val="32"/>
      <w:szCs w:val="32"/>
      <w:lang w:val="en-US" w:eastAsia="en-US"/>
    </w:rPr>
  </w:style>
  <w:style w:type="paragraph" w:styleId="af2">
    <w:name w:val="header"/>
    <w:basedOn w:val="a"/>
    <w:link w:val="af3"/>
    <w:unhideWhenUsed/>
    <w:rsid w:val="002C5A4C"/>
    <w:pPr>
      <w:tabs>
        <w:tab w:val="center" w:pos="4677"/>
        <w:tab w:val="right" w:pos="9355"/>
      </w:tabs>
    </w:pPr>
  </w:style>
  <w:style w:type="character" w:customStyle="1" w:styleId="af3">
    <w:name w:val="Верхний колонтитул Знак"/>
    <w:link w:val="af2"/>
    <w:rsid w:val="002C5A4C"/>
    <w:rPr>
      <w:rFonts w:ascii="Times New Roman" w:eastAsia="Times New Roman" w:hAnsi="Times New Roman"/>
      <w:sz w:val="24"/>
      <w:szCs w:val="24"/>
      <w:lang w:val="en-US" w:eastAsia="en-US"/>
    </w:rPr>
  </w:style>
  <w:style w:type="paragraph" w:styleId="af4">
    <w:name w:val="footer"/>
    <w:basedOn w:val="a"/>
    <w:link w:val="af5"/>
    <w:uiPriority w:val="99"/>
    <w:unhideWhenUsed/>
    <w:rsid w:val="002C5A4C"/>
    <w:pPr>
      <w:tabs>
        <w:tab w:val="center" w:pos="4677"/>
        <w:tab w:val="right" w:pos="9355"/>
      </w:tabs>
    </w:pPr>
  </w:style>
  <w:style w:type="character" w:customStyle="1" w:styleId="af5">
    <w:name w:val="Нижний колонтитул Знак"/>
    <w:link w:val="af4"/>
    <w:uiPriority w:val="99"/>
    <w:rsid w:val="002C5A4C"/>
    <w:rPr>
      <w:rFonts w:ascii="Times New Roman" w:eastAsia="Times New Roman" w:hAnsi="Times New Roman"/>
      <w:sz w:val="24"/>
      <w:szCs w:val="24"/>
      <w:lang w:val="en-US" w:eastAsia="en-US"/>
    </w:rPr>
  </w:style>
  <w:style w:type="character" w:customStyle="1" w:styleId="af6">
    <w:name w:val="Основной текст_"/>
    <w:link w:val="25"/>
    <w:locked/>
    <w:rsid w:val="004430F6"/>
    <w:rPr>
      <w:rFonts w:ascii="Times New Roman" w:eastAsia="Times New Roman" w:hAnsi="Times New Roman"/>
      <w:sz w:val="24"/>
      <w:szCs w:val="24"/>
      <w:shd w:val="clear" w:color="auto" w:fill="FFFFFF"/>
    </w:rPr>
  </w:style>
  <w:style w:type="paragraph" w:customStyle="1" w:styleId="25">
    <w:name w:val="Основной текст2"/>
    <w:basedOn w:val="a"/>
    <w:link w:val="af6"/>
    <w:rsid w:val="004430F6"/>
    <w:pPr>
      <w:shd w:val="clear" w:color="auto" w:fill="FFFFFF"/>
      <w:spacing w:line="322" w:lineRule="exact"/>
      <w:ind w:hanging="420"/>
      <w:jc w:val="both"/>
    </w:pPr>
  </w:style>
  <w:style w:type="character" w:customStyle="1" w:styleId="30">
    <w:name w:val="Заголовок 3 Знак"/>
    <w:link w:val="3"/>
    <w:uiPriority w:val="99"/>
    <w:rsid w:val="00D55999"/>
    <w:rPr>
      <w:rFonts w:ascii="Cambria" w:eastAsia="Times New Roman" w:hAnsi="Cambria" w:cs="Times New Roman"/>
      <w:b/>
      <w:bCs/>
      <w:sz w:val="26"/>
      <w:szCs w:val="26"/>
      <w:lang w:val="en-US" w:eastAsia="en-US"/>
    </w:rPr>
  </w:style>
  <w:style w:type="character" w:customStyle="1" w:styleId="apple-converted-space">
    <w:name w:val="apple-converted-space"/>
    <w:rsid w:val="00CF7B93"/>
  </w:style>
  <w:style w:type="character" w:customStyle="1" w:styleId="20">
    <w:name w:val="Заголовок 2 Знак"/>
    <w:link w:val="2"/>
    <w:uiPriority w:val="9"/>
    <w:rsid w:val="00FE2473"/>
    <w:rPr>
      <w:rFonts w:ascii="Cambria" w:eastAsia="Times New Roman" w:hAnsi="Cambria"/>
      <w:color w:val="365F91"/>
      <w:sz w:val="26"/>
      <w:szCs w:val="26"/>
      <w:lang w:eastAsia="en-US"/>
    </w:rPr>
  </w:style>
  <w:style w:type="numbering" w:customStyle="1" w:styleId="11">
    <w:name w:val="Нет списка1"/>
    <w:next w:val="a2"/>
    <w:semiHidden/>
    <w:unhideWhenUsed/>
    <w:rsid w:val="00FE2473"/>
  </w:style>
  <w:style w:type="character" w:customStyle="1" w:styleId="af1">
    <w:name w:val="Без интервала Знак"/>
    <w:link w:val="af0"/>
    <w:uiPriority w:val="99"/>
    <w:locked/>
    <w:rsid w:val="00FE2473"/>
    <w:rPr>
      <w:sz w:val="22"/>
      <w:szCs w:val="22"/>
      <w:lang w:eastAsia="en-US" w:bidi="ar-SA"/>
    </w:rPr>
  </w:style>
  <w:style w:type="paragraph" w:customStyle="1" w:styleId="Style4">
    <w:name w:val="Style4"/>
    <w:basedOn w:val="a"/>
    <w:uiPriority w:val="99"/>
    <w:rsid w:val="00FE2473"/>
    <w:pPr>
      <w:widowControl w:val="0"/>
      <w:autoSpaceDE w:val="0"/>
      <w:autoSpaceDN w:val="0"/>
      <w:adjustRightInd w:val="0"/>
      <w:spacing w:line="314" w:lineRule="exact"/>
      <w:ind w:firstLine="696"/>
      <w:jc w:val="both"/>
    </w:pPr>
    <w:rPr>
      <w:lang w:val="ru-RU" w:eastAsia="ru-RU"/>
    </w:rPr>
  </w:style>
  <w:style w:type="paragraph" w:customStyle="1" w:styleId="Style7">
    <w:name w:val="Style7"/>
    <w:basedOn w:val="a"/>
    <w:uiPriority w:val="99"/>
    <w:rsid w:val="00FE2473"/>
    <w:pPr>
      <w:widowControl w:val="0"/>
      <w:autoSpaceDE w:val="0"/>
      <w:autoSpaceDN w:val="0"/>
      <w:adjustRightInd w:val="0"/>
    </w:pPr>
    <w:rPr>
      <w:lang w:val="ru-RU" w:eastAsia="ru-RU"/>
    </w:rPr>
  </w:style>
  <w:style w:type="paragraph" w:customStyle="1" w:styleId="Style14">
    <w:name w:val="Style14"/>
    <w:basedOn w:val="a"/>
    <w:uiPriority w:val="99"/>
    <w:rsid w:val="00FE2473"/>
    <w:pPr>
      <w:widowControl w:val="0"/>
      <w:autoSpaceDE w:val="0"/>
      <w:autoSpaceDN w:val="0"/>
      <w:adjustRightInd w:val="0"/>
      <w:spacing w:line="266" w:lineRule="exact"/>
      <w:ind w:firstLine="305"/>
    </w:pPr>
    <w:rPr>
      <w:lang w:val="ru-RU" w:eastAsia="ru-RU"/>
    </w:rPr>
  </w:style>
  <w:style w:type="paragraph" w:customStyle="1" w:styleId="Style15">
    <w:name w:val="Style15"/>
    <w:basedOn w:val="a"/>
    <w:uiPriority w:val="99"/>
    <w:rsid w:val="00FE2473"/>
    <w:pPr>
      <w:widowControl w:val="0"/>
      <w:autoSpaceDE w:val="0"/>
      <w:autoSpaceDN w:val="0"/>
      <w:adjustRightInd w:val="0"/>
      <w:spacing w:line="298" w:lineRule="exact"/>
    </w:pPr>
    <w:rPr>
      <w:lang w:val="ru-RU" w:eastAsia="ru-RU"/>
    </w:rPr>
  </w:style>
  <w:style w:type="paragraph" w:customStyle="1" w:styleId="Style17">
    <w:name w:val="Style17"/>
    <w:basedOn w:val="a"/>
    <w:uiPriority w:val="99"/>
    <w:rsid w:val="00FE2473"/>
    <w:pPr>
      <w:widowControl w:val="0"/>
      <w:autoSpaceDE w:val="0"/>
      <w:autoSpaceDN w:val="0"/>
      <w:adjustRightInd w:val="0"/>
      <w:spacing w:line="301" w:lineRule="exact"/>
      <w:jc w:val="center"/>
    </w:pPr>
    <w:rPr>
      <w:lang w:val="ru-RU" w:eastAsia="ru-RU"/>
    </w:rPr>
  </w:style>
  <w:style w:type="paragraph" w:customStyle="1" w:styleId="Style18">
    <w:name w:val="Style18"/>
    <w:basedOn w:val="a"/>
    <w:uiPriority w:val="99"/>
    <w:rsid w:val="00FE2473"/>
    <w:pPr>
      <w:widowControl w:val="0"/>
      <w:autoSpaceDE w:val="0"/>
      <w:autoSpaceDN w:val="0"/>
      <w:adjustRightInd w:val="0"/>
      <w:jc w:val="both"/>
    </w:pPr>
    <w:rPr>
      <w:lang w:val="ru-RU" w:eastAsia="ru-RU"/>
    </w:rPr>
  </w:style>
  <w:style w:type="paragraph" w:customStyle="1" w:styleId="Style19">
    <w:name w:val="Style19"/>
    <w:basedOn w:val="a"/>
    <w:uiPriority w:val="99"/>
    <w:rsid w:val="00FE2473"/>
    <w:pPr>
      <w:widowControl w:val="0"/>
      <w:autoSpaceDE w:val="0"/>
      <w:autoSpaceDN w:val="0"/>
      <w:adjustRightInd w:val="0"/>
      <w:jc w:val="center"/>
    </w:pPr>
    <w:rPr>
      <w:lang w:val="ru-RU" w:eastAsia="ru-RU"/>
    </w:rPr>
  </w:style>
  <w:style w:type="paragraph" w:customStyle="1" w:styleId="Style23">
    <w:name w:val="Style23"/>
    <w:basedOn w:val="a"/>
    <w:uiPriority w:val="99"/>
    <w:rsid w:val="00FE2473"/>
    <w:pPr>
      <w:widowControl w:val="0"/>
      <w:autoSpaceDE w:val="0"/>
      <w:autoSpaceDN w:val="0"/>
      <w:adjustRightInd w:val="0"/>
      <w:spacing w:line="301" w:lineRule="exact"/>
    </w:pPr>
    <w:rPr>
      <w:lang w:val="ru-RU" w:eastAsia="ru-RU"/>
    </w:rPr>
  </w:style>
  <w:style w:type="paragraph" w:customStyle="1" w:styleId="Style26">
    <w:name w:val="Style26"/>
    <w:basedOn w:val="a"/>
    <w:uiPriority w:val="99"/>
    <w:rsid w:val="00FE2473"/>
    <w:pPr>
      <w:widowControl w:val="0"/>
      <w:autoSpaceDE w:val="0"/>
      <w:autoSpaceDN w:val="0"/>
      <w:adjustRightInd w:val="0"/>
      <w:spacing w:line="101" w:lineRule="exact"/>
    </w:pPr>
    <w:rPr>
      <w:lang w:val="ru-RU" w:eastAsia="ru-RU"/>
    </w:rPr>
  </w:style>
  <w:style w:type="paragraph" w:customStyle="1" w:styleId="Style28">
    <w:name w:val="Style28"/>
    <w:basedOn w:val="a"/>
    <w:uiPriority w:val="99"/>
    <w:rsid w:val="00FE2473"/>
    <w:pPr>
      <w:widowControl w:val="0"/>
      <w:autoSpaceDE w:val="0"/>
      <w:autoSpaceDN w:val="0"/>
      <w:adjustRightInd w:val="0"/>
    </w:pPr>
    <w:rPr>
      <w:lang w:val="ru-RU" w:eastAsia="ru-RU"/>
    </w:rPr>
  </w:style>
  <w:style w:type="character" w:customStyle="1" w:styleId="FontStyle30">
    <w:name w:val="Font Style30"/>
    <w:uiPriority w:val="99"/>
    <w:rsid w:val="00FE2473"/>
    <w:rPr>
      <w:rFonts w:ascii="Times New Roman" w:hAnsi="Times New Roman" w:cs="Times New Roman"/>
      <w:b/>
      <w:bCs/>
      <w:spacing w:val="10"/>
      <w:sz w:val="24"/>
      <w:szCs w:val="24"/>
    </w:rPr>
  </w:style>
  <w:style w:type="character" w:customStyle="1" w:styleId="FontStyle36">
    <w:name w:val="Font Style36"/>
    <w:uiPriority w:val="99"/>
    <w:rsid w:val="00FE2473"/>
    <w:rPr>
      <w:rFonts w:ascii="Times New Roman" w:hAnsi="Times New Roman" w:cs="Times New Roman"/>
      <w:spacing w:val="20"/>
      <w:sz w:val="20"/>
      <w:szCs w:val="20"/>
    </w:rPr>
  </w:style>
  <w:style w:type="character" w:customStyle="1" w:styleId="FontStyle38">
    <w:name w:val="Font Style38"/>
    <w:uiPriority w:val="99"/>
    <w:rsid w:val="00FE2473"/>
    <w:rPr>
      <w:rFonts w:ascii="Times New Roman" w:hAnsi="Times New Roman" w:cs="Times New Roman"/>
      <w:spacing w:val="10"/>
      <w:sz w:val="20"/>
      <w:szCs w:val="20"/>
    </w:rPr>
  </w:style>
  <w:style w:type="character" w:customStyle="1" w:styleId="FontStyle39">
    <w:name w:val="Font Style39"/>
    <w:uiPriority w:val="99"/>
    <w:rsid w:val="00FE2473"/>
    <w:rPr>
      <w:rFonts w:ascii="Times New Roman" w:hAnsi="Times New Roman" w:cs="Times New Roman"/>
      <w:spacing w:val="20"/>
      <w:sz w:val="18"/>
      <w:szCs w:val="18"/>
    </w:rPr>
  </w:style>
  <w:style w:type="character" w:customStyle="1" w:styleId="FontStyle40">
    <w:name w:val="Font Style40"/>
    <w:uiPriority w:val="99"/>
    <w:rsid w:val="00FE2473"/>
    <w:rPr>
      <w:rFonts w:ascii="Georgia" w:hAnsi="Georgia" w:cs="Georgia"/>
      <w:i/>
      <w:iCs/>
      <w:sz w:val="48"/>
      <w:szCs w:val="48"/>
    </w:rPr>
  </w:style>
  <w:style w:type="paragraph" w:customStyle="1" w:styleId="12">
    <w:name w:val="Абзац списка1"/>
    <w:aliases w:val="литература"/>
    <w:basedOn w:val="a"/>
    <w:link w:val="af7"/>
    <w:uiPriority w:val="99"/>
    <w:qFormat/>
    <w:rsid w:val="00FE2473"/>
    <w:pPr>
      <w:spacing w:after="200" w:line="276" w:lineRule="auto"/>
      <w:ind w:left="720"/>
      <w:contextualSpacing/>
    </w:pPr>
    <w:rPr>
      <w:rFonts w:ascii="Calibri" w:eastAsia="Calibri" w:hAnsi="Calibri"/>
      <w:sz w:val="22"/>
      <w:szCs w:val="22"/>
    </w:rPr>
  </w:style>
  <w:style w:type="paragraph" w:customStyle="1" w:styleId="Default">
    <w:name w:val="Default"/>
    <w:rsid w:val="00FE2473"/>
    <w:pPr>
      <w:autoSpaceDE w:val="0"/>
      <w:autoSpaceDN w:val="0"/>
      <w:adjustRightInd w:val="0"/>
    </w:pPr>
    <w:rPr>
      <w:rFonts w:ascii="Times New Roman" w:hAnsi="Times New Roman"/>
      <w:color w:val="000000"/>
      <w:sz w:val="24"/>
      <w:szCs w:val="24"/>
    </w:rPr>
  </w:style>
  <w:style w:type="paragraph" w:customStyle="1" w:styleId="3New">
    <w:name w:val="Заголовок 3New"/>
    <w:basedOn w:val="3"/>
    <w:link w:val="3New0"/>
    <w:autoRedefine/>
    <w:uiPriority w:val="99"/>
    <w:qFormat/>
    <w:rsid w:val="00FE2473"/>
    <w:pPr>
      <w:widowControl w:val="0"/>
      <w:tabs>
        <w:tab w:val="left" w:pos="567"/>
      </w:tabs>
      <w:suppressAutoHyphens/>
      <w:spacing w:before="0" w:after="0" w:line="360" w:lineRule="auto"/>
      <w:ind w:firstLine="567"/>
    </w:pPr>
    <w:rPr>
      <w:rFonts w:ascii="Times New Roman" w:hAnsi="Times New Roman"/>
      <w:bCs w:val="0"/>
      <w:sz w:val="24"/>
      <w:szCs w:val="24"/>
    </w:rPr>
  </w:style>
  <w:style w:type="character" w:customStyle="1" w:styleId="3New0">
    <w:name w:val="Заголовок 3New Знак"/>
    <w:link w:val="3New"/>
    <w:uiPriority w:val="99"/>
    <w:rsid w:val="00FE2473"/>
    <w:rPr>
      <w:rFonts w:ascii="Times New Roman" w:eastAsia="Times New Roman" w:hAnsi="Times New Roman"/>
      <w:b/>
      <w:sz w:val="24"/>
      <w:szCs w:val="24"/>
    </w:rPr>
  </w:style>
  <w:style w:type="character" w:customStyle="1" w:styleId="af7">
    <w:name w:val="Абзац списка Знак"/>
    <w:aliases w:val="литература Знак,Абзац списка1 Знак"/>
    <w:link w:val="12"/>
    <w:uiPriority w:val="99"/>
    <w:rsid w:val="00FE2473"/>
    <w:rPr>
      <w:sz w:val="22"/>
      <w:szCs w:val="22"/>
      <w:lang w:eastAsia="en-US"/>
    </w:rPr>
  </w:style>
  <w:style w:type="table" w:customStyle="1" w:styleId="13">
    <w:name w:val="Сетка таблицы1"/>
    <w:basedOn w:val="a1"/>
    <w:next w:val="af"/>
    <w:rsid w:val="00FE247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Абзац списка2"/>
    <w:basedOn w:val="a"/>
    <w:rsid w:val="00FE2473"/>
    <w:pPr>
      <w:ind w:left="720"/>
    </w:pPr>
    <w:rPr>
      <w:rFonts w:ascii="Calibri" w:hAnsi="Calibri" w:cs="Calibri"/>
      <w:sz w:val="20"/>
      <w:szCs w:val="20"/>
      <w:lang w:val="ru-RU" w:eastAsia="ru-RU"/>
    </w:rPr>
  </w:style>
  <w:style w:type="paragraph" w:customStyle="1" w:styleId="ConsPlusNormal">
    <w:name w:val="ConsPlusNormal"/>
    <w:uiPriority w:val="99"/>
    <w:rsid w:val="00FE2473"/>
    <w:pPr>
      <w:widowControl w:val="0"/>
      <w:autoSpaceDE w:val="0"/>
      <w:autoSpaceDN w:val="0"/>
      <w:adjustRightInd w:val="0"/>
    </w:pPr>
    <w:rPr>
      <w:rFonts w:ascii="Arial" w:eastAsia="Times New Roman" w:hAnsi="Arial" w:cs="Arial"/>
    </w:rPr>
  </w:style>
  <w:style w:type="paragraph" w:styleId="af8">
    <w:name w:val="Balloon Text"/>
    <w:basedOn w:val="a"/>
    <w:link w:val="af9"/>
    <w:uiPriority w:val="99"/>
    <w:semiHidden/>
    <w:unhideWhenUsed/>
    <w:rsid w:val="00FE2473"/>
    <w:rPr>
      <w:rFonts w:ascii="Tahoma" w:eastAsia="Calibri" w:hAnsi="Tahoma"/>
      <w:sz w:val="16"/>
      <w:szCs w:val="16"/>
    </w:rPr>
  </w:style>
  <w:style w:type="character" w:customStyle="1" w:styleId="af9">
    <w:name w:val="Текст выноски Знак"/>
    <w:link w:val="af8"/>
    <w:uiPriority w:val="99"/>
    <w:semiHidden/>
    <w:rsid w:val="00FE2473"/>
    <w:rPr>
      <w:rFonts w:ascii="Tahoma" w:hAnsi="Tahoma" w:cs="Tahoma"/>
      <w:sz w:val="16"/>
      <w:szCs w:val="16"/>
      <w:lang w:eastAsia="en-US"/>
    </w:rPr>
  </w:style>
  <w:style w:type="paragraph" w:customStyle="1" w:styleId="Style21">
    <w:name w:val="Style21"/>
    <w:basedOn w:val="a"/>
    <w:uiPriority w:val="99"/>
    <w:rsid w:val="00FE2473"/>
    <w:pPr>
      <w:widowControl w:val="0"/>
      <w:autoSpaceDE w:val="0"/>
      <w:autoSpaceDN w:val="0"/>
      <w:adjustRightInd w:val="0"/>
      <w:spacing w:line="269" w:lineRule="exact"/>
      <w:ind w:firstLine="341"/>
      <w:jc w:val="both"/>
    </w:pPr>
    <w:rPr>
      <w:lang w:val="ru-RU" w:eastAsia="ru-RU"/>
    </w:rPr>
  </w:style>
  <w:style w:type="paragraph" w:customStyle="1" w:styleId="Style22">
    <w:name w:val="Style22"/>
    <w:basedOn w:val="a"/>
    <w:uiPriority w:val="99"/>
    <w:rsid w:val="00FE2473"/>
    <w:pPr>
      <w:widowControl w:val="0"/>
      <w:autoSpaceDE w:val="0"/>
      <w:autoSpaceDN w:val="0"/>
      <w:adjustRightInd w:val="0"/>
      <w:spacing w:line="274" w:lineRule="exact"/>
      <w:ind w:hanging="326"/>
    </w:pPr>
    <w:rPr>
      <w:lang w:val="ru-RU" w:eastAsia="ru-RU"/>
    </w:rPr>
  </w:style>
  <w:style w:type="character" w:customStyle="1" w:styleId="FontStyle32">
    <w:name w:val="Font Style32"/>
    <w:uiPriority w:val="99"/>
    <w:rsid w:val="00FE2473"/>
    <w:rPr>
      <w:rFonts w:ascii="Calibri" w:hAnsi="Calibri" w:cs="Calibri"/>
      <w:b/>
      <w:bCs/>
      <w:sz w:val="22"/>
      <w:szCs w:val="22"/>
    </w:rPr>
  </w:style>
  <w:style w:type="paragraph" w:styleId="27">
    <w:name w:val="Body Text 2"/>
    <w:basedOn w:val="a"/>
    <w:link w:val="28"/>
    <w:uiPriority w:val="99"/>
    <w:unhideWhenUsed/>
    <w:rsid w:val="00FE2473"/>
    <w:pPr>
      <w:spacing w:after="120" w:line="480" w:lineRule="auto"/>
    </w:pPr>
    <w:rPr>
      <w:rFonts w:ascii="Calibri" w:eastAsia="Calibri" w:hAnsi="Calibri"/>
      <w:sz w:val="22"/>
      <w:szCs w:val="22"/>
    </w:rPr>
  </w:style>
  <w:style w:type="character" w:customStyle="1" w:styleId="28">
    <w:name w:val="Основной текст 2 Знак"/>
    <w:link w:val="27"/>
    <w:uiPriority w:val="99"/>
    <w:rsid w:val="00FE2473"/>
    <w:rPr>
      <w:sz w:val="22"/>
      <w:szCs w:val="22"/>
      <w:lang w:eastAsia="en-US"/>
    </w:rPr>
  </w:style>
  <w:style w:type="paragraph" w:customStyle="1" w:styleId="71">
    <w:name w:val="Основной текст7"/>
    <w:basedOn w:val="a"/>
    <w:rsid w:val="00FE2473"/>
    <w:pPr>
      <w:widowControl w:val="0"/>
      <w:shd w:val="clear" w:color="auto" w:fill="FFFFFF"/>
      <w:spacing w:after="300" w:line="221" w:lineRule="exact"/>
    </w:pPr>
    <w:rPr>
      <w:color w:val="000000"/>
      <w:sz w:val="21"/>
      <w:szCs w:val="21"/>
      <w:lang w:val="ru-RU" w:eastAsia="ru-RU"/>
    </w:rPr>
  </w:style>
  <w:style w:type="character" w:customStyle="1" w:styleId="41">
    <w:name w:val="Основной текст4"/>
    <w:rsid w:val="00FE2473"/>
    <w:rPr>
      <w:rFonts w:ascii="Times New Roman" w:hAnsi="Times New Roman" w:cs="Times New Roman"/>
      <w:color w:val="000000"/>
      <w:spacing w:val="0"/>
      <w:w w:val="100"/>
      <w:position w:val="0"/>
      <w:sz w:val="21"/>
      <w:szCs w:val="21"/>
      <w:u w:val="none"/>
      <w:shd w:val="clear" w:color="auto" w:fill="FFFFFF"/>
      <w:lang w:val="ru-RU" w:eastAsia="ru-RU"/>
    </w:rPr>
  </w:style>
  <w:style w:type="paragraph" w:customStyle="1" w:styleId="ListParagraph1">
    <w:name w:val="List Paragraph1"/>
    <w:basedOn w:val="a"/>
    <w:uiPriority w:val="99"/>
    <w:rsid w:val="00FE2473"/>
    <w:pPr>
      <w:ind w:left="720"/>
    </w:pPr>
    <w:rPr>
      <w:rFonts w:ascii="Calibri" w:hAnsi="Calibri" w:cs="Calibri"/>
      <w:sz w:val="20"/>
      <w:szCs w:val="20"/>
      <w:lang w:val="ru-RU" w:eastAsia="ru-RU"/>
    </w:rPr>
  </w:style>
  <w:style w:type="character" w:customStyle="1" w:styleId="72">
    <w:name w:val="Заголовок №7 (2)_"/>
    <w:link w:val="720"/>
    <w:uiPriority w:val="99"/>
    <w:locked/>
    <w:rsid w:val="00FE2473"/>
    <w:rPr>
      <w:rFonts w:ascii="Verdana" w:hAnsi="Verdana"/>
      <w:b/>
      <w:bCs/>
      <w:sz w:val="26"/>
      <w:szCs w:val="26"/>
      <w:shd w:val="clear" w:color="auto" w:fill="FFFFFF"/>
    </w:rPr>
  </w:style>
  <w:style w:type="paragraph" w:customStyle="1" w:styleId="720">
    <w:name w:val="Заголовок №7 (2)"/>
    <w:basedOn w:val="a"/>
    <w:link w:val="72"/>
    <w:uiPriority w:val="99"/>
    <w:rsid w:val="00FE2473"/>
    <w:pPr>
      <w:widowControl w:val="0"/>
      <w:shd w:val="clear" w:color="auto" w:fill="FFFFFF"/>
      <w:spacing w:after="360" w:line="259" w:lineRule="exact"/>
      <w:outlineLvl w:val="6"/>
    </w:pPr>
    <w:rPr>
      <w:rFonts w:ascii="Verdana" w:eastAsia="Calibri" w:hAnsi="Verdana"/>
      <w:b/>
      <w:bCs/>
      <w:sz w:val="26"/>
      <w:szCs w:val="26"/>
      <w:shd w:val="clear" w:color="auto" w:fill="FFFFFF"/>
    </w:rPr>
  </w:style>
  <w:style w:type="paragraph" w:customStyle="1" w:styleId="ConsPlusCell">
    <w:name w:val="ConsPlusCell"/>
    <w:uiPriority w:val="99"/>
    <w:rsid w:val="00FE2473"/>
    <w:pPr>
      <w:widowControl w:val="0"/>
      <w:autoSpaceDE w:val="0"/>
      <w:autoSpaceDN w:val="0"/>
      <w:adjustRightInd w:val="0"/>
    </w:pPr>
    <w:rPr>
      <w:rFonts w:ascii="Arial" w:hAnsi="Arial" w:cs="Arial"/>
    </w:rPr>
  </w:style>
  <w:style w:type="paragraph" w:styleId="33">
    <w:name w:val="Body Text 3"/>
    <w:basedOn w:val="a"/>
    <w:link w:val="34"/>
    <w:uiPriority w:val="99"/>
    <w:semiHidden/>
    <w:unhideWhenUsed/>
    <w:rsid w:val="00FE2473"/>
    <w:pPr>
      <w:spacing w:after="120" w:line="276" w:lineRule="auto"/>
    </w:pPr>
    <w:rPr>
      <w:rFonts w:ascii="Calibri" w:eastAsia="Calibri" w:hAnsi="Calibri"/>
      <w:sz w:val="16"/>
      <w:szCs w:val="16"/>
    </w:rPr>
  </w:style>
  <w:style w:type="character" w:customStyle="1" w:styleId="34">
    <w:name w:val="Основной текст 3 Знак"/>
    <w:link w:val="33"/>
    <w:uiPriority w:val="99"/>
    <w:semiHidden/>
    <w:rsid w:val="00FE2473"/>
    <w:rPr>
      <w:sz w:val="16"/>
      <w:szCs w:val="16"/>
      <w:lang w:eastAsia="en-US"/>
    </w:rPr>
  </w:style>
  <w:style w:type="numbering" w:customStyle="1" w:styleId="110">
    <w:name w:val="Нет списка11"/>
    <w:next w:val="a2"/>
    <w:semiHidden/>
    <w:rsid w:val="00FE2473"/>
  </w:style>
  <w:style w:type="character" w:styleId="afa">
    <w:name w:val="page number"/>
    <w:rsid w:val="00FE2473"/>
  </w:style>
  <w:style w:type="character" w:styleId="afb">
    <w:name w:val="annotation reference"/>
    <w:semiHidden/>
    <w:rsid w:val="00FE2473"/>
    <w:rPr>
      <w:sz w:val="16"/>
      <w:szCs w:val="16"/>
    </w:rPr>
  </w:style>
  <w:style w:type="paragraph" w:styleId="afc">
    <w:name w:val="annotation text"/>
    <w:basedOn w:val="a"/>
    <w:link w:val="afd"/>
    <w:semiHidden/>
    <w:rsid w:val="00FE2473"/>
    <w:rPr>
      <w:sz w:val="20"/>
      <w:szCs w:val="20"/>
    </w:rPr>
  </w:style>
  <w:style w:type="character" w:customStyle="1" w:styleId="afd">
    <w:name w:val="Текст примечания Знак"/>
    <w:link w:val="afc"/>
    <w:semiHidden/>
    <w:rsid w:val="00FE2473"/>
    <w:rPr>
      <w:rFonts w:ascii="Times New Roman" w:eastAsia="Times New Roman" w:hAnsi="Times New Roman"/>
    </w:rPr>
  </w:style>
  <w:style w:type="paragraph" w:styleId="afe">
    <w:name w:val="annotation subject"/>
    <w:basedOn w:val="afc"/>
    <w:next w:val="afc"/>
    <w:link w:val="aff"/>
    <w:semiHidden/>
    <w:rsid w:val="00FE2473"/>
    <w:rPr>
      <w:b/>
      <w:bCs/>
    </w:rPr>
  </w:style>
  <w:style w:type="character" w:customStyle="1" w:styleId="aff">
    <w:name w:val="Тема примечания Знак"/>
    <w:link w:val="afe"/>
    <w:semiHidden/>
    <w:rsid w:val="00FE2473"/>
    <w:rPr>
      <w:rFonts w:ascii="Times New Roman" w:eastAsia="Times New Roman" w:hAnsi="Times New Roman"/>
      <w:b/>
      <w:bCs/>
    </w:rPr>
  </w:style>
  <w:style w:type="numbering" w:customStyle="1" w:styleId="29">
    <w:name w:val="Нет списка2"/>
    <w:next w:val="a2"/>
    <w:semiHidden/>
    <w:rsid w:val="00FE2473"/>
  </w:style>
  <w:style w:type="table" w:customStyle="1" w:styleId="2a">
    <w:name w:val="Сетка таблицы2"/>
    <w:basedOn w:val="a1"/>
    <w:next w:val="af"/>
    <w:rsid w:val="00FE247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rsid w:val="00FE2473"/>
  </w:style>
  <w:style w:type="table" w:customStyle="1" w:styleId="36">
    <w:name w:val="Сетка таблицы3"/>
    <w:basedOn w:val="a1"/>
    <w:next w:val="af"/>
    <w:rsid w:val="00FE247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4B0F99"/>
  </w:style>
  <w:style w:type="table" w:customStyle="1" w:styleId="43">
    <w:name w:val="Сетка таблицы4"/>
    <w:basedOn w:val="a1"/>
    <w:next w:val="af"/>
    <w:uiPriority w:val="99"/>
    <w:rsid w:val="004B0F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B0F99"/>
  </w:style>
  <w:style w:type="table" w:customStyle="1" w:styleId="111">
    <w:name w:val="Сетка таблицы11"/>
    <w:basedOn w:val="a1"/>
    <w:next w:val="af"/>
    <w:rsid w:val="004B0F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4B0F99"/>
  </w:style>
  <w:style w:type="table" w:customStyle="1" w:styleId="211">
    <w:name w:val="Сетка таблицы21"/>
    <w:basedOn w:val="a1"/>
    <w:next w:val="af"/>
    <w:rsid w:val="004B0F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semiHidden/>
    <w:rsid w:val="004B0F99"/>
  </w:style>
  <w:style w:type="table" w:customStyle="1" w:styleId="311">
    <w:name w:val="Сетка таблицы31"/>
    <w:basedOn w:val="a1"/>
    <w:next w:val="af"/>
    <w:rsid w:val="004B0F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
    <w:uiPriority w:val="99"/>
    <w:rsid w:val="004B0F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Intense Emphasis"/>
    <w:uiPriority w:val="21"/>
    <w:qFormat/>
    <w:rsid w:val="00E9145F"/>
    <w:rPr>
      <w:b/>
      <w:bCs/>
      <w:i/>
      <w:iCs/>
      <w:color w:val="4F81BD"/>
    </w:rPr>
  </w:style>
  <w:style w:type="character" w:customStyle="1" w:styleId="2b">
    <w:name w:val="Основной текст (2)_"/>
    <w:link w:val="2c"/>
    <w:rsid w:val="0019497F"/>
    <w:rPr>
      <w:rFonts w:ascii="Times New Roman" w:eastAsia="Times New Roman" w:hAnsi="Times New Roman"/>
      <w:sz w:val="28"/>
      <w:szCs w:val="28"/>
      <w:shd w:val="clear" w:color="auto" w:fill="FFFFFF"/>
    </w:rPr>
  </w:style>
  <w:style w:type="paragraph" w:customStyle="1" w:styleId="2c">
    <w:name w:val="Основной текст (2)"/>
    <w:basedOn w:val="a"/>
    <w:link w:val="2b"/>
    <w:rsid w:val="0019497F"/>
    <w:pPr>
      <w:widowControl w:val="0"/>
      <w:shd w:val="clear" w:color="auto" w:fill="FFFFFF"/>
      <w:spacing w:before="240" w:after="60" w:line="0" w:lineRule="atLeast"/>
      <w:ind w:hanging="460"/>
    </w:pPr>
    <w:rPr>
      <w:sz w:val="28"/>
      <w:szCs w:val="28"/>
    </w:rPr>
  </w:style>
  <w:style w:type="paragraph" w:customStyle="1" w:styleId="37">
    <w:name w:val="Абзац списка3"/>
    <w:basedOn w:val="a"/>
    <w:rsid w:val="0066363B"/>
    <w:pPr>
      <w:spacing w:after="160" w:line="259" w:lineRule="auto"/>
      <w:ind w:left="720"/>
      <w:contextualSpacing/>
    </w:pPr>
    <w:rPr>
      <w:rFonts w:ascii="Calibri" w:hAnsi="Calibri"/>
      <w:sz w:val="22"/>
      <w:szCs w:val="22"/>
      <w:lang w:val="ru-RU"/>
    </w:rPr>
  </w:style>
  <w:style w:type="paragraph" w:customStyle="1" w:styleId="14">
    <w:name w:val="Без интервала1"/>
    <w:link w:val="NoSpacingChar"/>
    <w:rsid w:val="00104747"/>
    <w:rPr>
      <w:rFonts w:ascii="Times New Roman" w:eastAsia="Times New Roman" w:hAnsi="Times New Roman"/>
      <w:sz w:val="28"/>
      <w:szCs w:val="28"/>
      <w:lang w:eastAsia="en-US"/>
    </w:rPr>
  </w:style>
  <w:style w:type="character" w:customStyle="1" w:styleId="NoSpacingChar">
    <w:name w:val="No Spacing Char"/>
    <w:link w:val="14"/>
    <w:locked/>
    <w:rsid w:val="00104747"/>
    <w:rPr>
      <w:rFonts w:ascii="Times New Roman" w:eastAsia="Times New Roman" w:hAnsi="Times New Roman"/>
      <w:sz w:val="28"/>
      <w:szCs w:val="28"/>
      <w:lang w:val="ru-RU" w:eastAsia="en-US" w:bidi="ar-SA"/>
    </w:rPr>
  </w:style>
  <w:style w:type="character" w:customStyle="1" w:styleId="st">
    <w:name w:val="st"/>
    <w:basedOn w:val="a0"/>
    <w:rsid w:val="00231AC6"/>
  </w:style>
  <w:style w:type="character" w:customStyle="1" w:styleId="c4">
    <w:name w:val="c4"/>
    <w:basedOn w:val="a0"/>
    <w:rsid w:val="00E94DF1"/>
  </w:style>
  <w:style w:type="paragraph" w:customStyle="1" w:styleId="aff1">
    <w:name w:val="Стиль"/>
    <w:rsid w:val="00F91B06"/>
    <w:pPr>
      <w:widowControl w:val="0"/>
      <w:autoSpaceDE w:val="0"/>
      <w:autoSpaceDN w:val="0"/>
      <w:adjustRightInd w:val="0"/>
    </w:pPr>
    <w:rPr>
      <w:rFonts w:ascii="Times New Roman" w:hAnsi="Times New Roman"/>
      <w:sz w:val="24"/>
      <w:szCs w:val="24"/>
    </w:rPr>
  </w:style>
  <w:style w:type="character" w:customStyle="1" w:styleId="50">
    <w:name w:val="Заголовок 5 Знак"/>
    <w:link w:val="5"/>
    <w:uiPriority w:val="9"/>
    <w:semiHidden/>
    <w:rsid w:val="00F91B06"/>
    <w:rPr>
      <w:rFonts w:ascii="Calibri" w:eastAsia="Times New Roman" w:hAnsi="Calibri" w:cs="Times New Roman"/>
      <w:b/>
      <w:bCs/>
      <w:i/>
      <w:iCs/>
      <w:sz w:val="26"/>
      <w:szCs w:val="26"/>
      <w:lang w:val="en-US" w:eastAsia="en-US"/>
    </w:rPr>
  </w:style>
  <w:style w:type="character" w:customStyle="1" w:styleId="70">
    <w:name w:val="Заголовок 7 Знак"/>
    <w:link w:val="7"/>
    <w:uiPriority w:val="9"/>
    <w:semiHidden/>
    <w:rsid w:val="00F91B06"/>
    <w:rPr>
      <w:rFonts w:ascii="Calibri" w:eastAsia="Times New Roman" w:hAnsi="Calibri" w:cs="Times New Roman"/>
      <w:sz w:val="24"/>
      <w:szCs w:val="24"/>
      <w:lang w:val="en-US" w:eastAsia="en-US"/>
    </w:rPr>
  </w:style>
  <w:style w:type="paragraph" w:customStyle="1" w:styleId="ParagraphStyle">
    <w:name w:val="Paragraph Style"/>
    <w:rsid w:val="00EB451F"/>
    <w:pPr>
      <w:autoSpaceDE w:val="0"/>
      <w:autoSpaceDN w:val="0"/>
      <w:adjustRightInd w:val="0"/>
    </w:pPr>
    <w:rPr>
      <w:rFonts w:ascii="Arial" w:eastAsia="Times New Roman" w:hAnsi="Arial" w:cs="Arial"/>
      <w:sz w:val="24"/>
      <w:szCs w:val="24"/>
      <w:lang w:eastAsia="en-US"/>
    </w:rPr>
  </w:style>
  <w:style w:type="character" w:customStyle="1" w:styleId="2d">
    <w:name w:val="Основной текст (2) + Полужирный"/>
    <w:rsid w:val="00434FC0"/>
    <w:rPr>
      <w:rFonts w:ascii="Times New Roman" w:eastAsia="Times New Roman" w:hAnsi="Times New Roman" w:cs="Times New Roman"/>
      <w:b/>
      <w:bCs/>
      <w:color w:val="000000"/>
      <w:spacing w:val="0"/>
      <w:w w:val="100"/>
      <w:position w:val="0"/>
      <w:sz w:val="28"/>
      <w:szCs w:val="28"/>
      <w:u w:val="none"/>
      <w:shd w:val="clear" w:color="auto" w:fill="FFFFFF"/>
      <w:lang w:val="ru-RU" w:eastAsia="ru-RU"/>
    </w:rPr>
  </w:style>
  <w:style w:type="paragraph" w:styleId="aff2">
    <w:name w:val="Document Map"/>
    <w:basedOn w:val="a"/>
    <w:link w:val="aff3"/>
    <w:uiPriority w:val="99"/>
    <w:unhideWhenUsed/>
    <w:rsid w:val="000E660C"/>
    <w:rPr>
      <w:rFonts w:ascii="Calibri" w:hAnsi="Tahoma"/>
      <w:sz w:val="16"/>
      <w:szCs w:val="16"/>
    </w:rPr>
  </w:style>
  <w:style w:type="character" w:customStyle="1" w:styleId="aff3">
    <w:name w:val="Схема документа Знак"/>
    <w:link w:val="aff2"/>
    <w:uiPriority w:val="99"/>
    <w:rsid w:val="000E660C"/>
    <w:rPr>
      <w:rFonts w:ascii="Calibri" w:eastAsia="Times New Roman" w:hAnsi="Tahoma" w:cs="Times New Roman"/>
      <w:sz w:val="16"/>
      <w:szCs w:val="16"/>
      <w:lang w:eastAsia="en-US"/>
    </w:rPr>
  </w:style>
  <w:style w:type="character" w:customStyle="1" w:styleId="BodytextCandara">
    <w:name w:val="Body text + Candara"/>
    <w:aliases w:val="9,5 pt,Body text + 9,Bold,Body text + 7"/>
    <w:basedOn w:val="a0"/>
    <w:rsid w:val="009206A7"/>
    <w:rPr>
      <w:rFonts w:ascii="Candara" w:eastAsia="Candara" w:hAnsi="Candara" w:cs="Candara"/>
      <w:color w:val="000000"/>
      <w:spacing w:val="0"/>
      <w:w w:val="100"/>
      <w:position w:val="0"/>
      <w:sz w:val="19"/>
      <w:szCs w:val="19"/>
      <w:shd w:val="clear" w:color="auto" w:fill="FFFFFF"/>
    </w:rPr>
  </w:style>
  <w:style w:type="character" w:customStyle="1" w:styleId="Bodytext">
    <w:name w:val="Body text_"/>
    <w:basedOn w:val="a0"/>
    <w:link w:val="15"/>
    <w:locked/>
    <w:rsid w:val="007D3988"/>
    <w:rPr>
      <w:rFonts w:ascii="Times New Roman" w:eastAsia="Times New Roman" w:hAnsi="Times New Roman"/>
      <w:sz w:val="21"/>
      <w:szCs w:val="21"/>
      <w:shd w:val="clear" w:color="auto" w:fill="FFFFFF"/>
    </w:rPr>
  </w:style>
  <w:style w:type="paragraph" w:customStyle="1" w:styleId="15">
    <w:name w:val="Основной текст1"/>
    <w:basedOn w:val="a"/>
    <w:link w:val="Bodytext"/>
    <w:rsid w:val="007D3988"/>
    <w:pPr>
      <w:widowControl w:val="0"/>
      <w:shd w:val="clear" w:color="auto" w:fill="FFFFFF"/>
      <w:spacing w:before="300" w:after="540" w:line="0" w:lineRule="atLeast"/>
      <w:jc w:val="both"/>
    </w:pPr>
    <w:rPr>
      <w:sz w:val="21"/>
      <w:szCs w:val="21"/>
      <w:lang w:val="ru-RU" w:eastAsia="ru-RU"/>
    </w:rPr>
  </w:style>
  <w:style w:type="character" w:customStyle="1" w:styleId="Bodytext4pt">
    <w:name w:val="Body text + 4 pt"/>
    <w:aliases w:val="Spacing 2 pt"/>
    <w:basedOn w:val="Bodytext"/>
    <w:rsid w:val="007D3988"/>
    <w:rPr>
      <w:rFonts w:ascii="Times New Roman" w:eastAsia="Times New Roman" w:hAnsi="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130F2D"/>
    <w:rPr>
      <w:rFonts w:ascii="Times New Roman" w:eastAsia="Times New Roman" w:hAnsi="Times New Roman"/>
      <w:sz w:val="15"/>
      <w:szCs w:val="15"/>
      <w:shd w:val="clear" w:color="auto" w:fill="FFFFFF"/>
    </w:rPr>
  </w:style>
  <w:style w:type="paragraph" w:customStyle="1" w:styleId="Bodytext60">
    <w:name w:val="Body text (6)"/>
    <w:basedOn w:val="a"/>
    <w:link w:val="Bodytext6"/>
    <w:rsid w:val="00130F2D"/>
    <w:pPr>
      <w:widowControl w:val="0"/>
      <w:shd w:val="clear" w:color="auto" w:fill="FFFFFF"/>
      <w:spacing w:line="250" w:lineRule="exact"/>
    </w:pPr>
    <w:rPr>
      <w:sz w:val="15"/>
      <w:szCs w:val="15"/>
      <w:lang w:val="ru-RU" w:eastAsia="ru-RU"/>
    </w:rPr>
  </w:style>
  <w:style w:type="character" w:customStyle="1" w:styleId="FontStyle12">
    <w:name w:val="Font Style12"/>
    <w:basedOn w:val="a0"/>
    <w:uiPriority w:val="99"/>
    <w:rsid w:val="00343EEA"/>
    <w:rPr>
      <w:rFonts w:ascii="Times New Roman" w:hAnsi="Times New Roman" w:cs="Times New Roman"/>
      <w:color w:val="000000"/>
      <w:sz w:val="26"/>
      <w:szCs w:val="26"/>
    </w:rPr>
  </w:style>
  <w:style w:type="table" w:styleId="-5">
    <w:name w:val="Light Shading Accent 5"/>
    <w:basedOn w:val="a1"/>
    <w:uiPriority w:val="60"/>
    <w:rsid w:val="003E701B"/>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List 1 Accent 5"/>
    <w:basedOn w:val="a1"/>
    <w:uiPriority w:val="65"/>
    <w:rsid w:val="002D24D1"/>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50">
    <w:name w:val="Medium Shading 1 Accent 5"/>
    <w:basedOn w:val="a1"/>
    <w:uiPriority w:val="63"/>
    <w:rsid w:val="002D24D1"/>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51">
    <w:name w:val="Список-таблица 2 — акцент 51"/>
    <w:basedOn w:val="a1"/>
    <w:uiPriority w:val="47"/>
    <w:rsid w:val="00712F3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510">
    <w:name w:val="Таблица-сетка 2 — акцент 51"/>
    <w:basedOn w:val="a1"/>
    <w:uiPriority w:val="47"/>
    <w:rsid w:val="000675FA"/>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
    <w:name w:val="Сетка таблицы6"/>
    <w:basedOn w:val="a1"/>
    <w:next w:val="af"/>
    <w:uiPriority w:val="59"/>
    <w:rsid w:val="005D449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
    <w:name w:val="Light Shading Accent 4"/>
    <w:basedOn w:val="a1"/>
    <w:uiPriority w:val="60"/>
    <w:rsid w:val="008D084B"/>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0">
    <w:name w:val="Light Grid Accent 5"/>
    <w:basedOn w:val="a1"/>
    <w:uiPriority w:val="62"/>
    <w:rsid w:val="008D084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410">
    <w:name w:val="Таблица простая 41"/>
    <w:basedOn w:val="a1"/>
    <w:uiPriority w:val="44"/>
    <w:rsid w:val="002B27A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52">
    <w:name w:val="Таблица-сетка 2 — акцент 52"/>
    <w:basedOn w:val="a1"/>
    <w:uiPriority w:val="47"/>
    <w:rsid w:val="002D5669"/>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8">
    <w:name w:val="Обычный (веб) Знак"/>
    <w:aliases w:val=" Знак Знак Знак,Обычный (Web) Знак,Знак Знак1 Знак"/>
    <w:basedOn w:val="a0"/>
    <w:link w:val="a7"/>
    <w:locked/>
    <w:rsid w:val="004A07FC"/>
    <w:rPr>
      <w:rFonts w:ascii="Times New Roman" w:eastAsia="Times New Roman" w:hAnsi="Times New Roman"/>
      <w:sz w:val="24"/>
      <w:szCs w:val="24"/>
    </w:rPr>
  </w:style>
  <w:style w:type="table" w:customStyle="1" w:styleId="-411">
    <w:name w:val="Таблица-сетка 4 — акцент 11"/>
    <w:basedOn w:val="a1"/>
    <w:uiPriority w:val="49"/>
    <w:rsid w:val="00E5394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f4">
    <w:name w:val="Гипертекстовая ссылка"/>
    <w:uiPriority w:val="99"/>
    <w:rsid w:val="00C27CF8"/>
    <w:rPr>
      <w:color w:val="106BBE"/>
    </w:rPr>
  </w:style>
  <w:style w:type="table" w:customStyle="1" w:styleId="-431">
    <w:name w:val="Список-таблица 4 — акцент 31"/>
    <w:basedOn w:val="a1"/>
    <w:uiPriority w:val="49"/>
    <w:rsid w:val="00C71252"/>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110">
    <w:name w:val="Список-таблица 4 — акцент 11"/>
    <w:basedOn w:val="a1"/>
    <w:uiPriority w:val="49"/>
    <w:rsid w:val="00C7125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Список-таблица 2 — акцент 31"/>
    <w:basedOn w:val="a1"/>
    <w:uiPriority w:val="47"/>
    <w:rsid w:val="00560C8E"/>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10">
    <w:name w:val="Таблица-сетка 4 — акцент 31"/>
    <w:basedOn w:val="a1"/>
    <w:uiPriority w:val="49"/>
    <w:rsid w:val="001320A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Paragraph">
    <w:name w:val="Table Paragraph"/>
    <w:basedOn w:val="a"/>
    <w:uiPriority w:val="1"/>
    <w:qFormat/>
    <w:rsid w:val="001320A5"/>
    <w:pPr>
      <w:widowControl w:val="0"/>
      <w:autoSpaceDE w:val="0"/>
      <w:autoSpaceDN w:val="0"/>
      <w:ind w:left="107"/>
    </w:pPr>
    <w:rPr>
      <w:sz w:val="22"/>
      <w:szCs w:val="22"/>
      <w:lang w:val="ru-RU"/>
    </w:rPr>
  </w:style>
  <w:style w:type="paragraph" w:customStyle="1" w:styleId="c9">
    <w:name w:val="c9"/>
    <w:basedOn w:val="a"/>
    <w:rsid w:val="00A90FD5"/>
    <w:pPr>
      <w:spacing w:before="100" w:beforeAutospacing="1" w:after="100" w:afterAutospacing="1"/>
    </w:pPr>
    <w:rPr>
      <w:lang w:val="ru-RU" w:eastAsia="ru-RU"/>
    </w:rPr>
  </w:style>
  <w:style w:type="character" w:customStyle="1" w:styleId="c10">
    <w:name w:val="c10"/>
    <w:basedOn w:val="a0"/>
    <w:rsid w:val="00A90FD5"/>
  </w:style>
  <w:style w:type="paragraph" w:customStyle="1" w:styleId="c2">
    <w:name w:val="c2"/>
    <w:basedOn w:val="a"/>
    <w:rsid w:val="00A90FD5"/>
    <w:pPr>
      <w:spacing w:before="100" w:beforeAutospacing="1" w:after="100" w:afterAutospacing="1"/>
    </w:pPr>
    <w:rPr>
      <w:lang w:val="ru-RU" w:eastAsia="ru-RU"/>
    </w:rPr>
  </w:style>
  <w:style w:type="character" w:customStyle="1" w:styleId="c1">
    <w:name w:val="c1"/>
    <w:basedOn w:val="a0"/>
    <w:rsid w:val="00A90FD5"/>
  </w:style>
  <w:style w:type="paragraph" w:customStyle="1" w:styleId="c34">
    <w:name w:val="c34"/>
    <w:basedOn w:val="a"/>
    <w:rsid w:val="00A90FD5"/>
    <w:pPr>
      <w:spacing w:before="100" w:beforeAutospacing="1" w:after="100" w:afterAutospacing="1"/>
    </w:pPr>
    <w:rPr>
      <w:lang w:val="ru-RU" w:eastAsia="ru-RU"/>
    </w:rPr>
  </w:style>
  <w:style w:type="character" w:customStyle="1" w:styleId="c39">
    <w:name w:val="c39"/>
    <w:basedOn w:val="a0"/>
    <w:rsid w:val="00A90FD5"/>
  </w:style>
  <w:style w:type="paragraph" w:customStyle="1" w:styleId="c157">
    <w:name w:val="c157"/>
    <w:basedOn w:val="a"/>
    <w:rsid w:val="00A90FD5"/>
    <w:pPr>
      <w:spacing w:before="100" w:beforeAutospacing="1" w:after="100" w:afterAutospacing="1"/>
    </w:pPr>
    <w:rPr>
      <w:lang w:val="ru-RU" w:eastAsia="ru-RU"/>
    </w:rPr>
  </w:style>
  <w:style w:type="paragraph" w:customStyle="1" w:styleId="c68">
    <w:name w:val="c68"/>
    <w:basedOn w:val="a"/>
    <w:rsid w:val="00A90FD5"/>
    <w:pPr>
      <w:spacing w:before="100" w:beforeAutospacing="1" w:after="100" w:afterAutospacing="1"/>
    </w:pPr>
    <w:rPr>
      <w:lang w:val="ru-RU" w:eastAsia="ru-RU"/>
    </w:rPr>
  </w:style>
  <w:style w:type="paragraph" w:customStyle="1" w:styleId="c154">
    <w:name w:val="c154"/>
    <w:basedOn w:val="a"/>
    <w:rsid w:val="00A90FD5"/>
    <w:pPr>
      <w:spacing w:before="100" w:beforeAutospacing="1" w:after="100" w:afterAutospacing="1"/>
    </w:pPr>
    <w:rPr>
      <w:lang w:val="ru-RU" w:eastAsia="ru-RU"/>
    </w:rPr>
  </w:style>
  <w:style w:type="character" w:customStyle="1" w:styleId="c835">
    <w:name w:val="c835"/>
    <w:basedOn w:val="a0"/>
    <w:rsid w:val="00A90FD5"/>
  </w:style>
  <w:style w:type="paragraph" w:customStyle="1" w:styleId="c158">
    <w:name w:val="c158"/>
    <w:basedOn w:val="a"/>
    <w:rsid w:val="00A90FD5"/>
    <w:pPr>
      <w:spacing w:before="100" w:beforeAutospacing="1" w:after="100" w:afterAutospacing="1"/>
    </w:pPr>
    <w:rPr>
      <w:lang w:val="ru-RU" w:eastAsia="ru-RU"/>
    </w:rPr>
  </w:style>
  <w:style w:type="paragraph" w:customStyle="1" w:styleId="c456">
    <w:name w:val="c456"/>
    <w:basedOn w:val="a"/>
    <w:rsid w:val="00A90FD5"/>
    <w:pPr>
      <w:spacing w:before="100" w:beforeAutospacing="1" w:after="100" w:afterAutospacing="1"/>
    </w:pPr>
    <w:rPr>
      <w:lang w:val="ru-RU" w:eastAsia="ru-RU"/>
    </w:rPr>
  </w:style>
  <w:style w:type="character" w:customStyle="1" w:styleId="c0">
    <w:name w:val="c0"/>
    <w:basedOn w:val="a0"/>
    <w:rsid w:val="00A90FD5"/>
  </w:style>
  <w:style w:type="paragraph" w:customStyle="1" w:styleId="c59">
    <w:name w:val="c59"/>
    <w:basedOn w:val="a"/>
    <w:rsid w:val="00A90FD5"/>
    <w:pPr>
      <w:spacing w:before="100" w:beforeAutospacing="1" w:after="100" w:afterAutospacing="1"/>
    </w:pPr>
    <w:rPr>
      <w:lang w:val="ru-RU" w:eastAsia="ru-RU"/>
    </w:rPr>
  </w:style>
  <w:style w:type="paragraph" w:customStyle="1" w:styleId="c69">
    <w:name w:val="c69"/>
    <w:basedOn w:val="a"/>
    <w:rsid w:val="00A90FD5"/>
    <w:pPr>
      <w:spacing w:before="100" w:beforeAutospacing="1" w:after="100" w:afterAutospacing="1"/>
    </w:pPr>
    <w:rPr>
      <w:lang w:val="ru-RU" w:eastAsia="ru-RU"/>
    </w:rPr>
  </w:style>
  <w:style w:type="paragraph" w:customStyle="1" w:styleId="c57">
    <w:name w:val="c57"/>
    <w:basedOn w:val="a"/>
    <w:rsid w:val="00A90FD5"/>
    <w:pPr>
      <w:spacing w:before="100" w:beforeAutospacing="1" w:after="100" w:afterAutospacing="1"/>
    </w:pPr>
    <w:rPr>
      <w:lang w:val="ru-RU" w:eastAsia="ru-RU"/>
    </w:rPr>
  </w:style>
  <w:style w:type="table" w:customStyle="1" w:styleId="-2310">
    <w:name w:val="Таблица-сетка 2 — акцент 31"/>
    <w:basedOn w:val="a1"/>
    <w:uiPriority w:val="47"/>
    <w:rsid w:val="00A90F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51">
    <w:name w:val="Таблица-сетка 4 — акцент 51"/>
    <w:basedOn w:val="a1"/>
    <w:uiPriority w:val="49"/>
    <w:rsid w:val="00A90FD5"/>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Таблица-сетка 4 — акцент 61"/>
    <w:basedOn w:val="a1"/>
    <w:uiPriority w:val="49"/>
    <w:rsid w:val="00A90F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rticle-renderblock">
    <w:name w:val="article-render__block"/>
    <w:basedOn w:val="a"/>
    <w:rsid w:val="00A90FD5"/>
    <w:pPr>
      <w:spacing w:before="100" w:beforeAutospacing="1" w:after="100" w:afterAutospacing="1"/>
    </w:pPr>
    <w:rPr>
      <w:lang w:val="ru-RU" w:eastAsia="ru-RU"/>
    </w:rPr>
  </w:style>
  <w:style w:type="table" w:customStyle="1" w:styleId="1-51">
    <w:name w:val="Средняя заливка 1 - Акцент 51"/>
    <w:basedOn w:val="a1"/>
    <w:next w:val="1-50"/>
    <w:uiPriority w:val="63"/>
    <w:rsid w:val="00A90F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511">
    <w:name w:val="Список-таблица 2 — акцент 511"/>
    <w:basedOn w:val="a1"/>
    <w:uiPriority w:val="47"/>
    <w:rsid w:val="00A90F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
    <w:name w:val="Unresolved Mention"/>
    <w:basedOn w:val="a0"/>
    <w:uiPriority w:val="99"/>
    <w:semiHidden/>
    <w:unhideWhenUsed/>
    <w:rsid w:val="00A90FD5"/>
    <w:rPr>
      <w:color w:val="605E5C"/>
      <w:shd w:val="clear" w:color="auto" w:fill="E1DFDD"/>
    </w:rPr>
  </w:style>
  <w:style w:type="character" w:styleId="aff5">
    <w:name w:val="FollowedHyperlink"/>
    <w:basedOn w:val="a0"/>
    <w:uiPriority w:val="99"/>
    <w:semiHidden/>
    <w:unhideWhenUsed/>
    <w:rsid w:val="00A90FD5"/>
    <w:rPr>
      <w:color w:val="800080" w:themeColor="followedHyperlink"/>
      <w:u w:val="single"/>
    </w:rPr>
  </w:style>
  <w:style w:type="paragraph" w:styleId="aff6">
    <w:name w:val="footnote text"/>
    <w:basedOn w:val="a"/>
    <w:link w:val="aff7"/>
    <w:uiPriority w:val="99"/>
    <w:unhideWhenUsed/>
    <w:rsid w:val="00A90FD5"/>
    <w:rPr>
      <w:rFonts w:ascii="Calibri" w:eastAsia="Calibri" w:hAnsi="Calibri" w:cs="Calibri"/>
      <w:sz w:val="20"/>
      <w:szCs w:val="20"/>
      <w:lang w:val="ru-RU" w:eastAsia="ru-RU"/>
    </w:rPr>
  </w:style>
  <w:style w:type="character" w:customStyle="1" w:styleId="aff7">
    <w:name w:val="Текст сноски Знак"/>
    <w:basedOn w:val="a0"/>
    <w:link w:val="aff6"/>
    <w:uiPriority w:val="99"/>
    <w:rsid w:val="00A90FD5"/>
    <w:rPr>
      <w:rFonts w:cs="Calibri"/>
    </w:rPr>
  </w:style>
  <w:style w:type="table" w:customStyle="1" w:styleId="TableNormal">
    <w:name w:val="Table Normal"/>
    <w:uiPriority w:val="2"/>
    <w:unhideWhenUsed/>
    <w:qFormat/>
    <w:rsid w:val="00A90FD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
    <w:basedOn w:val="a1"/>
    <w:next w:val="-4310"/>
    <w:uiPriority w:val="49"/>
    <w:rsid w:val="001A6F6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2">
    <w:name w:val="Таблица-сетка 4 — акцент 32"/>
    <w:basedOn w:val="a1"/>
    <w:next w:val="-4310"/>
    <w:uiPriority w:val="49"/>
    <w:rsid w:val="001A6F6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12">
    <w:name w:val="Список-таблица 4 — акцент 31"/>
    <w:basedOn w:val="a1"/>
    <w:next w:val="-431"/>
    <w:uiPriority w:val="49"/>
    <w:rsid w:val="008B0793"/>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31">
    <w:name w:val="Таблица-сетка 5 темная — акцент 31"/>
    <w:basedOn w:val="a1"/>
    <w:uiPriority w:val="50"/>
    <w:rsid w:val="00186BE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320">
    <w:name w:val="Сетка таблицы32"/>
    <w:basedOn w:val="a1"/>
    <w:next w:val="af"/>
    <w:rsid w:val="00BB7C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934">
      <w:bodyDiv w:val="1"/>
      <w:marLeft w:val="0"/>
      <w:marRight w:val="0"/>
      <w:marTop w:val="0"/>
      <w:marBottom w:val="0"/>
      <w:divBdr>
        <w:top w:val="none" w:sz="0" w:space="0" w:color="auto"/>
        <w:left w:val="none" w:sz="0" w:space="0" w:color="auto"/>
        <w:bottom w:val="none" w:sz="0" w:space="0" w:color="auto"/>
        <w:right w:val="none" w:sz="0" w:space="0" w:color="auto"/>
      </w:divBdr>
      <w:divsChild>
        <w:div w:id="582224844">
          <w:marLeft w:val="0"/>
          <w:marRight w:val="0"/>
          <w:marTop w:val="0"/>
          <w:marBottom w:val="0"/>
          <w:divBdr>
            <w:top w:val="none" w:sz="0" w:space="0" w:color="auto"/>
            <w:left w:val="none" w:sz="0" w:space="0" w:color="auto"/>
            <w:bottom w:val="none" w:sz="0" w:space="0" w:color="auto"/>
            <w:right w:val="none" w:sz="0" w:space="0" w:color="auto"/>
          </w:divBdr>
        </w:div>
        <w:div w:id="255789770">
          <w:marLeft w:val="0"/>
          <w:marRight w:val="0"/>
          <w:marTop w:val="0"/>
          <w:marBottom w:val="0"/>
          <w:divBdr>
            <w:top w:val="none" w:sz="0" w:space="0" w:color="auto"/>
            <w:left w:val="none" w:sz="0" w:space="0" w:color="auto"/>
            <w:bottom w:val="none" w:sz="0" w:space="0" w:color="auto"/>
            <w:right w:val="none" w:sz="0" w:space="0" w:color="auto"/>
          </w:divBdr>
        </w:div>
        <w:div w:id="2041543910">
          <w:marLeft w:val="0"/>
          <w:marRight w:val="0"/>
          <w:marTop w:val="0"/>
          <w:marBottom w:val="0"/>
          <w:divBdr>
            <w:top w:val="none" w:sz="0" w:space="0" w:color="auto"/>
            <w:left w:val="none" w:sz="0" w:space="0" w:color="auto"/>
            <w:bottom w:val="none" w:sz="0" w:space="0" w:color="auto"/>
            <w:right w:val="none" w:sz="0" w:space="0" w:color="auto"/>
          </w:divBdr>
        </w:div>
        <w:div w:id="616759720">
          <w:marLeft w:val="0"/>
          <w:marRight w:val="0"/>
          <w:marTop w:val="0"/>
          <w:marBottom w:val="0"/>
          <w:divBdr>
            <w:top w:val="none" w:sz="0" w:space="0" w:color="auto"/>
            <w:left w:val="none" w:sz="0" w:space="0" w:color="auto"/>
            <w:bottom w:val="none" w:sz="0" w:space="0" w:color="auto"/>
            <w:right w:val="none" w:sz="0" w:space="0" w:color="auto"/>
          </w:divBdr>
        </w:div>
        <w:div w:id="323123505">
          <w:marLeft w:val="0"/>
          <w:marRight w:val="0"/>
          <w:marTop w:val="0"/>
          <w:marBottom w:val="0"/>
          <w:divBdr>
            <w:top w:val="none" w:sz="0" w:space="0" w:color="auto"/>
            <w:left w:val="none" w:sz="0" w:space="0" w:color="auto"/>
            <w:bottom w:val="none" w:sz="0" w:space="0" w:color="auto"/>
            <w:right w:val="none" w:sz="0" w:space="0" w:color="auto"/>
          </w:divBdr>
        </w:div>
        <w:div w:id="136849112">
          <w:marLeft w:val="0"/>
          <w:marRight w:val="0"/>
          <w:marTop w:val="0"/>
          <w:marBottom w:val="0"/>
          <w:divBdr>
            <w:top w:val="none" w:sz="0" w:space="0" w:color="auto"/>
            <w:left w:val="none" w:sz="0" w:space="0" w:color="auto"/>
            <w:bottom w:val="none" w:sz="0" w:space="0" w:color="auto"/>
            <w:right w:val="none" w:sz="0" w:space="0" w:color="auto"/>
          </w:divBdr>
        </w:div>
        <w:div w:id="809134056">
          <w:marLeft w:val="0"/>
          <w:marRight w:val="0"/>
          <w:marTop w:val="0"/>
          <w:marBottom w:val="0"/>
          <w:divBdr>
            <w:top w:val="none" w:sz="0" w:space="0" w:color="auto"/>
            <w:left w:val="none" w:sz="0" w:space="0" w:color="auto"/>
            <w:bottom w:val="none" w:sz="0" w:space="0" w:color="auto"/>
            <w:right w:val="none" w:sz="0" w:space="0" w:color="auto"/>
          </w:divBdr>
        </w:div>
        <w:div w:id="1329406118">
          <w:marLeft w:val="0"/>
          <w:marRight w:val="0"/>
          <w:marTop w:val="0"/>
          <w:marBottom w:val="0"/>
          <w:divBdr>
            <w:top w:val="none" w:sz="0" w:space="0" w:color="auto"/>
            <w:left w:val="none" w:sz="0" w:space="0" w:color="auto"/>
            <w:bottom w:val="none" w:sz="0" w:space="0" w:color="auto"/>
            <w:right w:val="none" w:sz="0" w:space="0" w:color="auto"/>
          </w:divBdr>
        </w:div>
        <w:div w:id="329257565">
          <w:marLeft w:val="0"/>
          <w:marRight w:val="0"/>
          <w:marTop w:val="0"/>
          <w:marBottom w:val="0"/>
          <w:divBdr>
            <w:top w:val="none" w:sz="0" w:space="0" w:color="auto"/>
            <w:left w:val="none" w:sz="0" w:space="0" w:color="auto"/>
            <w:bottom w:val="none" w:sz="0" w:space="0" w:color="auto"/>
            <w:right w:val="none" w:sz="0" w:space="0" w:color="auto"/>
          </w:divBdr>
        </w:div>
        <w:div w:id="2004311146">
          <w:marLeft w:val="0"/>
          <w:marRight w:val="0"/>
          <w:marTop w:val="0"/>
          <w:marBottom w:val="0"/>
          <w:divBdr>
            <w:top w:val="none" w:sz="0" w:space="0" w:color="auto"/>
            <w:left w:val="none" w:sz="0" w:space="0" w:color="auto"/>
            <w:bottom w:val="none" w:sz="0" w:space="0" w:color="auto"/>
            <w:right w:val="none" w:sz="0" w:space="0" w:color="auto"/>
          </w:divBdr>
        </w:div>
        <w:div w:id="1633288543">
          <w:marLeft w:val="0"/>
          <w:marRight w:val="0"/>
          <w:marTop w:val="0"/>
          <w:marBottom w:val="0"/>
          <w:divBdr>
            <w:top w:val="none" w:sz="0" w:space="0" w:color="auto"/>
            <w:left w:val="none" w:sz="0" w:space="0" w:color="auto"/>
            <w:bottom w:val="none" w:sz="0" w:space="0" w:color="auto"/>
            <w:right w:val="none" w:sz="0" w:space="0" w:color="auto"/>
          </w:divBdr>
        </w:div>
        <w:div w:id="348534528">
          <w:marLeft w:val="0"/>
          <w:marRight w:val="0"/>
          <w:marTop w:val="0"/>
          <w:marBottom w:val="0"/>
          <w:divBdr>
            <w:top w:val="none" w:sz="0" w:space="0" w:color="auto"/>
            <w:left w:val="none" w:sz="0" w:space="0" w:color="auto"/>
            <w:bottom w:val="none" w:sz="0" w:space="0" w:color="auto"/>
            <w:right w:val="none" w:sz="0" w:space="0" w:color="auto"/>
          </w:divBdr>
        </w:div>
        <w:div w:id="229848854">
          <w:marLeft w:val="0"/>
          <w:marRight w:val="0"/>
          <w:marTop w:val="0"/>
          <w:marBottom w:val="0"/>
          <w:divBdr>
            <w:top w:val="none" w:sz="0" w:space="0" w:color="auto"/>
            <w:left w:val="none" w:sz="0" w:space="0" w:color="auto"/>
            <w:bottom w:val="none" w:sz="0" w:space="0" w:color="auto"/>
            <w:right w:val="none" w:sz="0" w:space="0" w:color="auto"/>
          </w:divBdr>
        </w:div>
        <w:div w:id="1730611592">
          <w:marLeft w:val="0"/>
          <w:marRight w:val="0"/>
          <w:marTop w:val="0"/>
          <w:marBottom w:val="0"/>
          <w:divBdr>
            <w:top w:val="none" w:sz="0" w:space="0" w:color="auto"/>
            <w:left w:val="none" w:sz="0" w:space="0" w:color="auto"/>
            <w:bottom w:val="none" w:sz="0" w:space="0" w:color="auto"/>
            <w:right w:val="none" w:sz="0" w:space="0" w:color="auto"/>
          </w:divBdr>
        </w:div>
        <w:div w:id="1138229804">
          <w:marLeft w:val="0"/>
          <w:marRight w:val="0"/>
          <w:marTop w:val="0"/>
          <w:marBottom w:val="0"/>
          <w:divBdr>
            <w:top w:val="none" w:sz="0" w:space="0" w:color="auto"/>
            <w:left w:val="none" w:sz="0" w:space="0" w:color="auto"/>
            <w:bottom w:val="none" w:sz="0" w:space="0" w:color="auto"/>
            <w:right w:val="none" w:sz="0" w:space="0" w:color="auto"/>
          </w:divBdr>
        </w:div>
        <w:div w:id="1536969174">
          <w:marLeft w:val="0"/>
          <w:marRight w:val="0"/>
          <w:marTop w:val="0"/>
          <w:marBottom w:val="0"/>
          <w:divBdr>
            <w:top w:val="none" w:sz="0" w:space="0" w:color="auto"/>
            <w:left w:val="none" w:sz="0" w:space="0" w:color="auto"/>
            <w:bottom w:val="none" w:sz="0" w:space="0" w:color="auto"/>
            <w:right w:val="none" w:sz="0" w:space="0" w:color="auto"/>
          </w:divBdr>
        </w:div>
        <w:div w:id="795758959">
          <w:marLeft w:val="0"/>
          <w:marRight w:val="0"/>
          <w:marTop w:val="0"/>
          <w:marBottom w:val="0"/>
          <w:divBdr>
            <w:top w:val="none" w:sz="0" w:space="0" w:color="auto"/>
            <w:left w:val="none" w:sz="0" w:space="0" w:color="auto"/>
            <w:bottom w:val="none" w:sz="0" w:space="0" w:color="auto"/>
            <w:right w:val="none" w:sz="0" w:space="0" w:color="auto"/>
          </w:divBdr>
        </w:div>
        <w:div w:id="673190876">
          <w:marLeft w:val="0"/>
          <w:marRight w:val="0"/>
          <w:marTop w:val="0"/>
          <w:marBottom w:val="0"/>
          <w:divBdr>
            <w:top w:val="none" w:sz="0" w:space="0" w:color="auto"/>
            <w:left w:val="none" w:sz="0" w:space="0" w:color="auto"/>
            <w:bottom w:val="none" w:sz="0" w:space="0" w:color="auto"/>
            <w:right w:val="none" w:sz="0" w:space="0" w:color="auto"/>
          </w:divBdr>
        </w:div>
        <w:div w:id="1877885280">
          <w:marLeft w:val="0"/>
          <w:marRight w:val="0"/>
          <w:marTop w:val="0"/>
          <w:marBottom w:val="0"/>
          <w:divBdr>
            <w:top w:val="none" w:sz="0" w:space="0" w:color="auto"/>
            <w:left w:val="none" w:sz="0" w:space="0" w:color="auto"/>
            <w:bottom w:val="none" w:sz="0" w:space="0" w:color="auto"/>
            <w:right w:val="none" w:sz="0" w:space="0" w:color="auto"/>
          </w:divBdr>
        </w:div>
        <w:div w:id="247933587">
          <w:marLeft w:val="0"/>
          <w:marRight w:val="0"/>
          <w:marTop w:val="0"/>
          <w:marBottom w:val="0"/>
          <w:divBdr>
            <w:top w:val="none" w:sz="0" w:space="0" w:color="auto"/>
            <w:left w:val="none" w:sz="0" w:space="0" w:color="auto"/>
            <w:bottom w:val="none" w:sz="0" w:space="0" w:color="auto"/>
            <w:right w:val="none" w:sz="0" w:space="0" w:color="auto"/>
          </w:divBdr>
        </w:div>
        <w:div w:id="1487866332">
          <w:marLeft w:val="0"/>
          <w:marRight w:val="0"/>
          <w:marTop w:val="0"/>
          <w:marBottom w:val="0"/>
          <w:divBdr>
            <w:top w:val="none" w:sz="0" w:space="0" w:color="auto"/>
            <w:left w:val="none" w:sz="0" w:space="0" w:color="auto"/>
            <w:bottom w:val="none" w:sz="0" w:space="0" w:color="auto"/>
            <w:right w:val="none" w:sz="0" w:space="0" w:color="auto"/>
          </w:divBdr>
        </w:div>
        <w:div w:id="1496338609">
          <w:marLeft w:val="0"/>
          <w:marRight w:val="0"/>
          <w:marTop w:val="0"/>
          <w:marBottom w:val="0"/>
          <w:divBdr>
            <w:top w:val="none" w:sz="0" w:space="0" w:color="auto"/>
            <w:left w:val="none" w:sz="0" w:space="0" w:color="auto"/>
            <w:bottom w:val="none" w:sz="0" w:space="0" w:color="auto"/>
            <w:right w:val="none" w:sz="0" w:space="0" w:color="auto"/>
          </w:divBdr>
        </w:div>
        <w:div w:id="959645216">
          <w:marLeft w:val="0"/>
          <w:marRight w:val="0"/>
          <w:marTop w:val="0"/>
          <w:marBottom w:val="0"/>
          <w:divBdr>
            <w:top w:val="none" w:sz="0" w:space="0" w:color="auto"/>
            <w:left w:val="none" w:sz="0" w:space="0" w:color="auto"/>
            <w:bottom w:val="none" w:sz="0" w:space="0" w:color="auto"/>
            <w:right w:val="none" w:sz="0" w:space="0" w:color="auto"/>
          </w:divBdr>
        </w:div>
        <w:div w:id="56586809">
          <w:marLeft w:val="0"/>
          <w:marRight w:val="0"/>
          <w:marTop w:val="0"/>
          <w:marBottom w:val="0"/>
          <w:divBdr>
            <w:top w:val="none" w:sz="0" w:space="0" w:color="auto"/>
            <w:left w:val="none" w:sz="0" w:space="0" w:color="auto"/>
            <w:bottom w:val="none" w:sz="0" w:space="0" w:color="auto"/>
            <w:right w:val="none" w:sz="0" w:space="0" w:color="auto"/>
          </w:divBdr>
        </w:div>
        <w:div w:id="655229668">
          <w:marLeft w:val="0"/>
          <w:marRight w:val="0"/>
          <w:marTop w:val="0"/>
          <w:marBottom w:val="0"/>
          <w:divBdr>
            <w:top w:val="none" w:sz="0" w:space="0" w:color="auto"/>
            <w:left w:val="none" w:sz="0" w:space="0" w:color="auto"/>
            <w:bottom w:val="none" w:sz="0" w:space="0" w:color="auto"/>
            <w:right w:val="none" w:sz="0" w:space="0" w:color="auto"/>
          </w:divBdr>
        </w:div>
        <w:div w:id="2092896756">
          <w:marLeft w:val="0"/>
          <w:marRight w:val="0"/>
          <w:marTop w:val="0"/>
          <w:marBottom w:val="0"/>
          <w:divBdr>
            <w:top w:val="none" w:sz="0" w:space="0" w:color="auto"/>
            <w:left w:val="none" w:sz="0" w:space="0" w:color="auto"/>
            <w:bottom w:val="none" w:sz="0" w:space="0" w:color="auto"/>
            <w:right w:val="none" w:sz="0" w:space="0" w:color="auto"/>
          </w:divBdr>
        </w:div>
        <w:div w:id="1062365815">
          <w:marLeft w:val="0"/>
          <w:marRight w:val="0"/>
          <w:marTop w:val="0"/>
          <w:marBottom w:val="0"/>
          <w:divBdr>
            <w:top w:val="none" w:sz="0" w:space="0" w:color="auto"/>
            <w:left w:val="none" w:sz="0" w:space="0" w:color="auto"/>
            <w:bottom w:val="none" w:sz="0" w:space="0" w:color="auto"/>
            <w:right w:val="none" w:sz="0" w:space="0" w:color="auto"/>
          </w:divBdr>
        </w:div>
        <w:div w:id="184708260">
          <w:marLeft w:val="0"/>
          <w:marRight w:val="0"/>
          <w:marTop w:val="0"/>
          <w:marBottom w:val="0"/>
          <w:divBdr>
            <w:top w:val="none" w:sz="0" w:space="0" w:color="auto"/>
            <w:left w:val="none" w:sz="0" w:space="0" w:color="auto"/>
            <w:bottom w:val="none" w:sz="0" w:space="0" w:color="auto"/>
            <w:right w:val="none" w:sz="0" w:space="0" w:color="auto"/>
          </w:divBdr>
        </w:div>
        <w:div w:id="155457061">
          <w:marLeft w:val="0"/>
          <w:marRight w:val="0"/>
          <w:marTop w:val="0"/>
          <w:marBottom w:val="0"/>
          <w:divBdr>
            <w:top w:val="none" w:sz="0" w:space="0" w:color="auto"/>
            <w:left w:val="none" w:sz="0" w:space="0" w:color="auto"/>
            <w:bottom w:val="none" w:sz="0" w:space="0" w:color="auto"/>
            <w:right w:val="none" w:sz="0" w:space="0" w:color="auto"/>
          </w:divBdr>
        </w:div>
        <w:div w:id="701902469">
          <w:marLeft w:val="0"/>
          <w:marRight w:val="0"/>
          <w:marTop w:val="0"/>
          <w:marBottom w:val="0"/>
          <w:divBdr>
            <w:top w:val="none" w:sz="0" w:space="0" w:color="auto"/>
            <w:left w:val="none" w:sz="0" w:space="0" w:color="auto"/>
            <w:bottom w:val="none" w:sz="0" w:space="0" w:color="auto"/>
            <w:right w:val="none" w:sz="0" w:space="0" w:color="auto"/>
          </w:divBdr>
        </w:div>
        <w:div w:id="1084910399">
          <w:marLeft w:val="0"/>
          <w:marRight w:val="0"/>
          <w:marTop w:val="0"/>
          <w:marBottom w:val="0"/>
          <w:divBdr>
            <w:top w:val="none" w:sz="0" w:space="0" w:color="auto"/>
            <w:left w:val="none" w:sz="0" w:space="0" w:color="auto"/>
            <w:bottom w:val="none" w:sz="0" w:space="0" w:color="auto"/>
            <w:right w:val="none" w:sz="0" w:space="0" w:color="auto"/>
          </w:divBdr>
        </w:div>
        <w:div w:id="1921475272">
          <w:marLeft w:val="0"/>
          <w:marRight w:val="0"/>
          <w:marTop w:val="0"/>
          <w:marBottom w:val="0"/>
          <w:divBdr>
            <w:top w:val="none" w:sz="0" w:space="0" w:color="auto"/>
            <w:left w:val="none" w:sz="0" w:space="0" w:color="auto"/>
            <w:bottom w:val="none" w:sz="0" w:space="0" w:color="auto"/>
            <w:right w:val="none" w:sz="0" w:space="0" w:color="auto"/>
          </w:divBdr>
        </w:div>
        <w:div w:id="649941575">
          <w:marLeft w:val="0"/>
          <w:marRight w:val="0"/>
          <w:marTop w:val="0"/>
          <w:marBottom w:val="0"/>
          <w:divBdr>
            <w:top w:val="none" w:sz="0" w:space="0" w:color="auto"/>
            <w:left w:val="none" w:sz="0" w:space="0" w:color="auto"/>
            <w:bottom w:val="none" w:sz="0" w:space="0" w:color="auto"/>
            <w:right w:val="none" w:sz="0" w:space="0" w:color="auto"/>
          </w:divBdr>
        </w:div>
        <w:div w:id="2440129">
          <w:marLeft w:val="0"/>
          <w:marRight w:val="0"/>
          <w:marTop w:val="0"/>
          <w:marBottom w:val="0"/>
          <w:divBdr>
            <w:top w:val="none" w:sz="0" w:space="0" w:color="auto"/>
            <w:left w:val="none" w:sz="0" w:space="0" w:color="auto"/>
            <w:bottom w:val="none" w:sz="0" w:space="0" w:color="auto"/>
            <w:right w:val="none" w:sz="0" w:space="0" w:color="auto"/>
          </w:divBdr>
        </w:div>
        <w:div w:id="2109764155">
          <w:marLeft w:val="0"/>
          <w:marRight w:val="0"/>
          <w:marTop w:val="0"/>
          <w:marBottom w:val="0"/>
          <w:divBdr>
            <w:top w:val="none" w:sz="0" w:space="0" w:color="auto"/>
            <w:left w:val="none" w:sz="0" w:space="0" w:color="auto"/>
            <w:bottom w:val="none" w:sz="0" w:space="0" w:color="auto"/>
            <w:right w:val="none" w:sz="0" w:space="0" w:color="auto"/>
          </w:divBdr>
        </w:div>
        <w:div w:id="1852252737">
          <w:marLeft w:val="0"/>
          <w:marRight w:val="0"/>
          <w:marTop w:val="0"/>
          <w:marBottom w:val="0"/>
          <w:divBdr>
            <w:top w:val="none" w:sz="0" w:space="0" w:color="auto"/>
            <w:left w:val="none" w:sz="0" w:space="0" w:color="auto"/>
            <w:bottom w:val="none" w:sz="0" w:space="0" w:color="auto"/>
            <w:right w:val="none" w:sz="0" w:space="0" w:color="auto"/>
          </w:divBdr>
        </w:div>
        <w:div w:id="819466813">
          <w:marLeft w:val="0"/>
          <w:marRight w:val="0"/>
          <w:marTop w:val="0"/>
          <w:marBottom w:val="0"/>
          <w:divBdr>
            <w:top w:val="none" w:sz="0" w:space="0" w:color="auto"/>
            <w:left w:val="none" w:sz="0" w:space="0" w:color="auto"/>
            <w:bottom w:val="none" w:sz="0" w:space="0" w:color="auto"/>
            <w:right w:val="none" w:sz="0" w:space="0" w:color="auto"/>
          </w:divBdr>
        </w:div>
        <w:div w:id="1289167104">
          <w:marLeft w:val="0"/>
          <w:marRight w:val="0"/>
          <w:marTop w:val="0"/>
          <w:marBottom w:val="0"/>
          <w:divBdr>
            <w:top w:val="none" w:sz="0" w:space="0" w:color="auto"/>
            <w:left w:val="none" w:sz="0" w:space="0" w:color="auto"/>
            <w:bottom w:val="none" w:sz="0" w:space="0" w:color="auto"/>
            <w:right w:val="none" w:sz="0" w:space="0" w:color="auto"/>
          </w:divBdr>
        </w:div>
        <w:div w:id="191579073">
          <w:marLeft w:val="0"/>
          <w:marRight w:val="0"/>
          <w:marTop w:val="0"/>
          <w:marBottom w:val="0"/>
          <w:divBdr>
            <w:top w:val="none" w:sz="0" w:space="0" w:color="auto"/>
            <w:left w:val="none" w:sz="0" w:space="0" w:color="auto"/>
            <w:bottom w:val="none" w:sz="0" w:space="0" w:color="auto"/>
            <w:right w:val="none" w:sz="0" w:space="0" w:color="auto"/>
          </w:divBdr>
        </w:div>
        <w:div w:id="1904415137">
          <w:marLeft w:val="0"/>
          <w:marRight w:val="0"/>
          <w:marTop w:val="0"/>
          <w:marBottom w:val="0"/>
          <w:divBdr>
            <w:top w:val="none" w:sz="0" w:space="0" w:color="auto"/>
            <w:left w:val="none" w:sz="0" w:space="0" w:color="auto"/>
            <w:bottom w:val="none" w:sz="0" w:space="0" w:color="auto"/>
            <w:right w:val="none" w:sz="0" w:space="0" w:color="auto"/>
          </w:divBdr>
        </w:div>
        <w:div w:id="1605308896">
          <w:marLeft w:val="0"/>
          <w:marRight w:val="0"/>
          <w:marTop w:val="0"/>
          <w:marBottom w:val="0"/>
          <w:divBdr>
            <w:top w:val="none" w:sz="0" w:space="0" w:color="auto"/>
            <w:left w:val="none" w:sz="0" w:space="0" w:color="auto"/>
            <w:bottom w:val="none" w:sz="0" w:space="0" w:color="auto"/>
            <w:right w:val="none" w:sz="0" w:space="0" w:color="auto"/>
          </w:divBdr>
        </w:div>
        <w:div w:id="1386685766">
          <w:marLeft w:val="0"/>
          <w:marRight w:val="0"/>
          <w:marTop w:val="0"/>
          <w:marBottom w:val="0"/>
          <w:divBdr>
            <w:top w:val="none" w:sz="0" w:space="0" w:color="auto"/>
            <w:left w:val="none" w:sz="0" w:space="0" w:color="auto"/>
            <w:bottom w:val="none" w:sz="0" w:space="0" w:color="auto"/>
            <w:right w:val="none" w:sz="0" w:space="0" w:color="auto"/>
          </w:divBdr>
        </w:div>
        <w:div w:id="2080788849">
          <w:marLeft w:val="0"/>
          <w:marRight w:val="0"/>
          <w:marTop w:val="0"/>
          <w:marBottom w:val="0"/>
          <w:divBdr>
            <w:top w:val="none" w:sz="0" w:space="0" w:color="auto"/>
            <w:left w:val="none" w:sz="0" w:space="0" w:color="auto"/>
            <w:bottom w:val="none" w:sz="0" w:space="0" w:color="auto"/>
            <w:right w:val="none" w:sz="0" w:space="0" w:color="auto"/>
          </w:divBdr>
        </w:div>
        <w:div w:id="2061125578">
          <w:marLeft w:val="0"/>
          <w:marRight w:val="0"/>
          <w:marTop w:val="0"/>
          <w:marBottom w:val="0"/>
          <w:divBdr>
            <w:top w:val="none" w:sz="0" w:space="0" w:color="auto"/>
            <w:left w:val="none" w:sz="0" w:space="0" w:color="auto"/>
            <w:bottom w:val="none" w:sz="0" w:space="0" w:color="auto"/>
            <w:right w:val="none" w:sz="0" w:space="0" w:color="auto"/>
          </w:divBdr>
        </w:div>
        <w:div w:id="1062218562">
          <w:marLeft w:val="0"/>
          <w:marRight w:val="0"/>
          <w:marTop w:val="0"/>
          <w:marBottom w:val="0"/>
          <w:divBdr>
            <w:top w:val="none" w:sz="0" w:space="0" w:color="auto"/>
            <w:left w:val="none" w:sz="0" w:space="0" w:color="auto"/>
            <w:bottom w:val="none" w:sz="0" w:space="0" w:color="auto"/>
            <w:right w:val="none" w:sz="0" w:space="0" w:color="auto"/>
          </w:divBdr>
        </w:div>
        <w:div w:id="89745165">
          <w:marLeft w:val="0"/>
          <w:marRight w:val="0"/>
          <w:marTop w:val="0"/>
          <w:marBottom w:val="0"/>
          <w:divBdr>
            <w:top w:val="none" w:sz="0" w:space="0" w:color="auto"/>
            <w:left w:val="none" w:sz="0" w:space="0" w:color="auto"/>
            <w:bottom w:val="none" w:sz="0" w:space="0" w:color="auto"/>
            <w:right w:val="none" w:sz="0" w:space="0" w:color="auto"/>
          </w:divBdr>
        </w:div>
        <w:div w:id="2059355455">
          <w:marLeft w:val="0"/>
          <w:marRight w:val="0"/>
          <w:marTop w:val="0"/>
          <w:marBottom w:val="0"/>
          <w:divBdr>
            <w:top w:val="none" w:sz="0" w:space="0" w:color="auto"/>
            <w:left w:val="none" w:sz="0" w:space="0" w:color="auto"/>
            <w:bottom w:val="none" w:sz="0" w:space="0" w:color="auto"/>
            <w:right w:val="none" w:sz="0" w:space="0" w:color="auto"/>
          </w:divBdr>
        </w:div>
        <w:div w:id="761730859">
          <w:marLeft w:val="0"/>
          <w:marRight w:val="0"/>
          <w:marTop w:val="0"/>
          <w:marBottom w:val="0"/>
          <w:divBdr>
            <w:top w:val="none" w:sz="0" w:space="0" w:color="auto"/>
            <w:left w:val="none" w:sz="0" w:space="0" w:color="auto"/>
            <w:bottom w:val="none" w:sz="0" w:space="0" w:color="auto"/>
            <w:right w:val="none" w:sz="0" w:space="0" w:color="auto"/>
          </w:divBdr>
        </w:div>
        <w:div w:id="1556896145">
          <w:marLeft w:val="0"/>
          <w:marRight w:val="0"/>
          <w:marTop w:val="0"/>
          <w:marBottom w:val="0"/>
          <w:divBdr>
            <w:top w:val="none" w:sz="0" w:space="0" w:color="auto"/>
            <w:left w:val="none" w:sz="0" w:space="0" w:color="auto"/>
            <w:bottom w:val="none" w:sz="0" w:space="0" w:color="auto"/>
            <w:right w:val="none" w:sz="0" w:space="0" w:color="auto"/>
          </w:divBdr>
        </w:div>
        <w:div w:id="804395506">
          <w:marLeft w:val="0"/>
          <w:marRight w:val="0"/>
          <w:marTop w:val="0"/>
          <w:marBottom w:val="0"/>
          <w:divBdr>
            <w:top w:val="none" w:sz="0" w:space="0" w:color="auto"/>
            <w:left w:val="none" w:sz="0" w:space="0" w:color="auto"/>
            <w:bottom w:val="none" w:sz="0" w:space="0" w:color="auto"/>
            <w:right w:val="none" w:sz="0" w:space="0" w:color="auto"/>
          </w:divBdr>
        </w:div>
        <w:div w:id="1871137452">
          <w:marLeft w:val="0"/>
          <w:marRight w:val="0"/>
          <w:marTop w:val="0"/>
          <w:marBottom w:val="0"/>
          <w:divBdr>
            <w:top w:val="none" w:sz="0" w:space="0" w:color="auto"/>
            <w:left w:val="none" w:sz="0" w:space="0" w:color="auto"/>
            <w:bottom w:val="none" w:sz="0" w:space="0" w:color="auto"/>
            <w:right w:val="none" w:sz="0" w:space="0" w:color="auto"/>
          </w:divBdr>
        </w:div>
        <w:div w:id="1508058982">
          <w:marLeft w:val="0"/>
          <w:marRight w:val="0"/>
          <w:marTop w:val="0"/>
          <w:marBottom w:val="0"/>
          <w:divBdr>
            <w:top w:val="none" w:sz="0" w:space="0" w:color="auto"/>
            <w:left w:val="none" w:sz="0" w:space="0" w:color="auto"/>
            <w:bottom w:val="none" w:sz="0" w:space="0" w:color="auto"/>
            <w:right w:val="none" w:sz="0" w:space="0" w:color="auto"/>
          </w:divBdr>
        </w:div>
        <w:div w:id="46492914">
          <w:marLeft w:val="0"/>
          <w:marRight w:val="0"/>
          <w:marTop w:val="0"/>
          <w:marBottom w:val="0"/>
          <w:divBdr>
            <w:top w:val="none" w:sz="0" w:space="0" w:color="auto"/>
            <w:left w:val="none" w:sz="0" w:space="0" w:color="auto"/>
            <w:bottom w:val="none" w:sz="0" w:space="0" w:color="auto"/>
            <w:right w:val="none" w:sz="0" w:space="0" w:color="auto"/>
          </w:divBdr>
        </w:div>
        <w:div w:id="923104944">
          <w:marLeft w:val="0"/>
          <w:marRight w:val="0"/>
          <w:marTop w:val="0"/>
          <w:marBottom w:val="0"/>
          <w:divBdr>
            <w:top w:val="none" w:sz="0" w:space="0" w:color="auto"/>
            <w:left w:val="none" w:sz="0" w:space="0" w:color="auto"/>
            <w:bottom w:val="none" w:sz="0" w:space="0" w:color="auto"/>
            <w:right w:val="none" w:sz="0" w:space="0" w:color="auto"/>
          </w:divBdr>
        </w:div>
        <w:div w:id="1575159897">
          <w:marLeft w:val="0"/>
          <w:marRight w:val="0"/>
          <w:marTop w:val="0"/>
          <w:marBottom w:val="0"/>
          <w:divBdr>
            <w:top w:val="none" w:sz="0" w:space="0" w:color="auto"/>
            <w:left w:val="none" w:sz="0" w:space="0" w:color="auto"/>
            <w:bottom w:val="none" w:sz="0" w:space="0" w:color="auto"/>
            <w:right w:val="none" w:sz="0" w:space="0" w:color="auto"/>
          </w:divBdr>
        </w:div>
        <w:div w:id="1279217896">
          <w:marLeft w:val="0"/>
          <w:marRight w:val="0"/>
          <w:marTop w:val="0"/>
          <w:marBottom w:val="0"/>
          <w:divBdr>
            <w:top w:val="none" w:sz="0" w:space="0" w:color="auto"/>
            <w:left w:val="none" w:sz="0" w:space="0" w:color="auto"/>
            <w:bottom w:val="none" w:sz="0" w:space="0" w:color="auto"/>
            <w:right w:val="none" w:sz="0" w:space="0" w:color="auto"/>
          </w:divBdr>
        </w:div>
        <w:div w:id="1814326464">
          <w:marLeft w:val="0"/>
          <w:marRight w:val="0"/>
          <w:marTop w:val="0"/>
          <w:marBottom w:val="0"/>
          <w:divBdr>
            <w:top w:val="none" w:sz="0" w:space="0" w:color="auto"/>
            <w:left w:val="none" w:sz="0" w:space="0" w:color="auto"/>
            <w:bottom w:val="none" w:sz="0" w:space="0" w:color="auto"/>
            <w:right w:val="none" w:sz="0" w:space="0" w:color="auto"/>
          </w:divBdr>
        </w:div>
        <w:div w:id="443619606">
          <w:marLeft w:val="0"/>
          <w:marRight w:val="0"/>
          <w:marTop w:val="0"/>
          <w:marBottom w:val="0"/>
          <w:divBdr>
            <w:top w:val="none" w:sz="0" w:space="0" w:color="auto"/>
            <w:left w:val="none" w:sz="0" w:space="0" w:color="auto"/>
            <w:bottom w:val="none" w:sz="0" w:space="0" w:color="auto"/>
            <w:right w:val="none" w:sz="0" w:space="0" w:color="auto"/>
          </w:divBdr>
        </w:div>
        <w:div w:id="1958949771">
          <w:marLeft w:val="0"/>
          <w:marRight w:val="0"/>
          <w:marTop w:val="0"/>
          <w:marBottom w:val="0"/>
          <w:divBdr>
            <w:top w:val="none" w:sz="0" w:space="0" w:color="auto"/>
            <w:left w:val="none" w:sz="0" w:space="0" w:color="auto"/>
            <w:bottom w:val="none" w:sz="0" w:space="0" w:color="auto"/>
            <w:right w:val="none" w:sz="0" w:space="0" w:color="auto"/>
          </w:divBdr>
        </w:div>
        <w:div w:id="40446546">
          <w:marLeft w:val="0"/>
          <w:marRight w:val="0"/>
          <w:marTop w:val="0"/>
          <w:marBottom w:val="0"/>
          <w:divBdr>
            <w:top w:val="none" w:sz="0" w:space="0" w:color="auto"/>
            <w:left w:val="none" w:sz="0" w:space="0" w:color="auto"/>
            <w:bottom w:val="none" w:sz="0" w:space="0" w:color="auto"/>
            <w:right w:val="none" w:sz="0" w:space="0" w:color="auto"/>
          </w:divBdr>
        </w:div>
        <w:div w:id="255673188">
          <w:marLeft w:val="0"/>
          <w:marRight w:val="0"/>
          <w:marTop w:val="0"/>
          <w:marBottom w:val="0"/>
          <w:divBdr>
            <w:top w:val="none" w:sz="0" w:space="0" w:color="auto"/>
            <w:left w:val="none" w:sz="0" w:space="0" w:color="auto"/>
            <w:bottom w:val="none" w:sz="0" w:space="0" w:color="auto"/>
            <w:right w:val="none" w:sz="0" w:space="0" w:color="auto"/>
          </w:divBdr>
        </w:div>
        <w:div w:id="1783263757">
          <w:marLeft w:val="0"/>
          <w:marRight w:val="0"/>
          <w:marTop w:val="0"/>
          <w:marBottom w:val="0"/>
          <w:divBdr>
            <w:top w:val="none" w:sz="0" w:space="0" w:color="auto"/>
            <w:left w:val="none" w:sz="0" w:space="0" w:color="auto"/>
            <w:bottom w:val="none" w:sz="0" w:space="0" w:color="auto"/>
            <w:right w:val="none" w:sz="0" w:space="0" w:color="auto"/>
          </w:divBdr>
        </w:div>
        <w:div w:id="61609785">
          <w:marLeft w:val="0"/>
          <w:marRight w:val="0"/>
          <w:marTop w:val="0"/>
          <w:marBottom w:val="0"/>
          <w:divBdr>
            <w:top w:val="none" w:sz="0" w:space="0" w:color="auto"/>
            <w:left w:val="none" w:sz="0" w:space="0" w:color="auto"/>
            <w:bottom w:val="none" w:sz="0" w:space="0" w:color="auto"/>
            <w:right w:val="none" w:sz="0" w:space="0" w:color="auto"/>
          </w:divBdr>
        </w:div>
        <w:div w:id="2144763691">
          <w:marLeft w:val="0"/>
          <w:marRight w:val="0"/>
          <w:marTop w:val="0"/>
          <w:marBottom w:val="0"/>
          <w:divBdr>
            <w:top w:val="none" w:sz="0" w:space="0" w:color="auto"/>
            <w:left w:val="none" w:sz="0" w:space="0" w:color="auto"/>
            <w:bottom w:val="none" w:sz="0" w:space="0" w:color="auto"/>
            <w:right w:val="none" w:sz="0" w:space="0" w:color="auto"/>
          </w:divBdr>
        </w:div>
        <w:div w:id="1083794599">
          <w:marLeft w:val="0"/>
          <w:marRight w:val="0"/>
          <w:marTop w:val="0"/>
          <w:marBottom w:val="0"/>
          <w:divBdr>
            <w:top w:val="none" w:sz="0" w:space="0" w:color="auto"/>
            <w:left w:val="none" w:sz="0" w:space="0" w:color="auto"/>
            <w:bottom w:val="none" w:sz="0" w:space="0" w:color="auto"/>
            <w:right w:val="none" w:sz="0" w:space="0" w:color="auto"/>
          </w:divBdr>
        </w:div>
        <w:div w:id="1887982601">
          <w:marLeft w:val="0"/>
          <w:marRight w:val="0"/>
          <w:marTop w:val="0"/>
          <w:marBottom w:val="0"/>
          <w:divBdr>
            <w:top w:val="none" w:sz="0" w:space="0" w:color="auto"/>
            <w:left w:val="none" w:sz="0" w:space="0" w:color="auto"/>
            <w:bottom w:val="none" w:sz="0" w:space="0" w:color="auto"/>
            <w:right w:val="none" w:sz="0" w:space="0" w:color="auto"/>
          </w:divBdr>
        </w:div>
        <w:div w:id="82846574">
          <w:marLeft w:val="0"/>
          <w:marRight w:val="0"/>
          <w:marTop w:val="0"/>
          <w:marBottom w:val="0"/>
          <w:divBdr>
            <w:top w:val="none" w:sz="0" w:space="0" w:color="auto"/>
            <w:left w:val="none" w:sz="0" w:space="0" w:color="auto"/>
            <w:bottom w:val="none" w:sz="0" w:space="0" w:color="auto"/>
            <w:right w:val="none" w:sz="0" w:space="0" w:color="auto"/>
          </w:divBdr>
        </w:div>
        <w:div w:id="880632245">
          <w:marLeft w:val="0"/>
          <w:marRight w:val="0"/>
          <w:marTop w:val="0"/>
          <w:marBottom w:val="0"/>
          <w:divBdr>
            <w:top w:val="none" w:sz="0" w:space="0" w:color="auto"/>
            <w:left w:val="none" w:sz="0" w:space="0" w:color="auto"/>
            <w:bottom w:val="none" w:sz="0" w:space="0" w:color="auto"/>
            <w:right w:val="none" w:sz="0" w:space="0" w:color="auto"/>
          </w:divBdr>
        </w:div>
      </w:divsChild>
    </w:div>
    <w:div w:id="29113287">
      <w:bodyDiv w:val="1"/>
      <w:marLeft w:val="0"/>
      <w:marRight w:val="0"/>
      <w:marTop w:val="0"/>
      <w:marBottom w:val="0"/>
      <w:divBdr>
        <w:top w:val="none" w:sz="0" w:space="0" w:color="auto"/>
        <w:left w:val="none" w:sz="0" w:space="0" w:color="auto"/>
        <w:bottom w:val="none" w:sz="0" w:space="0" w:color="auto"/>
        <w:right w:val="none" w:sz="0" w:space="0" w:color="auto"/>
      </w:divBdr>
    </w:div>
    <w:div w:id="29261748">
      <w:bodyDiv w:val="1"/>
      <w:marLeft w:val="0"/>
      <w:marRight w:val="0"/>
      <w:marTop w:val="0"/>
      <w:marBottom w:val="0"/>
      <w:divBdr>
        <w:top w:val="none" w:sz="0" w:space="0" w:color="auto"/>
        <w:left w:val="none" w:sz="0" w:space="0" w:color="auto"/>
        <w:bottom w:val="none" w:sz="0" w:space="0" w:color="auto"/>
        <w:right w:val="none" w:sz="0" w:space="0" w:color="auto"/>
      </w:divBdr>
    </w:div>
    <w:div w:id="58405171">
      <w:bodyDiv w:val="1"/>
      <w:marLeft w:val="0"/>
      <w:marRight w:val="0"/>
      <w:marTop w:val="0"/>
      <w:marBottom w:val="0"/>
      <w:divBdr>
        <w:top w:val="none" w:sz="0" w:space="0" w:color="auto"/>
        <w:left w:val="none" w:sz="0" w:space="0" w:color="auto"/>
        <w:bottom w:val="none" w:sz="0" w:space="0" w:color="auto"/>
        <w:right w:val="none" w:sz="0" w:space="0" w:color="auto"/>
      </w:divBdr>
    </w:div>
    <w:div w:id="63141291">
      <w:bodyDiv w:val="1"/>
      <w:marLeft w:val="0"/>
      <w:marRight w:val="0"/>
      <w:marTop w:val="0"/>
      <w:marBottom w:val="0"/>
      <w:divBdr>
        <w:top w:val="none" w:sz="0" w:space="0" w:color="auto"/>
        <w:left w:val="none" w:sz="0" w:space="0" w:color="auto"/>
        <w:bottom w:val="none" w:sz="0" w:space="0" w:color="auto"/>
        <w:right w:val="none" w:sz="0" w:space="0" w:color="auto"/>
      </w:divBdr>
    </w:div>
    <w:div w:id="73859760">
      <w:bodyDiv w:val="1"/>
      <w:marLeft w:val="0"/>
      <w:marRight w:val="0"/>
      <w:marTop w:val="0"/>
      <w:marBottom w:val="0"/>
      <w:divBdr>
        <w:top w:val="none" w:sz="0" w:space="0" w:color="auto"/>
        <w:left w:val="none" w:sz="0" w:space="0" w:color="auto"/>
        <w:bottom w:val="none" w:sz="0" w:space="0" w:color="auto"/>
        <w:right w:val="none" w:sz="0" w:space="0" w:color="auto"/>
      </w:divBdr>
    </w:div>
    <w:div w:id="127482937">
      <w:bodyDiv w:val="1"/>
      <w:marLeft w:val="0"/>
      <w:marRight w:val="0"/>
      <w:marTop w:val="0"/>
      <w:marBottom w:val="0"/>
      <w:divBdr>
        <w:top w:val="none" w:sz="0" w:space="0" w:color="auto"/>
        <w:left w:val="none" w:sz="0" w:space="0" w:color="auto"/>
        <w:bottom w:val="none" w:sz="0" w:space="0" w:color="auto"/>
        <w:right w:val="none" w:sz="0" w:space="0" w:color="auto"/>
      </w:divBdr>
    </w:div>
    <w:div w:id="139345764">
      <w:bodyDiv w:val="1"/>
      <w:marLeft w:val="0"/>
      <w:marRight w:val="0"/>
      <w:marTop w:val="0"/>
      <w:marBottom w:val="0"/>
      <w:divBdr>
        <w:top w:val="none" w:sz="0" w:space="0" w:color="auto"/>
        <w:left w:val="none" w:sz="0" w:space="0" w:color="auto"/>
        <w:bottom w:val="none" w:sz="0" w:space="0" w:color="auto"/>
        <w:right w:val="none" w:sz="0" w:space="0" w:color="auto"/>
      </w:divBdr>
    </w:div>
    <w:div w:id="143133613">
      <w:bodyDiv w:val="1"/>
      <w:marLeft w:val="0"/>
      <w:marRight w:val="0"/>
      <w:marTop w:val="0"/>
      <w:marBottom w:val="0"/>
      <w:divBdr>
        <w:top w:val="none" w:sz="0" w:space="0" w:color="auto"/>
        <w:left w:val="none" w:sz="0" w:space="0" w:color="auto"/>
        <w:bottom w:val="none" w:sz="0" w:space="0" w:color="auto"/>
        <w:right w:val="none" w:sz="0" w:space="0" w:color="auto"/>
      </w:divBdr>
    </w:div>
    <w:div w:id="228925282">
      <w:bodyDiv w:val="1"/>
      <w:marLeft w:val="0"/>
      <w:marRight w:val="0"/>
      <w:marTop w:val="0"/>
      <w:marBottom w:val="0"/>
      <w:divBdr>
        <w:top w:val="none" w:sz="0" w:space="0" w:color="auto"/>
        <w:left w:val="none" w:sz="0" w:space="0" w:color="auto"/>
        <w:bottom w:val="none" w:sz="0" w:space="0" w:color="auto"/>
        <w:right w:val="none" w:sz="0" w:space="0" w:color="auto"/>
      </w:divBdr>
    </w:div>
    <w:div w:id="240528368">
      <w:bodyDiv w:val="1"/>
      <w:marLeft w:val="0"/>
      <w:marRight w:val="0"/>
      <w:marTop w:val="0"/>
      <w:marBottom w:val="0"/>
      <w:divBdr>
        <w:top w:val="none" w:sz="0" w:space="0" w:color="auto"/>
        <w:left w:val="none" w:sz="0" w:space="0" w:color="auto"/>
        <w:bottom w:val="none" w:sz="0" w:space="0" w:color="auto"/>
        <w:right w:val="none" w:sz="0" w:space="0" w:color="auto"/>
      </w:divBdr>
    </w:div>
    <w:div w:id="266237846">
      <w:bodyDiv w:val="1"/>
      <w:marLeft w:val="0"/>
      <w:marRight w:val="0"/>
      <w:marTop w:val="0"/>
      <w:marBottom w:val="0"/>
      <w:divBdr>
        <w:top w:val="none" w:sz="0" w:space="0" w:color="auto"/>
        <w:left w:val="none" w:sz="0" w:space="0" w:color="auto"/>
        <w:bottom w:val="none" w:sz="0" w:space="0" w:color="auto"/>
        <w:right w:val="none" w:sz="0" w:space="0" w:color="auto"/>
      </w:divBdr>
    </w:div>
    <w:div w:id="396049540">
      <w:bodyDiv w:val="1"/>
      <w:marLeft w:val="0"/>
      <w:marRight w:val="0"/>
      <w:marTop w:val="0"/>
      <w:marBottom w:val="0"/>
      <w:divBdr>
        <w:top w:val="none" w:sz="0" w:space="0" w:color="auto"/>
        <w:left w:val="none" w:sz="0" w:space="0" w:color="auto"/>
        <w:bottom w:val="none" w:sz="0" w:space="0" w:color="auto"/>
        <w:right w:val="none" w:sz="0" w:space="0" w:color="auto"/>
      </w:divBdr>
    </w:div>
    <w:div w:id="428162296">
      <w:bodyDiv w:val="1"/>
      <w:marLeft w:val="0"/>
      <w:marRight w:val="0"/>
      <w:marTop w:val="0"/>
      <w:marBottom w:val="0"/>
      <w:divBdr>
        <w:top w:val="none" w:sz="0" w:space="0" w:color="auto"/>
        <w:left w:val="none" w:sz="0" w:space="0" w:color="auto"/>
        <w:bottom w:val="none" w:sz="0" w:space="0" w:color="auto"/>
        <w:right w:val="none" w:sz="0" w:space="0" w:color="auto"/>
      </w:divBdr>
    </w:div>
    <w:div w:id="434524519">
      <w:bodyDiv w:val="1"/>
      <w:marLeft w:val="0"/>
      <w:marRight w:val="0"/>
      <w:marTop w:val="0"/>
      <w:marBottom w:val="0"/>
      <w:divBdr>
        <w:top w:val="none" w:sz="0" w:space="0" w:color="auto"/>
        <w:left w:val="none" w:sz="0" w:space="0" w:color="auto"/>
        <w:bottom w:val="none" w:sz="0" w:space="0" w:color="auto"/>
        <w:right w:val="none" w:sz="0" w:space="0" w:color="auto"/>
      </w:divBdr>
    </w:div>
    <w:div w:id="446776334">
      <w:bodyDiv w:val="1"/>
      <w:marLeft w:val="0"/>
      <w:marRight w:val="0"/>
      <w:marTop w:val="0"/>
      <w:marBottom w:val="0"/>
      <w:divBdr>
        <w:top w:val="none" w:sz="0" w:space="0" w:color="auto"/>
        <w:left w:val="none" w:sz="0" w:space="0" w:color="auto"/>
        <w:bottom w:val="none" w:sz="0" w:space="0" w:color="auto"/>
        <w:right w:val="none" w:sz="0" w:space="0" w:color="auto"/>
      </w:divBdr>
    </w:div>
    <w:div w:id="470483280">
      <w:bodyDiv w:val="1"/>
      <w:marLeft w:val="0"/>
      <w:marRight w:val="0"/>
      <w:marTop w:val="0"/>
      <w:marBottom w:val="0"/>
      <w:divBdr>
        <w:top w:val="none" w:sz="0" w:space="0" w:color="auto"/>
        <w:left w:val="none" w:sz="0" w:space="0" w:color="auto"/>
        <w:bottom w:val="none" w:sz="0" w:space="0" w:color="auto"/>
        <w:right w:val="none" w:sz="0" w:space="0" w:color="auto"/>
      </w:divBdr>
    </w:div>
    <w:div w:id="475071384">
      <w:bodyDiv w:val="1"/>
      <w:marLeft w:val="0"/>
      <w:marRight w:val="0"/>
      <w:marTop w:val="0"/>
      <w:marBottom w:val="0"/>
      <w:divBdr>
        <w:top w:val="none" w:sz="0" w:space="0" w:color="auto"/>
        <w:left w:val="none" w:sz="0" w:space="0" w:color="auto"/>
        <w:bottom w:val="none" w:sz="0" w:space="0" w:color="auto"/>
        <w:right w:val="none" w:sz="0" w:space="0" w:color="auto"/>
      </w:divBdr>
    </w:div>
    <w:div w:id="536284683">
      <w:bodyDiv w:val="1"/>
      <w:marLeft w:val="0"/>
      <w:marRight w:val="0"/>
      <w:marTop w:val="0"/>
      <w:marBottom w:val="0"/>
      <w:divBdr>
        <w:top w:val="none" w:sz="0" w:space="0" w:color="auto"/>
        <w:left w:val="none" w:sz="0" w:space="0" w:color="auto"/>
        <w:bottom w:val="none" w:sz="0" w:space="0" w:color="auto"/>
        <w:right w:val="none" w:sz="0" w:space="0" w:color="auto"/>
      </w:divBdr>
    </w:div>
    <w:div w:id="553078743">
      <w:bodyDiv w:val="1"/>
      <w:marLeft w:val="0"/>
      <w:marRight w:val="0"/>
      <w:marTop w:val="0"/>
      <w:marBottom w:val="0"/>
      <w:divBdr>
        <w:top w:val="none" w:sz="0" w:space="0" w:color="auto"/>
        <w:left w:val="none" w:sz="0" w:space="0" w:color="auto"/>
        <w:bottom w:val="none" w:sz="0" w:space="0" w:color="auto"/>
        <w:right w:val="none" w:sz="0" w:space="0" w:color="auto"/>
      </w:divBdr>
    </w:div>
    <w:div w:id="567228136">
      <w:bodyDiv w:val="1"/>
      <w:marLeft w:val="0"/>
      <w:marRight w:val="0"/>
      <w:marTop w:val="0"/>
      <w:marBottom w:val="0"/>
      <w:divBdr>
        <w:top w:val="none" w:sz="0" w:space="0" w:color="auto"/>
        <w:left w:val="none" w:sz="0" w:space="0" w:color="auto"/>
        <w:bottom w:val="none" w:sz="0" w:space="0" w:color="auto"/>
        <w:right w:val="none" w:sz="0" w:space="0" w:color="auto"/>
      </w:divBdr>
    </w:div>
    <w:div w:id="578249268">
      <w:bodyDiv w:val="1"/>
      <w:marLeft w:val="0"/>
      <w:marRight w:val="0"/>
      <w:marTop w:val="0"/>
      <w:marBottom w:val="0"/>
      <w:divBdr>
        <w:top w:val="none" w:sz="0" w:space="0" w:color="auto"/>
        <w:left w:val="none" w:sz="0" w:space="0" w:color="auto"/>
        <w:bottom w:val="none" w:sz="0" w:space="0" w:color="auto"/>
        <w:right w:val="none" w:sz="0" w:space="0" w:color="auto"/>
      </w:divBdr>
    </w:div>
    <w:div w:id="610672797">
      <w:bodyDiv w:val="1"/>
      <w:marLeft w:val="0"/>
      <w:marRight w:val="0"/>
      <w:marTop w:val="0"/>
      <w:marBottom w:val="0"/>
      <w:divBdr>
        <w:top w:val="none" w:sz="0" w:space="0" w:color="auto"/>
        <w:left w:val="none" w:sz="0" w:space="0" w:color="auto"/>
        <w:bottom w:val="none" w:sz="0" w:space="0" w:color="auto"/>
        <w:right w:val="none" w:sz="0" w:space="0" w:color="auto"/>
      </w:divBdr>
    </w:div>
    <w:div w:id="633213706">
      <w:bodyDiv w:val="1"/>
      <w:marLeft w:val="0"/>
      <w:marRight w:val="0"/>
      <w:marTop w:val="0"/>
      <w:marBottom w:val="0"/>
      <w:divBdr>
        <w:top w:val="none" w:sz="0" w:space="0" w:color="auto"/>
        <w:left w:val="none" w:sz="0" w:space="0" w:color="auto"/>
        <w:bottom w:val="none" w:sz="0" w:space="0" w:color="auto"/>
        <w:right w:val="none" w:sz="0" w:space="0" w:color="auto"/>
      </w:divBdr>
    </w:div>
    <w:div w:id="713236201">
      <w:bodyDiv w:val="1"/>
      <w:marLeft w:val="0"/>
      <w:marRight w:val="0"/>
      <w:marTop w:val="0"/>
      <w:marBottom w:val="0"/>
      <w:divBdr>
        <w:top w:val="none" w:sz="0" w:space="0" w:color="auto"/>
        <w:left w:val="none" w:sz="0" w:space="0" w:color="auto"/>
        <w:bottom w:val="none" w:sz="0" w:space="0" w:color="auto"/>
        <w:right w:val="none" w:sz="0" w:space="0" w:color="auto"/>
      </w:divBdr>
    </w:div>
    <w:div w:id="735279377">
      <w:bodyDiv w:val="1"/>
      <w:marLeft w:val="0"/>
      <w:marRight w:val="0"/>
      <w:marTop w:val="0"/>
      <w:marBottom w:val="0"/>
      <w:divBdr>
        <w:top w:val="none" w:sz="0" w:space="0" w:color="auto"/>
        <w:left w:val="none" w:sz="0" w:space="0" w:color="auto"/>
        <w:bottom w:val="none" w:sz="0" w:space="0" w:color="auto"/>
        <w:right w:val="none" w:sz="0" w:space="0" w:color="auto"/>
      </w:divBdr>
    </w:div>
    <w:div w:id="813176961">
      <w:bodyDiv w:val="1"/>
      <w:marLeft w:val="0"/>
      <w:marRight w:val="0"/>
      <w:marTop w:val="0"/>
      <w:marBottom w:val="0"/>
      <w:divBdr>
        <w:top w:val="none" w:sz="0" w:space="0" w:color="auto"/>
        <w:left w:val="none" w:sz="0" w:space="0" w:color="auto"/>
        <w:bottom w:val="none" w:sz="0" w:space="0" w:color="auto"/>
        <w:right w:val="none" w:sz="0" w:space="0" w:color="auto"/>
      </w:divBdr>
    </w:div>
    <w:div w:id="847212991">
      <w:bodyDiv w:val="1"/>
      <w:marLeft w:val="0"/>
      <w:marRight w:val="0"/>
      <w:marTop w:val="0"/>
      <w:marBottom w:val="0"/>
      <w:divBdr>
        <w:top w:val="none" w:sz="0" w:space="0" w:color="auto"/>
        <w:left w:val="none" w:sz="0" w:space="0" w:color="auto"/>
        <w:bottom w:val="none" w:sz="0" w:space="0" w:color="auto"/>
        <w:right w:val="none" w:sz="0" w:space="0" w:color="auto"/>
      </w:divBdr>
    </w:div>
    <w:div w:id="876890206">
      <w:bodyDiv w:val="1"/>
      <w:marLeft w:val="0"/>
      <w:marRight w:val="0"/>
      <w:marTop w:val="0"/>
      <w:marBottom w:val="0"/>
      <w:divBdr>
        <w:top w:val="none" w:sz="0" w:space="0" w:color="auto"/>
        <w:left w:val="none" w:sz="0" w:space="0" w:color="auto"/>
        <w:bottom w:val="none" w:sz="0" w:space="0" w:color="auto"/>
        <w:right w:val="none" w:sz="0" w:space="0" w:color="auto"/>
      </w:divBdr>
    </w:div>
    <w:div w:id="879440750">
      <w:bodyDiv w:val="1"/>
      <w:marLeft w:val="0"/>
      <w:marRight w:val="0"/>
      <w:marTop w:val="0"/>
      <w:marBottom w:val="0"/>
      <w:divBdr>
        <w:top w:val="none" w:sz="0" w:space="0" w:color="auto"/>
        <w:left w:val="none" w:sz="0" w:space="0" w:color="auto"/>
        <w:bottom w:val="none" w:sz="0" w:space="0" w:color="auto"/>
        <w:right w:val="none" w:sz="0" w:space="0" w:color="auto"/>
      </w:divBdr>
    </w:div>
    <w:div w:id="905797076">
      <w:bodyDiv w:val="1"/>
      <w:marLeft w:val="0"/>
      <w:marRight w:val="0"/>
      <w:marTop w:val="0"/>
      <w:marBottom w:val="0"/>
      <w:divBdr>
        <w:top w:val="none" w:sz="0" w:space="0" w:color="auto"/>
        <w:left w:val="none" w:sz="0" w:space="0" w:color="auto"/>
        <w:bottom w:val="none" w:sz="0" w:space="0" w:color="auto"/>
        <w:right w:val="none" w:sz="0" w:space="0" w:color="auto"/>
      </w:divBdr>
    </w:div>
    <w:div w:id="938878511">
      <w:bodyDiv w:val="1"/>
      <w:marLeft w:val="0"/>
      <w:marRight w:val="0"/>
      <w:marTop w:val="0"/>
      <w:marBottom w:val="0"/>
      <w:divBdr>
        <w:top w:val="none" w:sz="0" w:space="0" w:color="auto"/>
        <w:left w:val="none" w:sz="0" w:space="0" w:color="auto"/>
        <w:bottom w:val="none" w:sz="0" w:space="0" w:color="auto"/>
        <w:right w:val="none" w:sz="0" w:space="0" w:color="auto"/>
      </w:divBdr>
    </w:div>
    <w:div w:id="957225320">
      <w:bodyDiv w:val="1"/>
      <w:marLeft w:val="0"/>
      <w:marRight w:val="0"/>
      <w:marTop w:val="0"/>
      <w:marBottom w:val="0"/>
      <w:divBdr>
        <w:top w:val="none" w:sz="0" w:space="0" w:color="auto"/>
        <w:left w:val="none" w:sz="0" w:space="0" w:color="auto"/>
        <w:bottom w:val="none" w:sz="0" w:space="0" w:color="auto"/>
        <w:right w:val="none" w:sz="0" w:space="0" w:color="auto"/>
      </w:divBdr>
    </w:div>
    <w:div w:id="975529547">
      <w:bodyDiv w:val="1"/>
      <w:marLeft w:val="0"/>
      <w:marRight w:val="0"/>
      <w:marTop w:val="0"/>
      <w:marBottom w:val="0"/>
      <w:divBdr>
        <w:top w:val="none" w:sz="0" w:space="0" w:color="auto"/>
        <w:left w:val="none" w:sz="0" w:space="0" w:color="auto"/>
        <w:bottom w:val="none" w:sz="0" w:space="0" w:color="auto"/>
        <w:right w:val="none" w:sz="0" w:space="0" w:color="auto"/>
      </w:divBdr>
    </w:div>
    <w:div w:id="1012954367">
      <w:bodyDiv w:val="1"/>
      <w:marLeft w:val="0"/>
      <w:marRight w:val="0"/>
      <w:marTop w:val="0"/>
      <w:marBottom w:val="0"/>
      <w:divBdr>
        <w:top w:val="none" w:sz="0" w:space="0" w:color="auto"/>
        <w:left w:val="none" w:sz="0" w:space="0" w:color="auto"/>
        <w:bottom w:val="none" w:sz="0" w:space="0" w:color="auto"/>
        <w:right w:val="none" w:sz="0" w:space="0" w:color="auto"/>
      </w:divBdr>
    </w:div>
    <w:div w:id="1105081499">
      <w:bodyDiv w:val="1"/>
      <w:marLeft w:val="0"/>
      <w:marRight w:val="0"/>
      <w:marTop w:val="0"/>
      <w:marBottom w:val="0"/>
      <w:divBdr>
        <w:top w:val="none" w:sz="0" w:space="0" w:color="auto"/>
        <w:left w:val="none" w:sz="0" w:space="0" w:color="auto"/>
        <w:bottom w:val="none" w:sz="0" w:space="0" w:color="auto"/>
        <w:right w:val="none" w:sz="0" w:space="0" w:color="auto"/>
      </w:divBdr>
    </w:div>
    <w:div w:id="1111634634">
      <w:bodyDiv w:val="1"/>
      <w:marLeft w:val="0"/>
      <w:marRight w:val="0"/>
      <w:marTop w:val="0"/>
      <w:marBottom w:val="0"/>
      <w:divBdr>
        <w:top w:val="none" w:sz="0" w:space="0" w:color="auto"/>
        <w:left w:val="none" w:sz="0" w:space="0" w:color="auto"/>
        <w:bottom w:val="none" w:sz="0" w:space="0" w:color="auto"/>
        <w:right w:val="none" w:sz="0" w:space="0" w:color="auto"/>
      </w:divBdr>
    </w:div>
    <w:div w:id="1135442017">
      <w:bodyDiv w:val="1"/>
      <w:marLeft w:val="0"/>
      <w:marRight w:val="0"/>
      <w:marTop w:val="0"/>
      <w:marBottom w:val="0"/>
      <w:divBdr>
        <w:top w:val="none" w:sz="0" w:space="0" w:color="auto"/>
        <w:left w:val="none" w:sz="0" w:space="0" w:color="auto"/>
        <w:bottom w:val="none" w:sz="0" w:space="0" w:color="auto"/>
        <w:right w:val="none" w:sz="0" w:space="0" w:color="auto"/>
      </w:divBdr>
    </w:div>
    <w:div w:id="1141653032">
      <w:bodyDiv w:val="1"/>
      <w:marLeft w:val="0"/>
      <w:marRight w:val="0"/>
      <w:marTop w:val="0"/>
      <w:marBottom w:val="0"/>
      <w:divBdr>
        <w:top w:val="none" w:sz="0" w:space="0" w:color="auto"/>
        <w:left w:val="none" w:sz="0" w:space="0" w:color="auto"/>
        <w:bottom w:val="none" w:sz="0" w:space="0" w:color="auto"/>
        <w:right w:val="none" w:sz="0" w:space="0" w:color="auto"/>
      </w:divBdr>
    </w:div>
    <w:div w:id="1142429971">
      <w:bodyDiv w:val="1"/>
      <w:marLeft w:val="0"/>
      <w:marRight w:val="0"/>
      <w:marTop w:val="0"/>
      <w:marBottom w:val="0"/>
      <w:divBdr>
        <w:top w:val="none" w:sz="0" w:space="0" w:color="auto"/>
        <w:left w:val="none" w:sz="0" w:space="0" w:color="auto"/>
        <w:bottom w:val="none" w:sz="0" w:space="0" w:color="auto"/>
        <w:right w:val="none" w:sz="0" w:space="0" w:color="auto"/>
      </w:divBdr>
    </w:div>
    <w:div w:id="1218323042">
      <w:bodyDiv w:val="1"/>
      <w:marLeft w:val="0"/>
      <w:marRight w:val="0"/>
      <w:marTop w:val="0"/>
      <w:marBottom w:val="0"/>
      <w:divBdr>
        <w:top w:val="none" w:sz="0" w:space="0" w:color="auto"/>
        <w:left w:val="none" w:sz="0" w:space="0" w:color="auto"/>
        <w:bottom w:val="none" w:sz="0" w:space="0" w:color="auto"/>
        <w:right w:val="none" w:sz="0" w:space="0" w:color="auto"/>
      </w:divBdr>
    </w:div>
    <w:div w:id="1323464312">
      <w:bodyDiv w:val="1"/>
      <w:marLeft w:val="0"/>
      <w:marRight w:val="0"/>
      <w:marTop w:val="0"/>
      <w:marBottom w:val="0"/>
      <w:divBdr>
        <w:top w:val="none" w:sz="0" w:space="0" w:color="auto"/>
        <w:left w:val="none" w:sz="0" w:space="0" w:color="auto"/>
        <w:bottom w:val="none" w:sz="0" w:space="0" w:color="auto"/>
        <w:right w:val="none" w:sz="0" w:space="0" w:color="auto"/>
      </w:divBdr>
    </w:div>
    <w:div w:id="1343118605">
      <w:bodyDiv w:val="1"/>
      <w:marLeft w:val="0"/>
      <w:marRight w:val="0"/>
      <w:marTop w:val="0"/>
      <w:marBottom w:val="0"/>
      <w:divBdr>
        <w:top w:val="none" w:sz="0" w:space="0" w:color="auto"/>
        <w:left w:val="none" w:sz="0" w:space="0" w:color="auto"/>
        <w:bottom w:val="none" w:sz="0" w:space="0" w:color="auto"/>
        <w:right w:val="none" w:sz="0" w:space="0" w:color="auto"/>
      </w:divBdr>
    </w:div>
    <w:div w:id="1346592506">
      <w:bodyDiv w:val="1"/>
      <w:marLeft w:val="0"/>
      <w:marRight w:val="0"/>
      <w:marTop w:val="0"/>
      <w:marBottom w:val="0"/>
      <w:divBdr>
        <w:top w:val="none" w:sz="0" w:space="0" w:color="auto"/>
        <w:left w:val="none" w:sz="0" w:space="0" w:color="auto"/>
        <w:bottom w:val="none" w:sz="0" w:space="0" w:color="auto"/>
        <w:right w:val="none" w:sz="0" w:space="0" w:color="auto"/>
      </w:divBdr>
    </w:div>
    <w:div w:id="1388458846">
      <w:bodyDiv w:val="1"/>
      <w:marLeft w:val="0"/>
      <w:marRight w:val="0"/>
      <w:marTop w:val="0"/>
      <w:marBottom w:val="0"/>
      <w:divBdr>
        <w:top w:val="none" w:sz="0" w:space="0" w:color="auto"/>
        <w:left w:val="none" w:sz="0" w:space="0" w:color="auto"/>
        <w:bottom w:val="none" w:sz="0" w:space="0" w:color="auto"/>
        <w:right w:val="none" w:sz="0" w:space="0" w:color="auto"/>
      </w:divBdr>
    </w:div>
    <w:div w:id="1450005662">
      <w:bodyDiv w:val="1"/>
      <w:marLeft w:val="0"/>
      <w:marRight w:val="0"/>
      <w:marTop w:val="0"/>
      <w:marBottom w:val="0"/>
      <w:divBdr>
        <w:top w:val="none" w:sz="0" w:space="0" w:color="auto"/>
        <w:left w:val="none" w:sz="0" w:space="0" w:color="auto"/>
        <w:bottom w:val="none" w:sz="0" w:space="0" w:color="auto"/>
        <w:right w:val="none" w:sz="0" w:space="0" w:color="auto"/>
      </w:divBdr>
      <w:divsChild>
        <w:div w:id="1449662494">
          <w:marLeft w:val="0"/>
          <w:marRight w:val="0"/>
          <w:marTop w:val="0"/>
          <w:marBottom w:val="0"/>
          <w:divBdr>
            <w:top w:val="none" w:sz="0" w:space="0" w:color="auto"/>
            <w:left w:val="none" w:sz="0" w:space="0" w:color="auto"/>
            <w:bottom w:val="none" w:sz="0" w:space="0" w:color="auto"/>
            <w:right w:val="none" w:sz="0" w:space="0" w:color="auto"/>
          </w:divBdr>
        </w:div>
        <w:div w:id="1295796162">
          <w:marLeft w:val="0"/>
          <w:marRight w:val="0"/>
          <w:marTop w:val="0"/>
          <w:marBottom w:val="0"/>
          <w:divBdr>
            <w:top w:val="none" w:sz="0" w:space="0" w:color="auto"/>
            <w:left w:val="none" w:sz="0" w:space="0" w:color="auto"/>
            <w:bottom w:val="none" w:sz="0" w:space="0" w:color="auto"/>
            <w:right w:val="none" w:sz="0" w:space="0" w:color="auto"/>
          </w:divBdr>
        </w:div>
        <w:div w:id="12189867">
          <w:marLeft w:val="0"/>
          <w:marRight w:val="0"/>
          <w:marTop w:val="0"/>
          <w:marBottom w:val="0"/>
          <w:divBdr>
            <w:top w:val="none" w:sz="0" w:space="0" w:color="auto"/>
            <w:left w:val="none" w:sz="0" w:space="0" w:color="auto"/>
            <w:bottom w:val="none" w:sz="0" w:space="0" w:color="auto"/>
            <w:right w:val="none" w:sz="0" w:space="0" w:color="auto"/>
          </w:divBdr>
        </w:div>
        <w:div w:id="977686129">
          <w:marLeft w:val="0"/>
          <w:marRight w:val="0"/>
          <w:marTop w:val="0"/>
          <w:marBottom w:val="0"/>
          <w:divBdr>
            <w:top w:val="none" w:sz="0" w:space="0" w:color="auto"/>
            <w:left w:val="none" w:sz="0" w:space="0" w:color="auto"/>
            <w:bottom w:val="none" w:sz="0" w:space="0" w:color="auto"/>
            <w:right w:val="none" w:sz="0" w:space="0" w:color="auto"/>
          </w:divBdr>
        </w:div>
        <w:div w:id="1785230681">
          <w:marLeft w:val="0"/>
          <w:marRight w:val="0"/>
          <w:marTop w:val="0"/>
          <w:marBottom w:val="0"/>
          <w:divBdr>
            <w:top w:val="none" w:sz="0" w:space="0" w:color="auto"/>
            <w:left w:val="none" w:sz="0" w:space="0" w:color="auto"/>
            <w:bottom w:val="none" w:sz="0" w:space="0" w:color="auto"/>
            <w:right w:val="none" w:sz="0" w:space="0" w:color="auto"/>
          </w:divBdr>
        </w:div>
        <w:div w:id="2124616658">
          <w:marLeft w:val="0"/>
          <w:marRight w:val="0"/>
          <w:marTop w:val="0"/>
          <w:marBottom w:val="0"/>
          <w:divBdr>
            <w:top w:val="none" w:sz="0" w:space="0" w:color="auto"/>
            <w:left w:val="none" w:sz="0" w:space="0" w:color="auto"/>
            <w:bottom w:val="none" w:sz="0" w:space="0" w:color="auto"/>
            <w:right w:val="none" w:sz="0" w:space="0" w:color="auto"/>
          </w:divBdr>
        </w:div>
        <w:div w:id="1834836516">
          <w:marLeft w:val="0"/>
          <w:marRight w:val="0"/>
          <w:marTop w:val="0"/>
          <w:marBottom w:val="0"/>
          <w:divBdr>
            <w:top w:val="none" w:sz="0" w:space="0" w:color="auto"/>
            <w:left w:val="none" w:sz="0" w:space="0" w:color="auto"/>
            <w:bottom w:val="none" w:sz="0" w:space="0" w:color="auto"/>
            <w:right w:val="none" w:sz="0" w:space="0" w:color="auto"/>
          </w:divBdr>
        </w:div>
        <w:div w:id="802694380">
          <w:marLeft w:val="0"/>
          <w:marRight w:val="0"/>
          <w:marTop w:val="0"/>
          <w:marBottom w:val="0"/>
          <w:divBdr>
            <w:top w:val="none" w:sz="0" w:space="0" w:color="auto"/>
            <w:left w:val="none" w:sz="0" w:space="0" w:color="auto"/>
            <w:bottom w:val="none" w:sz="0" w:space="0" w:color="auto"/>
            <w:right w:val="none" w:sz="0" w:space="0" w:color="auto"/>
          </w:divBdr>
        </w:div>
        <w:div w:id="347685374">
          <w:marLeft w:val="0"/>
          <w:marRight w:val="0"/>
          <w:marTop w:val="0"/>
          <w:marBottom w:val="0"/>
          <w:divBdr>
            <w:top w:val="none" w:sz="0" w:space="0" w:color="auto"/>
            <w:left w:val="none" w:sz="0" w:space="0" w:color="auto"/>
            <w:bottom w:val="none" w:sz="0" w:space="0" w:color="auto"/>
            <w:right w:val="none" w:sz="0" w:space="0" w:color="auto"/>
          </w:divBdr>
        </w:div>
        <w:div w:id="1060640435">
          <w:marLeft w:val="0"/>
          <w:marRight w:val="0"/>
          <w:marTop w:val="0"/>
          <w:marBottom w:val="0"/>
          <w:divBdr>
            <w:top w:val="none" w:sz="0" w:space="0" w:color="auto"/>
            <w:left w:val="none" w:sz="0" w:space="0" w:color="auto"/>
            <w:bottom w:val="none" w:sz="0" w:space="0" w:color="auto"/>
            <w:right w:val="none" w:sz="0" w:space="0" w:color="auto"/>
          </w:divBdr>
        </w:div>
        <w:div w:id="1526671188">
          <w:marLeft w:val="0"/>
          <w:marRight w:val="0"/>
          <w:marTop w:val="0"/>
          <w:marBottom w:val="0"/>
          <w:divBdr>
            <w:top w:val="none" w:sz="0" w:space="0" w:color="auto"/>
            <w:left w:val="none" w:sz="0" w:space="0" w:color="auto"/>
            <w:bottom w:val="none" w:sz="0" w:space="0" w:color="auto"/>
            <w:right w:val="none" w:sz="0" w:space="0" w:color="auto"/>
          </w:divBdr>
        </w:div>
        <w:div w:id="1254970479">
          <w:marLeft w:val="0"/>
          <w:marRight w:val="0"/>
          <w:marTop w:val="0"/>
          <w:marBottom w:val="0"/>
          <w:divBdr>
            <w:top w:val="none" w:sz="0" w:space="0" w:color="auto"/>
            <w:left w:val="none" w:sz="0" w:space="0" w:color="auto"/>
            <w:bottom w:val="none" w:sz="0" w:space="0" w:color="auto"/>
            <w:right w:val="none" w:sz="0" w:space="0" w:color="auto"/>
          </w:divBdr>
        </w:div>
      </w:divsChild>
    </w:div>
    <w:div w:id="1476069959">
      <w:bodyDiv w:val="1"/>
      <w:marLeft w:val="0"/>
      <w:marRight w:val="0"/>
      <w:marTop w:val="0"/>
      <w:marBottom w:val="0"/>
      <w:divBdr>
        <w:top w:val="none" w:sz="0" w:space="0" w:color="auto"/>
        <w:left w:val="none" w:sz="0" w:space="0" w:color="auto"/>
        <w:bottom w:val="none" w:sz="0" w:space="0" w:color="auto"/>
        <w:right w:val="none" w:sz="0" w:space="0" w:color="auto"/>
      </w:divBdr>
    </w:div>
    <w:div w:id="1549150556">
      <w:bodyDiv w:val="1"/>
      <w:marLeft w:val="0"/>
      <w:marRight w:val="0"/>
      <w:marTop w:val="0"/>
      <w:marBottom w:val="0"/>
      <w:divBdr>
        <w:top w:val="none" w:sz="0" w:space="0" w:color="auto"/>
        <w:left w:val="none" w:sz="0" w:space="0" w:color="auto"/>
        <w:bottom w:val="none" w:sz="0" w:space="0" w:color="auto"/>
        <w:right w:val="none" w:sz="0" w:space="0" w:color="auto"/>
      </w:divBdr>
    </w:div>
    <w:div w:id="1734504800">
      <w:bodyDiv w:val="1"/>
      <w:marLeft w:val="0"/>
      <w:marRight w:val="0"/>
      <w:marTop w:val="0"/>
      <w:marBottom w:val="0"/>
      <w:divBdr>
        <w:top w:val="none" w:sz="0" w:space="0" w:color="auto"/>
        <w:left w:val="none" w:sz="0" w:space="0" w:color="auto"/>
        <w:bottom w:val="none" w:sz="0" w:space="0" w:color="auto"/>
        <w:right w:val="none" w:sz="0" w:space="0" w:color="auto"/>
      </w:divBdr>
    </w:div>
    <w:div w:id="1855024658">
      <w:bodyDiv w:val="1"/>
      <w:marLeft w:val="0"/>
      <w:marRight w:val="0"/>
      <w:marTop w:val="0"/>
      <w:marBottom w:val="0"/>
      <w:divBdr>
        <w:top w:val="none" w:sz="0" w:space="0" w:color="auto"/>
        <w:left w:val="none" w:sz="0" w:space="0" w:color="auto"/>
        <w:bottom w:val="none" w:sz="0" w:space="0" w:color="auto"/>
        <w:right w:val="none" w:sz="0" w:space="0" w:color="auto"/>
      </w:divBdr>
    </w:div>
    <w:div w:id="1897089240">
      <w:bodyDiv w:val="1"/>
      <w:marLeft w:val="0"/>
      <w:marRight w:val="0"/>
      <w:marTop w:val="0"/>
      <w:marBottom w:val="0"/>
      <w:divBdr>
        <w:top w:val="none" w:sz="0" w:space="0" w:color="auto"/>
        <w:left w:val="none" w:sz="0" w:space="0" w:color="auto"/>
        <w:bottom w:val="none" w:sz="0" w:space="0" w:color="auto"/>
        <w:right w:val="none" w:sz="0" w:space="0" w:color="auto"/>
      </w:divBdr>
    </w:div>
    <w:div w:id="1942369187">
      <w:bodyDiv w:val="1"/>
      <w:marLeft w:val="0"/>
      <w:marRight w:val="0"/>
      <w:marTop w:val="0"/>
      <w:marBottom w:val="0"/>
      <w:divBdr>
        <w:top w:val="none" w:sz="0" w:space="0" w:color="auto"/>
        <w:left w:val="none" w:sz="0" w:space="0" w:color="auto"/>
        <w:bottom w:val="none" w:sz="0" w:space="0" w:color="auto"/>
        <w:right w:val="none" w:sz="0" w:space="0" w:color="auto"/>
      </w:divBdr>
    </w:div>
    <w:div w:id="1944609240">
      <w:bodyDiv w:val="1"/>
      <w:marLeft w:val="0"/>
      <w:marRight w:val="0"/>
      <w:marTop w:val="0"/>
      <w:marBottom w:val="0"/>
      <w:divBdr>
        <w:top w:val="none" w:sz="0" w:space="0" w:color="auto"/>
        <w:left w:val="none" w:sz="0" w:space="0" w:color="auto"/>
        <w:bottom w:val="none" w:sz="0" w:space="0" w:color="auto"/>
        <w:right w:val="none" w:sz="0" w:space="0" w:color="auto"/>
      </w:divBdr>
    </w:div>
    <w:div w:id="1945458904">
      <w:bodyDiv w:val="1"/>
      <w:marLeft w:val="0"/>
      <w:marRight w:val="0"/>
      <w:marTop w:val="0"/>
      <w:marBottom w:val="0"/>
      <w:divBdr>
        <w:top w:val="none" w:sz="0" w:space="0" w:color="auto"/>
        <w:left w:val="none" w:sz="0" w:space="0" w:color="auto"/>
        <w:bottom w:val="none" w:sz="0" w:space="0" w:color="auto"/>
        <w:right w:val="none" w:sz="0" w:space="0" w:color="auto"/>
      </w:divBdr>
    </w:div>
    <w:div w:id="1946036017">
      <w:bodyDiv w:val="1"/>
      <w:marLeft w:val="0"/>
      <w:marRight w:val="0"/>
      <w:marTop w:val="0"/>
      <w:marBottom w:val="0"/>
      <w:divBdr>
        <w:top w:val="none" w:sz="0" w:space="0" w:color="auto"/>
        <w:left w:val="none" w:sz="0" w:space="0" w:color="auto"/>
        <w:bottom w:val="none" w:sz="0" w:space="0" w:color="auto"/>
        <w:right w:val="none" w:sz="0" w:space="0" w:color="auto"/>
      </w:divBdr>
    </w:div>
    <w:div w:id="20402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A799-3688-426F-8A71-D0F85CD4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5287</TotalTime>
  <Pages>1</Pages>
  <Words>59443</Words>
  <Characters>338827</Characters>
  <Application>Microsoft Office Word</Application>
  <DocSecurity>0</DocSecurity>
  <Lines>2823</Lines>
  <Paragraphs>794</Paragraphs>
  <ScaleCrop>false</ScaleCrop>
  <HeadingPairs>
    <vt:vector size="2" baseType="variant">
      <vt:variant>
        <vt:lpstr>Название</vt:lpstr>
      </vt:variant>
      <vt:variant>
        <vt:i4>1</vt:i4>
      </vt:variant>
    </vt:vector>
  </HeadingPairs>
  <TitlesOfParts>
    <vt:vector size="1" baseType="lpstr">
      <vt:lpstr>Комитет образования и науки администрации г</vt:lpstr>
    </vt:vector>
  </TitlesOfParts>
  <Company>Grizli777</Company>
  <LinksUpToDate>false</LinksUpToDate>
  <CharactersWithSpaces>397476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 и науки администрации г</dc:title>
  <dc:creator>user5678</dc:creator>
  <cp:lastModifiedBy>admin</cp:lastModifiedBy>
  <cp:revision>73</cp:revision>
  <cp:lastPrinted>2022-10-17T15:27:00Z</cp:lastPrinted>
  <dcterms:created xsi:type="dcterms:W3CDTF">2019-03-02T03:55:00Z</dcterms:created>
  <dcterms:modified xsi:type="dcterms:W3CDTF">2024-04-15T08:44:00Z</dcterms:modified>
</cp:coreProperties>
</file>